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C2262" w14:textId="77777777" w:rsidR="00FE5B85" w:rsidRDefault="00FE5B85" w:rsidP="008756FC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CFB2A9" w14:textId="77777777" w:rsidR="00B15F66" w:rsidRPr="000E2B74" w:rsidRDefault="00B15F66" w:rsidP="00B15F6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B74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D12401" w:rsidRPr="000E2B74">
        <w:rPr>
          <w:rFonts w:ascii="TH SarabunIT๙" w:hAnsi="TH SarabunIT๙" w:cs="TH SarabunIT๙" w:hint="cs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6305EBE9" w14:textId="660F9141" w:rsidR="00B15F66" w:rsidRPr="00E769EF" w:rsidRDefault="000E2B74" w:rsidP="00B15F6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0A59324" wp14:editId="18E36111">
                <wp:simplePos x="0" y="0"/>
                <wp:positionH relativeFrom="column">
                  <wp:posOffset>1165860</wp:posOffset>
                </wp:positionH>
                <wp:positionV relativeFrom="paragraph">
                  <wp:posOffset>61595</wp:posOffset>
                </wp:positionV>
                <wp:extent cx="3964940" cy="429260"/>
                <wp:effectExtent l="27940" t="27305" r="36195" b="48260"/>
                <wp:wrapNone/>
                <wp:docPr id="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FBB752" w14:textId="77777777" w:rsidR="0058692B" w:rsidRPr="00A4527F" w:rsidRDefault="0058692B" w:rsidP="00B15F66">
                            <w:pPr>
                              <w:pStyle w:val="a4"/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985"/>
                                <w:tab w:val="left" w:pos="241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45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การพัฒนาของ</w:t>
                            </w:r>
                            <w:r w:rsidRPr="00A45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  <w:p w14:paraId="2CB47FAF" w14:textId="77777777" w:rsidR="0058692B" w:rsidRPr="00F15CD2" w:rsidRDefault="0058692B" w:rsidP="00B15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59324" id="_x0000_t202" coordsize="21600,21600" o:spt="202" path="m,l,21600r21600,l21600,xe">
                <v:stroke joinstyle="miter"/>
                <v:path gradientshapeok="t" o:connecttype="rect"/>
              </v:shapetype>
              <v:shape id="Text Box 375" o:spid="_x0000_s1026" type="#_x0000_t202" style="position:absolute;left:0;text-align:left;margin-left:91.8pt;margin-top:4.85pt;width:312.2pt;height:33.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2DFBB752" w14:textId="77777777" w:rsidR="0058692B" w:rsidRPr="00A4527F" w:rsidRDefault="0058692B" w:rsidP="00B15F66">
                      <w:pPr>
                        <w:pStyle w:val="a4"/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985"/>
                          <w:tab w:val="left" w:pos="241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4527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การพัฒนาของ</w:t>
                      </w:r>
                      <w:r w:rsidRPr="00A4527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องค์กรปกครองส่วนท้องถิ่น</w:t>
                      </w:r>
                    </w:p>
                    <w:p w14:paraId="2CB47FAF" w14:textId="77777777" w:rsidR="0058692B" w:rsidRPr="00F15CD2" w:rsidRDefault="0058692B" w:rsidP="00B15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3846C6" w14:textId="77777777" w:rsidR="00B15F66" w:rsidRPr="00E769EF" w:rsidRDefault="00B15F66" w:rsidP="00B15F6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B0000CF" w14:textId="77777777" w:rsidR="004F555B" w:rsidRPr="00DB488C" w:rsidRDefault="00BA0D01" w:rsidP="004F555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F05E1">
        <w:rPr>
          <w:rFonts w:ascii="TH SarabunIT๙" w:hAnsi="TH SarabunIT๙" w:cs="TH SarabunIT๙"/>
        </w:rPr>
        <w:tab/>
      </w:r>
      <w:r w:rsidR="004F555B" w:rsidRPr="00DB488C">
        <w:rPr>
          <w:rFonts w:ascii="TH SarabunIT๙" w:hAnsi="TH SarabunIT๙" w:cs="TH SarabunIT๙"/>
          <w:b/>
          <w:bCs/>
          <w:sz w:val="36"/>
          <w:szCs w:val="36"/>
          <w:cs/>
        </w:rPr>
        <w:t>๑.๑  แผนยุทธศาสตร์ชาติ ๒๐ ปี</w:t>
      </w:r>
      <w:r w:rsidR="004F55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(พ.ศ. ๒๕๖๑ </w:t>
      </w:r>
      <w:r w:rsidR="004F555B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4F55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๒๕๘๐)</w:t>
      </w:r>
      <w:r w:rsidR="004F555B" w:rsidRPr="00DB48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F555B" w:rsidRPr="00DB48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1A2BC7D0" w14:textId="77777777" w:rsidR="004F555B" w:rsidRPr="00DB488C" w:rsidRDefault="004F555B" w:rsidP="004F555B">
      <w:pPr>
        <w:jc w:val="thaiDistribute"/>
        <w:rPr>
          <w:rFonts w:ascii="TH SarabunIT๙" w:hAnsi="TH SarabunIT๙" w:cs="TH SarabunIT๙"/>
        </w:rPr>
      </w:pPr>
      <w:r w:rsidRPr="00DB488C">
        <w:rPr>
          <w:rFonts w:ascii="TH SarabunIT๙" w:hAnsi="TH SarabunIT๙" w:cs="TH SarabunIT๙"/>
          <w:b/>
          <w:bCs/>
        </w:rPr>
        <w:tab/>
      </w:r>
      <w:r w:rsidRPr="00DB488C">
        <w:rPr>
          <w:rFonts w:ascii="TH SarabunIT๙" w:hAnsi="TH SarabunIT๙" w:cs="TH SarabunIT๙"/>
          <w:b/>
          <w:bCs/>
        </w:rPr>
        <w:tab/>
      </w:r>
      <w:r w:rsidRPr="00DB488C">
        <w:rPr>
          <w:rFonts w:ascii="TH SarabunIT๙" w:hAnsi="TH SarabunIT๙" w:cs="TH SarabunIT๙"/>
          <w:cs/>
        </w:rPr>
        <w:t>โดยที่รัฐธรรมนูญแห่งราชอาณาจักรไทย มาตรา ๖๕ กำหนดให้รัฐพึงจัดให้มียุทธศาสตร์ชาติเป็นเป้าหมายการพัฒนาประเทศอย่างยั่งยืน ตามหลักธรรมาภิบาลเพื่อใช้เป็นกรอบในการจัดทำแผนต่างๆให้สอดคล้องและบูรณาการกันเพื่อให้เกิดเป็นพลังผลักดันร่วมกันไปสู่เป้าหมายดังกล่าว โดยให้เป็นไปตามที่กำหนดในกฎหมายว่าด้วยการจัดทำยุทธศาสตร์ชาติ และต่อมาได้มีการตราพระราชบัญญัติการจัดทำยุทธศาสตร์ชาติ พ.ศ. ๒๕๖๐ มีผลบังคับใช้เมื่อวันที่ ๑ สิงหาคม ๒๕๖๐ โดยกำหนดให้มีการแต่งตั้งคณะกรรมการยุทธศาสตร์ชาติ เพื่อรับผิดชอบในการจัดทำร่างยุทธศาสตร์ชาติ กำหนดวิธีการการมีส่วนร่วมของประชาชนในการจัดทำร่างยุทธศาสตร์ชาติ ในการติดตาม การตรวจสอบ และการประเมินผล รวมทั้งกำหนดมาตรการส่งเสริมและสนับสนุนให้ประชาชนทุกภาคส่วนดำเนินการให้สอดคล้องกับยุทธศาสตร์ชาติ</w:t>
      </w:r>
    </w:p>
    <w:p w14:paraId="1C9D3C66" w14:textId="77777777" w:rsidR="004F555B" w:rsidRPr="00DB488C" w:rsidRDefault="004F555B" w:rsidP="004F555B">
      <w:pPr>
        <w:ind w:firstLine="1440"/>
        <w:jc w:val="thaiDistribute"/>
        <w:rPr>
          <w:rFonts w:ascii="TH SarabunIT๙" w:hAnsi="TH SarabunIT๙" w:cs="TH SarabunIT๙"/>
        </w:rPr>
      </w:pPr>
      <w:r w:rsidRPr="00DB488C">
        <w:rPr>
          <w:rFonts w:ascii="TH SarabunIT๙" w:hAnsi="TH SarabunIT๙" w:cs="TH SarabunIT๙"/>
          <w:cs/>
        </w:rPr>
        <w:t>เพื่อให้เป็นไปตามที่กำหนดในพระราชบัญญัติการจัดทำ ยุทธศาสตร์ชาติ พ.ศ. ๒๕๖๐คณะกรรมการยุทธศาสตร์ชาติได้แต่งตั้งคณะกรรมการจัดทำยุทธศาสตร์ชาติด้านต่างๆ รวม ๖ คณะอันประกอบด้วย คณะกรรมการจัดทำยุทธศาสตร์ชาติด้านความมั่นคง คณะกรรมการจัดทำยุทธศาสตร์ชาติด้านการสร้างความสามารถในการแข่งขัน คณะกรรมการจัดทำยุทธศาสตร์ชาติด้านการพัฒนาและเสริมสร้างศักยภาพทรัพยากรมนุษย์ คณะกรรมการจัดทำยุทธศาสตร์ชาติด้านการสร้างโอกาสและความเสมอภาคทางสังคม คณะกรรมการจัดทำยุทธศาสตร์ชาติด้านการสร้างการเติบโตบนคุณภาพชีวิตที่เป็นมิตรต่อสิ่งแวดล้อม และคณะกรรมการจัดทำยุทธศาสตร์ชาติด้านการปรับสมดุลและพัฒนาระบบการบริหารจัดการภาครัฐ เพื่อรับผิดชอบในการดำเนินการจัดทำร่างยุทธศาสตร์ชาติให้เป็นไปตามหลักเกณฑ์ วิธีการ และเงื่อนไขที่กำหนด ตลอดจนได้จัดให้มีการรับฟังความคิดเห็นของประชาชนและหน่วยงานของรัฐที่เกี่ยวข้องอย่างกว้างขวางเพื่อประกอบการพิจารณาจัดทำร่างยุทธศาสตร์ชาติตามที่กฎหมายกำหนดแล้ว</w:t>
      </w:r>
    </w:p>
    <w:p w14:paraId="5722D39E" w14:textId="77777777" w:rsidR="004F555B" w:rsidRPr="00DB488C" w:rsidRDefault="004F555B" w:rsidP="004F555B">
      <w:pPr>
        <w:ind w:firstLine="1440"/>
        <w:jc w:val="thaiDistribute"/>
        <w:rPr>
          <w:rFonts w:ascii="TH SarabunIT๙" w:hAnsi="TH SarabunIT๙" w:cs="TH SarabunIT๙"/>
        </w:rPr>
      </w:pPr>
      <w:r w:rsidRPr="00DB488C">
        <w:rPr>
          <w:rFonts w:ascii="TH SarabunIT๙" w:hAnsi="TH SarabunIT๙" w:cs="TH SarabunIT๙"/>
          <w:cs/>
        </w:rPr>
        <w:t>ยุทธศาสตร์ชาติ ๒๐ ปี (พ.ศ. ๒๕๖๑-๒๕๘๐) เป็นยุทธศาสตร์ชาติฉบับแรกของประเทศไทยตามรัฐธรรมนูญแห่งราชอาณาจักรไทย ซึ่งจะต้องนำไปสู่การปฏิบัติเพื่อให้ประเทศไทยบรรลุวิสัยทัศน์</w:t>
      </w:r>
      <w:r w:rsidRPr="00DB488C">
        <w:rPr>
          <w:rFonts w:ascii="TH SarabunIT๙" w:hAnsi="TH SarabunIT๙" w:cs="TH SarabunIT๙"/>
        </w:rPr>
        <w:t>“</w:t>
      </w:r>
      <w:r w:rsidRPr="00DB488C">
        <w:rPr>
          <w:rFonts w:ascii="TH SarabunIT๙" w:hAnsi="TH SarabunIT๙" w:cs="TH SarabunIT๙"/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ภายในช่วงเวลาดังกล่าว เพื่อความสุขของคนไทยทุกคน</w:t>
      </w:r>
    </w:p>
    <w:p w14:paraId="6E1D47EF" w14:textId="77777777" w:rsidR="004F555B" w:rsidRPr="00DB488C" w:rsidRDefault="004F555B" w:rsidP="004F55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DB488C">
        <w:rPr>
          <w:rFonts w:ascii="TH SarabunIT๙" w:hAnsi="TH SarabunIT๙" w:cs="TH SarabunIT๙"/>
          <w:b/>
          <w:bCs/>
          <w:cs/>
        </w:rPr>
        <w:t>สถานการณ์</w:t>
      </w:r>
      <w:r w:rsidRPr="00DB488C">
        <w:rPr>
          <w:rFonts w:ascii="TH SarabunIT๙" w:hAnsi="TH SarabunIT๙" w:cs="TH SarabunIT๙"/>
          <w:b/>
          <w:bCs/>
        </w:rPr>
        <w:t xml:space="preserve"> </w:t>
      </w:r>
      <w:r w:rsidRPr="00DB488C">
        <w:rPr>
          <w:rFonts w:ascii="TH SarabunIT๙" w:hAnsi="TH SarabunIT๙" w:cs="TH SarabunIT๙"/>
          <w:b/>
          <w:bCs/>
          <w:cs/>
        </w:rPr>
        <w:t>แนวโน้ม</w:t>
      </w:r>
      <w:r w:rsidRPr="00DB488C">
        <w:rPr>
          <w:rFonts w:ascii="TH SarabunIT๙" w:hAnsi="TH SarabunIT๙" w:cs="TH SarabunIT๙"/>
          <w:b/>
          <w:bCs/>
        </w:rPr>
        <w:t xml:space="preserve"> </w:t>
      </w:r>
      <w:r w:rsidRPr="00DB488C">
        <w:rPr>
          <w:rFonts w:ascii="TH SarabunIT๙" w:hAnsi="TH SarabunIT๙" w:cs="TH SarabunIT๙"/>
          <w:b/>
          <w:bCs/>
          <w:cs/>
        </w:rPr>
        <w:t>วิสัยทัศน์</w:t>
      </w:r>
      <w:r w:rsidRPr="00DB488C">
        <w:rPr>
          <w:rFonts w:ascii="TH SarabunIT๙" w:hAnsi="TH SarabunIT๙" w:cs="TH SarabunIT๙"/>
          <w:b/>
          <w:bCs/>
        </w:rPr>
        <w:t xml:space="preserve"> </w:t>
      </w:r>
      <w:r w:rsidRPr="00DB488C">
        <w:rPr>
          <w:rFonts w:ascii="TH SarabunIT๙" w:hAnsi="TH SarabunIT๙" w:cs="TH SarabunIT๙"/>
          <w:b/>
          <w:bCs/>
          <w:cs/>
        </w:rPr>
        <w:t xml:space="preserve">และเป้าหมายในการพัฒนาประเทศ  </w:t>
      </w:r>
    </w:p>
    <w:p w14:paraId="745D9F78" w14:textId="77777777" w:rsidR="004F555B" w:rsidRPr="00DB488C" w:rsidRDefault="004F555B" w:rsidP="004F55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DB488C">
        <w:rPr>
          <w:rFonts w:ascii="TH SarabunIT๙" w:hAnsi="TH SarabunIT๙" w:cs="TH SarabunIT๙"/>
          <w:b/>
          <w:bCs/>
          <w:cs/>
        </w:rPr>
        <w:t>๑</w:t>
      </w:r>
      <w:r w:rsidRPr="00DB488C">
        <w:rPr>
          <w:rFonts w:ascii="TH SarabunIT๙" w:hAnsi="TH SarabunIT๙" w:cs="TH SarabunIT๙"/>
          <w:b/>
          <w:bCs/>
        </w:rPr>
        <w:t xml:space="preserve">. </w:t>
      </w:r>
      <w:r w:rsidRPr="00DB488C">
        <w:rPr>
          <w:rFonts w:ascii="TH SarabunIT๙" w:hAnsi="TH SarabunIT๙" w:cs="TH SarabunIT๙"/>
          <w:b/>
          <w:bCs/>
          <w:cs/>
        </w:rPr>
        <w:t>บทนำ</w:t>
      </w:r>
    </w:p>
    <w:p w14:paraId="46BBC457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การพัฒนาประเทศไทยนับตั้งแต่แผนพัฒนาเศรษฐกิจและสังคมแห่งชาติ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ฉบับที่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๑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เป็นต้นมาได้ส่งผลให้ประเทศมีการพัฒนาในทุกมิติ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ั้งในด้านเศรษฐกิจที่ประเทศไทยได้รับการยกระดับเป็นประเทศในกลุ่มบนของกลุ่มประเทศระดับรายได้ปานกลา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ในด้านสังคมที่มีการพัฒนาคุณภาพชีวิตของประชาชนส่งผลให้ประเทศไทยหลุดพ้นจากการเป็นประเทศยากจน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และในด้านสิ่งแวดล้อมที่ประเทศไทยมีข้อได้เปรียบในความหลากหลายเชิงนิเวศ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อย่างไรก็ตาม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ประเทศไทยยังมีความท้าทายต่อการพัฒนาที่สำคัญ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อาทิ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อัตราการขยายตัวทางเศรษฐกิจในปี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๒๕๖๐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ที่ร้อยละ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๓</w:t>
      </w:r>
      <w:r w:rsidRPr="00E7084E">
        <w:rPr>
          <w:rFonts w:ascii="TH SarabunIT๙" w:hAnsi="TH SarabunIT๙" w:cs="TH SarabunIT๙"/>
        </w:rPr>
        <w:t>.</w:t>
      </w:r>
      <w:r w:rsidRPr="00E7084E">
        <w:rPr>
          <w:rFonts w:ascii="TH SarabunIT๙" w:hAnsi="TH SarabunIT๙" w:cs="TH SarabunIT๙"/>
          <w:cs/>
        </w:rPr>
        <w:t>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ถือว่าอยู่ในระดับต่ำกว่าศักยภาพ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เมื่อเทียบกับร้อยละ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๖</w:t>
      </w:r>
      <w:r w:rsidRPr="00E7084E">
        <w:rPr>
          <w:rFonts w:ascii="TH SarabunIT๙" w:hAnsi="TH SarabunIT๙" w:cs="TH SarabunIT๙"/>
        </w:rPr>
        <w:t>.</w:t>
      </w:r>
      <w:r w:rsidRPr="00E7084E">
        <w:rPr>
          <w:rFonts w:ascii="TH SarabunIT๙" w:hAnsi="TH SarabunIT๙" w:cs="TH SarabunIT๙"/>
          <w:cs/>
        </w:rPr>
        <w:t>๐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ต่อปีในช่วงเวลาเกือบ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๖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ทศวรรษที่ผ่านมา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ดยมีสาเหตุหลักจากการชะลอตัวของการลงทุนภายในประเทศและสถานการณ์เศรษฐกิจโลกที่ยังไม่ฟื้นตัวได้เต็มที่โครงสร้างเศรษฐกิจไทยที่ยังไม่สามารถขับเคลื่อนด้วยนวัตกรรมได้อย่างเต็มประสิทธิภาพภาคบริการและภาคเกษตรมีผลิตภาพการผลิตในระดับต่ำ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ขาดการนำเทคโนโลยีเข้ามาเพิ่ม</w:t>
      </w:r>
      <w:r w:rsidRPr="00E7084E">
        <w:rPr>
          <w:rFonts w:ascii="TH SarabunIT๙" w:hAnsi="TH SarabunIT๙" w:cs="TH SarabunIT๙"/>
          <w:cs/>
        </w:rPr>
        <w:lastRenderedPageBreak/>
        <w:t>ประสิทธิภาพในการผลิต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ระกอบกับแรงงานไทยยังมีปัญหาเรื่องคุณภาพและสมรรถนะที่ไม่สอดคล้องกับความต้องการในการขับเคลื่อนการพัฒนาของประเทศ</w:t>
      </w:r>
    </w:p>
    <w:p w14:paraId="2C68204A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นอกจากนั้น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ศักยภาพและคุณภาพของประชากรไทยทุกช่วงวัยยังคงเป็นปัจจัยท้าทายสำคัญต่อการพัฒนาประเทศ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แม้ว่าการเข้าถึงระบบบริการสาธารณะ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การศึกษา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บริการสาธารณสุข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โครงสร้างพื้นฐานต่างๆ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และการคุ้มครองทางสังคมอื่น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ของคนไทยมีความครอบคลุมเพิ่มมากขึ้น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แต่ยังคงมีปัญหาเรื่องคุณภาพการให้บริการที่มีมาตรฐานแตกต่างกันระหว่างพื้นที่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ซึ่งเป็นหนึ่งในสาเหตุหลักที่ทำให้ประเทศไทยยังคงมีปัญหาความเหลื่อมล้ำในหลายมิติ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ณะที่ปัญหาด้านความยากจนยังคงเป็นประเด็นท้าทายในการยกระดับการพัฒนาประเทศให้ประชาชนมีรายได้สูงขึ้นและแก้ปัญหาความเหลื่อมล้ำอย่างยั่งยื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ขณะเดียวกันการวางกลยุทธ์ระยะยาวในการฟื้นฟู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การใช้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และการรักษาทรัพยากรอย่างบูรณาการเพื่อการพัฒนาประเทศที่ผ่านมายังขาดความชัดเจน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่งผลให้ทรัพยากรธรรมชาติและสิ่งแวดล้อมของประเทศยังมีปัญหาการใช้อย่างสิ้นเปลืองและเสื่อมโทรมลงอย่างรวดเร็ว</w:t>
      </w:r>
    </w:p>
    <w:p w14:paraId="31AB72D4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ทั้งนี้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ปัญหาดังกล่าวข้างต้นมีสาเหตุส่วนหนึ่งมาจากประสิทธิภาพการบริหารจัดการภาครัฐ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การพัฒนาประเทศขาดความต่อเนื่องและความยืดหยุ่นในการตอบสนองต่อความต้องการและปัญหาของประชาชน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ขณะที่ความมั่นคงภายในประเทศยังมีหลายประเด็นที่ต้องเสริมสร้างให้เกิดความเข้มแข็ง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ลดความขัดแย้งทางความคิดและอุดมการณ์ที่มีรากฐานมาจากความเหลื่อมล้ำ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ความไม่เสมอภาค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การขาดความเชื่อมั่นในกระบวนการยุติธรรม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ปัญหาการขาดเสถียรภาพทางการเมืองตลอดจนส่งเสริมคนในชาติให้ยึดมั่นสถาบันหลักเป็นศูนย์รวมจิตใจให้เกิดความรักและความสามัคคี</w:t>
      </w:r>
    </w:p>
    <w:p w14:paraId="1960EE7C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cs/>
        </w:rPr>
        <w:t>ในขณะเดียวกัน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เปลี่ยนแปลงโครงสร้างประชากรที่มีสัดส่วนประชากรวัยแรงงานและวัยเด็กที่ลดลงและประชากรสูงอายุที่เพิ่มขึ้นอย่างต่อเนื่อ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จะเป็นปัจจัยเสี่ยงสำคัญที่จะทำให้การพัฒนาประเทศในมิติต่าง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มีความท้าทายมากขึ้น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ั้งในส่วนของเสถียรภาพทางการเงินการคลังของประเทศในการจัดสวัสดิการเพื่อดูแลผู้สูงอายุที่เพิ่มสูงขึ้น การลงทุนและการออม การเจริญเติบโตทางเศรษฐกิจของประเทศ ความมั่นคงทางสังคม การบริหารจัดการทรัพยากรธรรมชาติอย่างยั่งยืนซึ่งจะเป็นประเด็นท้าทายต่อการขับเคลื่อนประเทศไปสู่การเป็นประเทศพัฒนาแล้ว</w:t>
      </w:r>
    </w:p>
    <w:p w14:paraId="36A9B8C1" w14:textId="77777777" w:rsidR="004F555B" w:rsidRPr="00E7084E" w:rsidRDefault="004F555B" w:rsidP="004F55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b/>
          <w:bCs/>
          <w:cs/>
        </w:rPr>
        <w:t>๒</w:t>
      </w:r>
      <w:r w:rsidRPr="00E7084E">
        <w:rPr>
          <w:rFonts w:ascii="TH SarabunIT๙" w:hAnsi="TH SarabunIT๙" w:cs="TH SarabunIT๙"/>
          <w:b/>
          <w:bCs/>
        </w:rPr>
        <w:t xml:space="preserve">. </w:t>
      </w:r>
      <w:r w:rsidRPr="00E7084E">
        <w:rPr>
          <w:rFonts w:ascii="TH SarabunIT๙" w:hAnsi="TH SarabunIT๙" w:cs="TH SarabunIT๙"/>
          <w:b/>
          <w:bCs/>
          <w:cs/>
        </w:rPr>
        <w:t>ปัจจัยและแนวโน้มที่คาดว่าจะส่งผลต่อการพัฒนาประเทศ</w:t>
      </w:r>
    </w:p>
    <w:p w14:paraId="28219650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แม้ว่าประเทศไทยจะมีตำแหน่งที่ตั้งที่สามารถเป็นศูนย์กลางในการเชื่อมโยงในภูมิภาคและเป็นประตูสู่เอเชีย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แต่การที่มีอาณาเขตติดกับประเทศเพื่อนบ้านหลายประเทศ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ทำให้ปัญหาด้านเขตแดนกับประเทศเพื่อนบ้านยังคงเป็นความท้าทายด้านความมั่นคงในอนาคต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นอกจากนี้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ประเทศไทยยังคงต้องให้ความสำคัญกับปัญหาด้านความมั่นคงอื่น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ที่มีความซับซ้อน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ละเอียดอ่อน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และมีความเชื่อมโยงกันหลายมิติ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ี่อาจเป็นประเด็นท้าทายต่อการสร้างบรรยากาศความไว้วางใจระหว่างรัฐกับประชาชนและระหว่างประชาชนกับประชาช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รวมถึงการสร้างความสามัคคีของคนในชาติที่จะนำไปสู่การแก้ปัญหาความขัดแย้งระหว่างกลุ่มประชากรไทยที่มีแนวคิดและความเชื่อที่แตกต่างกันอย่างยั่งยืนนอกจากนี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การขยายอิทธิพลและการเพิ่มบทบาทของประเทศมหาอำนาจ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ที่อาจก่อให้เกิดการเปลี่ยนแปลงไปสู่ระบบหลายขั้วอำนาจ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หรือเกิดการย้ายขั้วอำนาจทางเศรษฐกิจ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ซึ่งอาจส่งผลกระทบต่อเสถียรภาพทางเศรษฐกิจของประเทศในอนาคต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ขณะที่องค์กรที่ไม่ใช่รัฐ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อาทิ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องค์การระหว่างประเทศ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และบรรษัทข้ามชาติ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จะมีบทบาทมากขึ้นในการกำหนดกฎ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ระเบียบ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ทิศทางความสัมพันธ์และมาตรฐานสากลต่างๆ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ทั้งในด้านความมั่นคง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และเศรษฐกิจ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รวมทั้งการรวมกลุ่มเศรษฐกิจและการเปิดเสรีในภูมิภาคที่นำไปสู่ความเชื่อมโยงในทุกระบบ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อาจก่อให้เกิดความเสี่ยงด้านอาชญากรรมข้ามชาติและเศรษฐกิจนอกระบบ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รวมทั้งปัญหายาเสพติด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การค้ามนุษย์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และการลักลอบเข้าเมือง</w:t>
      </w:r>
    </w:p>
    <w:p w14:paraId="2B903881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ในทางกลับกัน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เปลี่ยนแปลงจากโลกาภิวัตน์และความก้าวหน้าทางวิทยาศาสตร์และเทคโนโลยีที่ได้รับการพัฒนาอย่างก้าวกระโดดจะก่อให้เกิดนวัตกรรมอย่างพลิกผั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อาทิ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เทคโนโลยี</w:t>
      </w:r>
      <w:r w:rsidRPr="00E7084E">
        <w:rPr>
          <w:rFonts w:ascii="TH SarabunIT๙" w:hAnsi="TH SarabunIT๙" w:cs="TH SarabunIT๙"/>
          <w:cs/>
        </w:rPr>
        <w:lastRenderedPageBreak/>
        <w:t>ปัญญาประดิษฐ์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อินเทอร์เน็ตในทุกสิ่ง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การวิเคราะห์ข้อมูลขนาดใหญ่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หุ่นยนต์และโดรน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เทคโนโลยีพันธุกรรมสมัยใหม่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และเทคโนโลยีทางการเงิน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ซึ่งตัวอย่างแนวโน้มการพัฒนาเทคโนโลยีอย่างก้าวกระโดดเหล่านี้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าดว่าจะเป็นปัจจัยสนับสนุนหลักที่ช่วยทำให้เศรษฐกิจโลกและเศรษฐกิจไทยมีแนวโน้มที่จะกลับมาขยายตัวได้เข้มแข็ง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แนวโน้มสำคัญที่จำเป็นต้องมีการติดตามอย่างใกล้ชิด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อาทิการรวมกลุ่มทางการค้าและการลงทุนที่จะมีความหลากหลายเพิ่มมากขึ้น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แข่งขันที่คาดว่าจะรุนแรงขึ้นในการเพิ่มผลิตภาพและสร้างความหลากหลายของสินค้าและบริการที่ตอบโจทย์รูปแบบชีวิตใหม่ๆ</w:t>
      </w:r>
    </w:p>
    <w:p w14:paraId="56D4849A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นอกจากนั้น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ประเทศไทยคาดว่าจะเข้าสู่การเป็นสังคมสูงวัยระดับสุดยอดในปี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๒๕๗๔จะก่อให้เกิดโอกาสใหม่ๆ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ในการตอบสนองความต้องการของกลุ่มผู้บริโภคสูงอายุที่จะมีสัดส่วนเพิ่มขึ้นอย่างต่อเนื่อง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วมทั้งการคาดการณ์ว่าครอบครัวไทยจะมีขนาดเล็กลงและมีรูปแบบที่หลากหลายมากขึ้นประชากรในประเทศไทยจะมีช่วงอายุที่แตกต่างกันและจะมีกลุ่มคนช่วงอายุใหม่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เพิ่มขึ้น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ซึ่งจะส่งผลต่อทัศนคติและพฤติกรรมที่แตกต่างกัน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ดังนั้น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เตรียมความพร้อมของประชากรให้มีคุณภาพและการนำเทคโนโลยีที่เหมาะสมมาใช้ในการผลิตและการบริการของประเทศจะเป็นความท้าทายสำคัญในระยะต่อไป</w:t>
      </w:r>
    </w:p>
    <w:p w14:paraId="31EFFCAF" w14:textId="77777777" w:rsidR="004F555B" w:rsidRPr="00E7084E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  <w:t>ในขณะเดียวกัน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โครงสร้างประชากรที่เข้าสู่สังคมสูงวัย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อาจทำให้เกิดความต้องการแรงงานต่างชาติเพิ่มมากขึ้นเพื่อทดแทนจำนวนแรงงานไทยที่ลดลง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ปัจจัยด้านการเปิดเสรีในภูมิภาคและความก้าวหน้าของการพัฒนาระบบคมนาคมขนส่งในภูมิภาคจะทำให้การเคลื่อนย้ายแรงงานและการย้ายถิ่นมีความสะดวก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และเป็นปัจจัยสำคัญที่จะทำให้เกิดการเคลื่อนย้ายประชากรเข้าออกประเทศเพิ่มมากขึ้น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ดยเฉพาะในกลุ่มประชากรที่มีศักยภาพซึ่งมีแนวโน้มในการเคลื่อนย้ายไปเรียนหรือทำงานในทั่วทุกมุมโลกสูง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ทั้งนี้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การย้ายถิ่นส่วนใหญ่มีวัตถุประสงค์เพื่อแสวงหาโอกาสทางเศรษฐกิจที่ดีขึ้น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จึงอาจจะเป็นไปได้ที่ประเทศไทยจะยังคงเป็นประเทศผู้รับของประชากรจากประเทศเพื่อนบ้านขณะที่ประชากรไทยโดยเฉพาะแรงงานทักษะอาจมีแรงจูงใจในการย้ายถิ่นไปยังประเทศที่มีระดับการพัฒนาที่ดีกว่า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อาจทำให้การแย่งชิงแรงงานมีความรุนแรงมากขึ้น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ซึ่งจะยิ่งทำให้เกิดความเสี่ยงต่อการเจริญเติบโตทางเศรษฐกิจและการเปลี่ยนแปลงของบริบทสังคมไทย</w:t>
      </w:r>
    </w:p>
    <w:p w14:paraId="5EBD9F43" w14:textId="77777777" w:rsidR="004F555B" w:rsidRPr="00E7084E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  <w:t>นอกจากนี้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ผลกระทบจากการเปลี่ยนแปลงสภาพภูมิอากาศคาดว่าจะมีความรุนแรงมากขึ้นทั้งในเชิงความผันผวน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ความถี่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และขอบเขตที่กว้างขวางมากขึ้น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ซึ่งจะสร้างความเสียหายต่อชีวิตและทรัพย์สิน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ระบบโครงสร้างพื้นฐานที่จำเป็น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ตลอดจนระบบผลิตทางการเกษตรที่สัมพันธ์ต่อเนื่องกับความมั่นคงด้านอาหารและน้ำ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ขณะที่ระบบนิเวศต่างๆ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มีแนวโน้มเสื่อมโทรมลง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มีความเป็นไปได้ค่อนข้างสูงในการสูญเสียความสามารถในการรองรับความต้องการของมนุษย์ได้อย่างมีประสิทธิภาพอย่างไรก็ดี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ะดับความรุนแรงของผลกระทบอันเกิดจากการเปลี่ยนแปลงภูมิอากาศโลกและความเสื่อมโทรมของระบบนิเวศต่า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ดังกล่าวที่แต่ละประเทศจะต้องเผชิญจะมีความแตกต่างกัน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ำให้การเป็นสังคมสีเขียวการรักษาและบริหารจัดการทรัพยากรธรรมชาติและสิ่งแวดล้อมอย่างบูรณาการจะได้รับความสำคัญและความสนใจจากนานาประเทศรวมทั้งประเทศไทยเพิ่ม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ลังงานทดแทนและพลังงานทางเลือกรวมถึงการสร้างสมดุลความมั่นคงด้านพลังงานและอาหารมีแนวโน้มที่จะมีความสำคัญเพิ่มมากขึ้นกฎระเบียบและข้อตกลงด้านสิ่งแวดล้อมจะมีความเข้มข้นและเข้มงวด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โดยกรอบการพัฒนาตามข้อตกลงระหว่างประเทศต่างๆ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ที่สำคัญ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เช่น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เป้าหมายการพัฒนาที่ยั่งยืน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และบันทึกความตกลงปารีสจะได้รับการนำไปปฏิบัติอย่างจริงจังมากยิ่งขึ้น</w:t>
      </w:r>
    </w:p>
    <w:p w14:paraId="2B93B771" w14:textId="77777777" w:rsidR="004F555B" w:rsidRPr="00E7084E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  <w:t>แนวโน้มเหล่านี้จะก่อให้เกิดความท้าทายต่อการพัฒนาประเทศในหลายมิติ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ทั้งในส่วนของการจ้างงานและอาชีพ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สาขาการผลิตและบริการใหม่ๆ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ความมั่นคงของประเทศอันเกิดจากภัยคุกคามและความเสี่ยงด้านอื่นๆ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ที่ซับซ้อนขึ้น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อาชญากรรมไซเบอร์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รูปแบบการก่อสงครามที่ใช้เทคโนโลยี</w:t>
      </w:r>
    </w:p>
    <w:p w14:paraId="5CF12551" w14:textId="77777777" w:rsidR="004F555B" w:rsidRPr="00E7084E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เป็นเครื่องมือ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การเคลื่อนย้ายอย่างเสรีและรวดเร็วของผู้คน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เงินทุน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ข้อมูลข่าวสาร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องค์ความรู้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เทคโนโลยีและสินค้าและบริการ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การปรับตัวต่อการเปลี่ยนแปลงสภาพภูมิอากาศที่รวดเร็วและคาดการณ์ได้ยากการเกิดขึ้นของโรคระบาด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และโรคอุบัติใหม่ที่จะส่งผลให้การเฝ้าระวังด้านการสาธารณสุขในประเทศมีความสำคัญมากขึ้น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อาจ</w:t>
      </w:r>
      <w:r w:rsidRPr="00E7084E">
        <w:rPr>
          <w:rFonts w:ascii="TH SarabunIT๙" w:hAnsi="TH SarabunIT๙" w:cs="TH SarabunIT๙"/>
          <w:cs/>
        </w:rPr>
        <w:lastRenderedPageBreak/>
        <w:t>นำไปสู่ปัญหาความเหลื่อมล้ำที่ทวีความรุนแรงมากขึ้นได้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หากไม่มีมาตรการที่มีประสิทธิภาพในการป้องกันและรองรับผลกระทบต่างๆ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ที่คาดว่าจะเกิดขึ้น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รวมถึงการเตรียมความพร้อมเพื่อรองรับการเปลี่ยนแปลงทางเทคโนโลยีและนวัตกรรมแบบพลิกผันที่จะเกิดขึ้นอย่างรวดเร็วโดยเฉพาะอย่างยิ่งหากการเข้าถึงเทคโนโลยี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โครงสร้างพื้นฐาน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และองค์ความรู้สมัยใหม่มีระดับความแตกต่างกันระหว่างกลุ่มประชากรต่างๆ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ดยการเปลี่ยนแปลงทางเทคโนโลยีและนวัตกรรมดังกล่าวจะส่งผลต่อทั้งการจ้างงานและอาชีพที่จะมีรูปแบบและลักษณะงานที่เปลี่ยนไป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มีความต้องการแรงงานที่มีสมรรถนะสูงเพิ่มมากขึ้น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หลายอาชีพอาจหายไปจากตลาดงานในปัจจุบันและบางอาชีพจะถูกทดแทนด้วยระบบอัตโนมัติโดยเฉพาะอาชีพที่ต้องการทักษะระดับต่ำ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่อให้เกิดความเสี่ยงต่อความมั่นคงและคุณภาพชีวิตของประชาชนที่ปรับตัวไม่ทันหรือขาดความรู้และทักษะที่ทันกับยุคสมัยที่เปลี่ยนแปลงไปกระแสโลกาภิวัตน์ที่จะทำให้เกิดการพัฒนาขยายความเป็นเมือ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วิถีชีวิตที่เปลี่ยนไปอย่างรวดเร็ว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รวมทั้งการเปลี่ยนแปลงทางสภาพภูมิอากาศที่อาจจะมีความแปรปรวนมากยิ่งขึ้น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ปัจจัยทั้งหมดดังกล่าวจะส่งผลให้ปัญหาความยากจนและความเหลื่อมล้ำของประเทศมีความซับซ้อนมากยิ่งขึ้น</w:t>
      </w:r>
    </w:p>
    <w:p w14:paraId="2A318844" w14:textId="77777777" w:rsidR="004F555B" w:rsidRPr="00E7084E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  <w:t>จากปัจจัยและแนวโน้มที่คาดว่าจะส่งผลต่อการขับเคลื่อนการพัฒนาประเทศในมิติต่างๆข้างต้น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เห็นได้ว่าบริบทและสภาพแวดล้อมทั้งภายในและภายนอกประเทศมีแนวโน้มที่จะเปลี่ยนแปลง</w:t>
      </w:r>
    </w:p>
    <w:p w14:paraId="49456B80" w14:textId="77777777" w:rsidR="004F555B" w:rsidRPr="00E7084E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อย่างรวดเร็ว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มีพลวัตสูง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และมีความซับซ้อนหลากหลายมิติ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ซึ่งจะส่งผลต่ออนาคตการพัฒนาประเทศอย่างมาก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ดังนั้น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พัฒนาประเทศจึงจำเป็นต้องมียุทธศาสตร์การพัฒนาที่ครอบคลุมทุกมิติและทุกด้านการพัฒนาที่เกี่ยวข้อ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มีความร่วมมือในลักษณะประชารัฐจากภาคส่วนต่างๆ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ในรูปแบบของหุ้นส่วนการพัฒนาที่เป็นการดำเนินงานอย่างบูรณาการ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เนื่องจากทุกมิติการพัฒนามีความเกี่ยวข้องซึ่งกันและกัน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โดยประเทศไทยจำเป็นต้องมีทรัพยากรมนุษย์ที่มีคุณภาพ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มีความรู้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สมรรถนะ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และทักษะที่สอดคล้องกับการเปลี่ยนแปลงต่างๆ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สามารถรู้เท่าทันและปรับตัวให้สามารถดำเนินชีวิตได้อย่างมีความสุข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มีอาชีพที่มั่นคง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สร้างรายได้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ท่ามกลางความเปลี่ยนแปลงกฎเกณฑ์และกติกาใหม่ๆ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และมาตรฐานที่สูงขึ้น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โดยเฉพาะในโลกที่มีการเปลี่ยนแปลงอย่างรวดเร็วซึ่งจำเป็นต้องมีการพัฒนาระบบและปัจจัยส่งเสริมต่าง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ที่เกี่ยวข้องไปพร้อมกัน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ทั้งในส่วนของระบบการเรียนการสอน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และการพัฒนาทักษะฝีมือที่สอดคล้องกันกับการพัฒนาของคนในแต่ละช่วงวัย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ระบบบริการสาธารณะ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โครงสร้างพื้นฐาน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รวมทั้งการให้ความสำคัญกับการส่งเสริมเทคโนโลยีและนวัตกรรม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เพื่อให้ประเทศไทยสามารถยกระดับเป็นเจ้าของเทคโนโลยีและนวัตกรรมก้าวทันโลก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จากการต่อยอดการพัฒนาบนพื้นฐานนโยบายไทยแลนด์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๔</w:t>
      </w:r>
      <w:r w:rsidRPr="00E7084E">
        <w:rPr>
          <w:rFonts w:ascii="TH SarabunIT๙" w:hAnsi="TH SarabunIT๙" w:cs="TH SarabunIT๙"/>
        </w:rPr>
        <w:t>.</w:t>
      </w:r>
      <w:r w:rsidRPr="00E7084E">
        <w:rPr>
          <w:rFonts w:ascii="TH SarabunIT๙" w:hAnsi="TH SarabunIT๙" w:cs="TH SarabunIT๙"/>
          <w:cs/>
        </w:rPr>
        <w:t>๐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ส่งผลให้เกิดการสร้างห่วงโซ่มูลค่าทางเศรษฐกิจในทั้งภาคอุตสาหกรรม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ภาคเกษตรและภาคบริการ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กระจายผลประโยชน์จากการพัฒนา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ลดปัญหาความเหลื่อมล้ำ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และนำไปสู่การเสริมสร้างคุณภาพชีวิตของประชาชนทุกภาคส่วน</w:t>
      </w:r>
    </w:p>
    <w:p w14:paraId="0739DC54" w14:textId="77777777" w:rsidR="004F555B" w:rsidRPr="00E7084E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</w:r>
      <w:r w:rsidRPr="00E7084E">
        <w:rPr>
          <w:rFonts w:ascii="TH SarabunIT๙" w:hAnsi="TH SarabunIT๙" w:cs="TH SarabunIT๙"/>
          <w:cs/>
        </w:rPr>
        <w:tab/>
        <w:t>นอกจากนี้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ประเทศไทยต้องให้ความสำคัญกับการสร้างสมดุลความมั่นคงด้านพลังงานและอาหาร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การรักษาไว้ซึ่งความหลากหลายเชิงนิเวศ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การส่งเสริมการดำเนินชีวิตและธุรกิจ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และการพัฒนาและขยายความเป็นเมืองที่เติบโตอย่างต่อเนื่องที่เป็นมิตรต่อสิ่งแวดล้อม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พร้อมกับการมีข้อกำหนดของรูปแบบและกฎเกณฑ์ที่เกี่ยวเนื่องกับลักษณะการใช้พื้นที่ที่ชัดเจน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ขณะที่การพัฒนาโครงสร้างพื้นฐานและระบบโลจิสติกส์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กฎหมาย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ะบบภาษีต้องมีกลยุทธ์การพัฒนาที่สามารถอำนวยความสะดวกและส่งเสริมให้ประเทศมีศักยภาพการแข่งขันที่สูง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สามารถใช้จุดแข็งในเรื่องตำแหน่งที่ตั้งทางภูมิศาสตร์ของประเทศให้เกิดประโยชน์ต่อการพัฒนาประเทศ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รวมทั้งให้ความสำคัญของการรวมกลุ่มความร่วมมือกับนานาประเทศในระดับภูมิภาคและระดับโลก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เพื่อกระชับและสร้างสัมพันธไมตรี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เสริมสร้างความสัมพันธ์ทางการทูต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ซึ่งจะก่อให้เกิดการสร้างพลังทางเศรษฐกิจและรักษาความมั่นคงของประเทศ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ดยจำเป็นต้องสร้างความพร้อมในการที่จะยกระดับมาตรฐานและมีการปฏิบัติให้เป็นไปตามระเบียบกติกาสากลในด้าน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ณะเดียวกันประเทศไทยจำเป็นต้องเร่งให้มีการปฏิรูประบบราชการและการเมืองเพื่อให้เกิดการบริหารราชการที่ดีและมีเสถียรภาพทางการเมือ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มีการส่งเสริมคนในชาติให้ยึดมั่นสถาบันหลักเป็นศูนย์รวมจิตใจเพื่อให้เกิดความรักความสามัคคี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และลดความขัดแย้งภายในประเทศ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lastRenderedPageBreak/>
        <w:t>โดยที่นโยบายการพัฒนาต่างๆ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จำเป็นต้องคำนึงถึงความสอดคล้องกับโครงสร้างและลักษณะพฤติกรรมของประชากรที่อาจจะมีความแตกต่างจากปัจจุบันมากขึ้น</w:t>
      </w:r>
    </w:p>
    <w:p w14:paraId="51C6394A" w14:textId="77777777" w:rsidR="004F555B" w:rsidRPr="00E7084E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</w:rPr>
        <w:tab/>
      </w:r>
      <w:r w:rsidRPr="00E7084E">
        <w:rPr>
          <w:rFonts w:ascii="TH SarabunIT๙" w:hAnsi="TH SarabunIT๙" w:cs="TH SarabunIT๙"/>
        </w:rPr>
        <w:tab/>
      </w:r>
      <w:r w:rsidRPr="00E7084E">
        <w:rPr>
          <w:rFonts w:ascii="TH SarabunIT๙" w:hAnsi="TH SarabunIT๙" w:cs="TH SarabunIT๙"/>
        </w:rPr>
        <w:tab/>
      </w:r>
      <w:r w:rsidRPr="00E7084E">
        <w:rPr>
          <w:rFonts w:ascii="TH SarabunIT๙" w:hAnsi="TH SarabunIT๙" w:cs="TH SarabunIT๙"/>
          <w:cs/>
        </w:rPr>
        <w:t>ดังนั้น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ภายใต้เงื่อนไขโครงสร้างประชากร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โครงสร้างเศรษฐกิจ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สภาพสังคม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สภาพภูมิอากาศสิ่งแวดล้อม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และปัจจัยการพัฒนาต่างๆ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ที่เกี่ยวข้อง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ส่งผลให้ประเทศไทยจำเป็นต้องมีการวางแผนการพัฒนาที่รอบคอบและครอบคลุม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อย่างไรก็ตาม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หลายประเด็นพัฒนาเป็นเรื่องที่ต้องใช้ระยะเวลาในการดำเนินงานเพื่อให้เกิดการปรับตัวซึ่งจะต้องหยั่งรากลึกลงไปถึงการเปลี่ยนแปลงในเชิงโครงสร้างการขับเคลื่อนการพัฒนาให้ประเทศเจริญก้าวหน้าไปในอนาคตจึงจำเป็นต้องกำหนดวิสัยทัศน์ในระยะยาวที่ต้องบรรลุ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พร้อมทั้งแนวยุทธศาสตร์หลักในด้านต่างๆ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พื่อเป็นกรอบในการขับเคลื่อนการพัฒนาอย่างบูรณาการบนพื้นฐานประชารัฐเพื่อยกระดับจุดแข็งและจุดเด่นของ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และปรับปรุงแก้ไขจุดอ่อนและจุดด้อยต่าง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อย่างเป็นระบบ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โดยยุทธศาสตร์ชาติจะเป็นเป้าหมายใหญ่ในการขับเคลื่อนประเทศ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และถ่ายทอดไปสู่แผนในระดับอื่น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เพื่อนำไปสู่การปฏิบัติทั้งในระดับยุทธศาสตร์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ภารกิจและพื้นที่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ซึ่งรวมถึงพื้นที่พิเศษต่างๆ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อาทิ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เขตเศรษฐกิจพิเศษชายแดน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เขตพัฒนาพิเศษภาคตะวันออกเพื่อให้การพัฒนาประเทศสามารถดำเนินการได้อย่างมั่นคง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มั่งคั่ง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ยั่งยืน</w:t>
      </w:r>
    </w:p>
    <w:p w14:paraId="3C909D41" w14:textId="77777777" w:rsidR="004F555B" w:rsidRPr="00E7084E" w:rsidRDefault="004F555B" w:rsidP="004F55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b/>
          <w:bCs/>
          <w:cs/>
        </w:rPr>
        <w:t>๓</w:t>
      </w:r>
      <w:r w:rsidRPr="00E7084E">
        <w:rPr>
          <w:rFonts w:ascii="TH SarabunIT๙" w:hAnsi="TH SarabunIT๙" w:cs="TH SarabunIT๙"/>
          <w:b/>
          <w:bCs/>
        </w:rPr>
        <w:t xml:space="preserve">. </w:t>
      </w:r>
      <w:r w:rsidRPr="00E7084E">
        <w:rPr>
          <w:rFonts w:ascii="TH SarabunIT๙" w:hAnsi="TH SarabunIT๙" w:cs="TH SarabunIT๙"/>
          <w:b/>
          <w:bCs/>
          <w:cs/>
        </w:rPr>
        <w:t>วิสัยทัศน์ประเทศไทย</w:t>
      </w:r>
    </w:p>
    <w:p w14:paraId="12EDAA7F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b/>
          <w:bCs/>
        </w:rPr>
        <w:t>“</w:t>
      </w:r>
      <w:r w:rsidRPr="00E7084E">
        <w:rPr>
          <w:rFonts w:ascii="TH SarabunIT๙" w:hAnsi="TH SarabunIT๙" w:cs="TH SarabunIT๙"/>
          <w:b/>
          <w:bCs/>
          <w:cs/>
        </w:rPr>
        <w:t>ประเทศไทยมีความมั่นคง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มั่งคั่ง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ยั่งยืน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เป็นประเทศพัฒนาแล้ว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ด้วยการพัฒนาตามหลักปรัชญาของเศรษฐกิจพอเพียง</w:t>
      </w:r>
      <w:r w:rsidRPr="00E7084E">
        <w:rPr>
          <w:rFonts w:ascii="TH SarabunIT๙" w:hAnsi="TH SarabunIT๙" w:cs="TH SarabunIT๙"/>
          <w:b/>
          <w:bCs/>
        </w:rPr>
        <w:t xml:space="preserve">” </w:t>
      </w:r>
      <w:r w:rsidRPr="00E7084E">
        <w:rPr>
          <w:rFonts w:ascii="TH SarabunIT๙" w:hAnsi="TH SarabunIT๙" w:cs="TH SarabunIT๙"/>
          <w:cs/>
        </w:rPr>
        <w:t>หรือเป็น</w:t>
      </w:r>
      <w:r w:rsidRPr="00E7084E">
        <w:rPr>
          <w:rFonts w:ascii="TH SarabunIT๙" w:hAnsi="TH SarabunIT๙" w:cs="TH SarabunIT๙"/>
          <w:b/>
          <w:bCs/>
          <w:cs/>
        </w:rPr>
        <w:t>คติพจน์ประจำชาติว่า</w:t>
      </w:r>
      <w:r w:rsidRPr="00E7084E">
        <w:rPr>
          <w:rFonts w:ascii="TH SarabunIT๙" w:hAnsi="TH SarabunIT๙" w:cs="TH SarabunIT๙"/>
          <w:b/>
          <w:bCs/>
        </w:rPr>
        <w:t xml:space="preserve"> “</w:t>
      </w:r>
      <w:r w:rsidRPr="00E7084E">
        <w:rPr>
          <w:rFonts w:ascii="TH SarabunIT๙" w:hAnsi="TH SarabunIT๙" w:cs="TH SarabunIT๙"/>
          <w:b/>
          <w:bCs/>
          <w:cs/>
        </w:rPr>
        <w:t>มั่นคง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มั่งคั่ง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ยั่งยืน</w:t>
      </w:r>
      <w:r w:rsidRPr="00E7084E">
        <w:rPr>
          <w:rFonts w:ascii="TH SarabunIT๙" w:hAnsi="TH SarabunIT๙" w:cs="TH SarabunIT๙"/>
          <w:b/>
          <w:bCs/>
        </w:rPr>
        <w:t xml:space="preserve">” </w:t>
      </w:r>
      <w:r w:rsidRPr="00E7084E">
        <w:rPr>
          <w:rFonts w:ascii="TH SarabunIT๙" w:hAnsi="TH SarabunIT๙" w:cs="TH SarabunIT๙"/>
          <w:cs/>
        </w:rPr>
        <w:t>เพื่อสนองตอบต่อผลประโยชน์แห่งชาติ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อันได้แก่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การมีเอกราช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อธิปไตย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การดำรงอยู่อย่างมั่นคง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และยั่งยืนของสถาบันหลักของชาติและประชาชนจากภัยคุกคามทุกรูปแบบ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การอยู่ร่วมกันในชาติอย่างสันติสุขเป็นปึกแผ่น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ความเป็นธรรมและความอยู่ดีมีสุขของประชาชน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ความยั่งยืนของฐานทรัพยากรธรรมชาติสิ่งแวดล้อม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ความมั่นคงทางพลังงานและอาหาร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ความสามารถในการรักษาผลประโยชน์ของชาติภายใต้การเปลี่ยนแปลงของสภาวะแวดล้อมระหว่างประเทศ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</w:t>
      </w:r>
    </w:p>
    <w:p w14:paraId="42B2827C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5544994D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b/>
          <w:bCs/>
          <w:cs/>
        </w:rPr>
        <w:t>ความมั่นคง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หมายถึง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การมีความมั่นคงปลอดภัยจากภัยและการเปลี่ยนแปลงทั้งภายในประเทศและภายนอกประเทศในทุกระดับ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ทั้งระดับประเทศ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สังคม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ชุมชน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ครัวเรือน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และปัจเจกบุคคล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</w:t>
      </w:r>
    </w:p>
    <w:p w14:paraId="43B9F909" w14:textId="77777777" w:rsidR="004F555B" w:rsidRPr="00E7084E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มีความมั่นคงในทุกมิติ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ทั้งมิติทางการทหาร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เศรษฐกิจ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สังคม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สิ่งแวดล้อม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และการเมือง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เช่น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ประเทศมีความมั่นคงในเอกราชและอธิปไตย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มีการปกครองระบอบประชาธิปไตยที่มีพระมหากษัตริย์ทรงเป็นประมุข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สถาบันชาติ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ศาสนา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พระมหากษัตริย์มีความเข้มแข็งเป็นศูนย์กลางและเป็นที่ยึดเหนี่ยวจิตใจของประชาชน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ระบบการเมืองที่มั่นคงเป็นกลไกที่นำไปสู่การบริหารประเทศที่ต่อเนื่องและโปร่งใสตามหลักธรรมาภิบาล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สังคมมีความปรองดองและความสามัคคี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สามารถผนึกกำลังเพื่อพัฒนาประเทศ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ชุมชนมีความเข้มแข็ง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ครอบครัวมีความอบอุ่น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ประชาชนมีความมั่นคงในชีวิต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มีงานและรายได้ที่มั่นคงพอเพียงกับการดำรงชีวิต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มีการออมสำหรับวัยเกษียณ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ความมั่นคงของอาหาร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พลังงาน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และน้ำ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มีที่อยู่อาศัยและความปลอดภัยในชีวิตทรัพย์สิน</w:t>
      </w:r>
    </w:p>
    <w:p w14:paraId="5093B4D8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b/>
          <w:bCs/>
          <w:cs/>
        </w:rPr>
        <w:t>ความมั่งคั่ง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cs/>
        </w:rPr>
        <w:t>หมายถึง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ประเทศไทยมีการขยายตัวของเศรษฐกิจอย่างต่อเนื่องและมีความยั่งยืนจนเข้าสู่กลุ่มประเทศรายได้สูง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ความเหลื่อมล้ำของการพัฒนาลดลง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ประชากรมีความอยู่ดีมีสุขได้รับผลประโยชน์จากการพัฒนาอย่างเท่าเทียมกันมากขึ้น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และมีการพัฒนาอย่างทั่วถึงทุกภาคส่วนมีคุณภาพชีวิตตามมาตรฐานขององค์การสหประชาชาติ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ไม่มีประชาชนที่อยู่ในภาวะความยากจนเศรษฐกิจในประเทศมีความเข้มแข็ง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ขณะเดียวกันต้องมีความสามารถในการแข่งขันกับประเทศต่างๆทั้งในตลาดโลกและตลาดภายในประเทศเพื่อให้สามารถสร้างรายได้ทั้งจากภายในและภายนอกประเทศตลอดจนมีการสร้างฐานเศรษฐกิจและสังคมแห่งอนาคตเพื่อให้สอดรับกับบริบทการพัฒนาที่เปลี่ยนแปลงไป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และประเทศไทยมีบทบาทที่สำคัญในเวทีโลก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และมี</w:t>
      </w:r>
      <w:r w:rsidRPr="00E7084E">
        <w:rPr>
          <w:rFonts w:ascii="TH SarabunIT๙" w:hAnsi="TH SarabunIT๙" w:cs="TH SarabunIT๙"/>
          <w:cs/>
        </w:rPr>
        <w:lastRenderedPageBreak/>
        <w:t>ความสัมพันธ์ทางเศรษฐกิจและการค้าอย่างแน่นแฟ้นกับประเทศในภูมิภาคเอเชีย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เป็นจุดสำคัญของการเชื่อมโยงในภูมิภาค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ทั้งการคมนาคมขนส่ง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การผลิต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การค้า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การลงทุน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และการทำธุรกิจ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เพื่อให้เป็นพลังในการพัฒนา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นอกจากนี้ยังมีความสมบูรณ์ในทุนที่จะสามารถสร้างการพัฒนาต่อเนื่องไปได้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ได้แก่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ทุนมนุษย์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ทุนทางปัญญาทุนทางการเงิน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ทุนที่เป็นเครื่องมือเครื่องจักร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ทุนทางสังคม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และทุนทรัพยากรธรรมชาติและสิ่งแวดล้อม</w:t>
      </w:r>
    </w:p>
    <w:p w14:paraId="4D8DB5DC" w14:textId="77777777" w:rsidR="004F555B" w:rsidRPr="00E7084E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b/>
          <w:bCs/>
          <w:cs/>
        </w:rPr>
        <w:t>ความยั่งยืน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cs/>
        </w:rPr>
        <w:t>หมายถึง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การพัฒนาที่สามารถสร้างความเจริญ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รายได้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และคุณภาพชีวิตของประชาชนให้เพิ่มขึ้นอย่างต่อเนื่อง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ซึ่งเป็นการเจริญเติบโตของเศรษฐกิจที่อยู่บนหลักการใช้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การรักษาและการฟื้นฟูฐานทรัพยากรธรรมชาติอย่างยั่งยืน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ไม่ใช้ทรัพยากรธรรมชาติจนเกินพอดี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ไม่สร้างมลภาวะต่อสิ่งแวดล้อมจนเกินความสามารถในการรองรับและเยียวยาของระบบนิเวศ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การผลิตและการบริโภคเป็นมิตรกับสิ่งแวดล้อม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และสอดคล้องกับเป้าหมายการพัฒนาที่ยั่งยืน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ทรัพยากรธรรมชาติมีความอุดมสมบูรณ์มากขึ้นและสิ่งแวดล้อมมีคุณภาพดีขึ้น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คนมีความรับผิดชอบต่อสังคม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มีความเอื้ออาทร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เสียสละเพื่อผลประโยชน์ส่วนรวม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รัฐบาลมีนโยบายที่มุ่งประโยชน์ส่วนรวมอย่างยั่งยืนและให้ความสำคัญกับการมีส่วนร่วมของประชาชน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และทุกภาคส่วนในสังคมยึดถือและปฏิบัติตามหลักปรัชญาของเศรษฐกิจพอเพียงเพื่อการพัฒนาอย่างสมดุล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มีเสถียรภาพ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และยั่งยืน</w:t>
      </w:r>
    </w:p>
    <w:p w14:paraId="50868845" w14:textId="77777777" w:rsidR="004F555B" w:rsidRPr="00E7084E" w:rsidRDefault="004F555B" w:rsidP="004F555B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โดยมีเป้าหมายการพัฒนาประเทศ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คือ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b/>
          <w:bCs/>
        </w:rPr>
        <w:t>“</w:t>
      </w:r>
      <w:r w:rsidRPr="00E7084E">
        <w:rPr>
          <w:rFonts w:ascii="TH SarabunIT๙" w:hAnsi="TH SarabunIT๙" w:cs="TH SarabunIT๙"/>
          <w:b/>
          <w:bCs/>
          <w:cs/>
        </w:rPr>
        <w:t>ประเทศชาติมั่นคง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ประชาชนมีความสุขเศรษฐกิจพัฒนาอย่างต่อเนื่อง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สังคมเป็นธรรม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ฐานทรัพยากรธรรมชาติยั่งยืน</w:t>
      </w:r>
      <w:r w:rsidRPr="00E7084E">
        <w:rPr>
          <w:rFonts w:ascii="TH SarabunIT๙" w:hAnsi="TH SarabunIT๙" w:cs="TH SarabunIT๙"/>
          <w:b/>
          <w:bCs/>
        </w:rPr>
        <w:t xml:space="preserve">” </w:t>
      </w:r>
      <w:r w:rsidRPr="00E7084E">
        <w:rPr>
          <w:rFonts w:ascii="TH SarabunIT๙" w:hAnsi="TH SarabunIT๙" w:cs="TH SarabunIT๙"/>
          <w:cs/>
        </w:rPr>
        <w:t>โดยยกระดับศักยภาพของประเทศในหลากหลายมิติ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พัฒนาคนในทุกมิติและในทุกช่วงวัยให้เป็นคนดี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เก่ง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และมีคุณภาพ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สร้างโอกาสและความเสมอภาคทางสังคม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สร้างการเติบโตบนคุณภาพชีวิตที่เป็นมิตรกับสิ่งแวดล้อม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และมีภาครัฐของประชาชนเพื่อประชาชนและประโยชน์ส่วนรวม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โดยการประเมินผลการพัฒนาตามยุทธศาสตร์ชาติ</w:t>
      </w:r>
      <w:r w:rsidRPr="00E7084E">
        <w:rPr>
          <w:rFonts w:ascii="TH SarabunIT๙" w:hAnsi="TH SarabunIT๙" w:cs="TH SarabunIT๙"/>
        </w:rPr>
        <w:t xml:space="preserve">  </w:t>
      </w:r>
      <w:r w:rsidRPr="00E7084E">
        <w:rPr>
          <w:rFonts w:ascii="TH SarabunIT๙" w:hAnsi="TH SarabunIT๙" w:cs="TH SarabunIT๙"/>
          <w:cs/>
        </w:rPr>
        <w:t>ประกอบด้วย</w:t>
      </w:r>
    </w:p>
    <w:p w14:paraId="5426A69E" w14:textId="77777777" w:rsidR="004F555B" w:rsidRPr="00E7084E" w:rsidRDefault="004F555B" w:rsidP="004F555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๑</w:t>
      </w:r>
      <w:r w:rsidRPr="00E7084E">
        <w:rPr>
          <w:rFonts w:ascii="TH SarabunIT๙" w:hAnsi="TH SarabunIT๙" w:cs="TH SarabunIT๙"/>
        </w:rPr>
        <w:t xml:space="preserve">) </w:t>
      </w:r>
      <w:r w:rsidRPr="00E7084E">
        <w:rPr>
          <w:rFonts w:ascii="TH SarabunIT๙" w:hAnsi="TH SarabunIT๙" w:cs="TH SarabunIT๙"/>
          <w:cs/>
        </w:rPr>
        <w:t>ความอยู่ดีมีสุขของคนไทยและสังคมไทย</w:t>
      </w:r>
    </w:p>
    <w:p w14:paraId="69D2D649" w14:textId="77777777" w:rsidR="004F555B" w:rsidRPr="00E7084E" w:rsidRDefault="004F555B" w:rsidP="004F555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๒</w:t>
      </w:r>
      <w:r w:rsidRPr="00E7084E">
        <w:rPr>
          <w:rFonts w:ascii="TH SarabunIT๙" w:hAnsi="TH SarabunIT๙" w:cs="TH SarabunIT๙"/>
        </w:rPr>
        <w:t xml:space="preserve">) </w:t>
      </w:r>
      <w:r w:rsidRPr="00E7084E">
        <w:rPr>
          <w:rFonts w:ascii="TH SarabunIT๙" w:hAnsi="TH SarabunIT๙" w:cs="TH SarabunIT๙"/>
          <w:cs/>
        </w:rPr>
        <w:t>ขีดความสามารถในการแข่งขัน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การพัฒนาเศรษฐกิจ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และการกระจายรายได้</w:t>
      </w:r>
    </w:p>
    <w:p w14:paraId="58739505" w14:textId="77777777" w:rsidR="004F555B" w:rsidRPr="00E7084E" w:rsidRDefault="004F555B" w:rsidP="004F555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๓</w:t>
      </w:r>
      <w:r w:rsidRPr="00E7084E">
        <w:rPr>
          <w:rFonts w:ascii="TH SarabunIT๙" w:hAnsi="TH SarabunIT๙" w:cs="TH SarabunIT๙"/>
        </w:rPr>
        <w:t xml:space="preserve">) </w:t>
      </w:r>
      <w:r w:rsidRPr="00E7084E">
        <w:rPr>
          <w:rFonts w:ascii="TH SarabunIT๙" w:hAnsi="TH SarabunIT๙" w:cs="TH SarabunIT๙"/>
          <w:cs/>
        </w:rPr>
        <w:t>การพัฒนาทรัพยากรมนุษย์ของประเทศ</w:t>
      </w:r>
    </w:p>
    <w:p w14:paraId="6528CD3C" w14:textId="77777777" w:rsidR="004F555B" w:rsidRPr="00E7084E" w:rsidRDefault="004F555B" w:rsidP="004F555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๔</w:t>
      </w:r>
      <w:r w:rsidRPr="00E7084E">
        <w:rPr>
          <w:rFonts w:ascii="TH SarabunIT๙" w:hAnsi="TH SarabunIT๙" w:cs="TH SarabunIT๙"/>
        </w:rPr>
        <w:t xml:space="preserve">) </w:t>
      </w:r>
      <w:r w:rsidRPr="00E7084E">
        <w:rPr>
          <w:rFonts w:ascii="TH SarabunIT๙" w:hAnsi="TH SarabunIT๙" w:cs="TH SarabunIT๙"/>
          <w:cs/>
        </w:rPr>
        <w:t>ความเท่าเทียมและความเสมอภาคของสังคม</w:t>
      </w:r>
    </w:p>
    <w:p w14:paraId="695670A1" w14:textId="77777777" w:rsidR="004F555B" w:rsidRPr="00E7084E" w:rsidRDefault="004F555B" w:rsidP="004F555B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๕</w:t>
      </w:r>
      <w:r w:rsidRPr="00E7084E">
        <w:rPr>
          <w:rFonts w:ascii="TH SarabunIT๙" w:hAnsi="TH SarabunIT๙" w:cs="TH SarabunIT๙"/>
        </w:rPr>
        <w:t xml:space="preserve">) </w:t>
      </w:r>
      <w:r w:rsidRPr="00E7084E">
        <w:rPr>
          <w:rFonts w:ascii="TH SarabunIT๙" w:hAnsi="TH SarabunIT๙" w:cs="TH SarabunIT๙"/>
          <w:cs/>
        </w:rPr>
        <w:t>ความหลากหลายทางชีวภาพ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คุณภาพสิ่งแวดล้อม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และความยั่งยืนของทรัพยากรธรรมชาติ</w:t>
      </w:r>
    </w:p>
    <w:p w14:paraId="342BB7AA" w14:textId="77777777" w:rsidR="004F555B" w:rsidRPr="00E7084E" w:rsidRDefault="004F555B" w:rsidP="004F555B">
      <w:pPr>
        <w:ind w:left="144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๖</w:t>
      </w:r>
      <w:r w:rsidRPr="00E7084E">
        <w:rPr>
          <w:rFonts w:ascii="TH SarabunIT๙" w:hAnsi="TH SarabunIT๙" w:cs="TH SarabunIT๙"/>
        </w:rPr>
        <w:t xml:space="preserve">) </w:t>
      </w:r>
      <w:r w:rsidRPr="00E7084E">
        <w:rPr>
          <w:rFonts w:ascii="TH SarabunIT๙" w:hAnsi="TH SarabunIT๙" w:cs="TH SarabunIT๙"/>
          <w:cs/>
        </w:rPr>
        <w:t>ประสิทธิภาพการบริหารจัดการและการเข้าถึงการให้บริการของภาครัฐ</w:t>
      </w:r>
    </w:p>
    <w:p w14:paraId="0C31D32C" w14:textId="77777777" w:rsidR="004F555B" w:rsidRPr="00E7084E" w:rsidRDefault="004F555B" w:rsidP="004F555B">
      <w:pPr>
        <w:ind w:left="720" w:firstLine="72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b/>
          <w:bCs/>
          <w:cs/>
        </w:rPr>
        <w:t>๔</w:t>
      </w:r>
      <w:r w:rsidRPr="00E7084E">
        <w:rPr>
          <w:rFonts w:ascii="TH SarabunIT๙" w:hAnsi="TH SarabunIT๙" w:cs="TH SarabunIT๙"/>
          <w:b/>
          <w:bCs/>
        </w:rPr>
        <w:t xml:space="preserve">. </w:t>
      </w:r>
      <w:r w:rsidRPr="00E7084E">
        <w:rPr>
          <w:rFonts w:ascii="TH SarabunIT๙" w:hAnsi="TH SarabunIT๙" w:cs="TH SarabunIT๙"/>
          <w:b/>
          <w:bCs/>
          <w:cs/>
        </w:rPr>
        <w:t>ประเด็นยุทธศาสตร์ชาติ</w:t>
      </w:r>
    </w:p>
    <w:p w14:paraId="6E7EED5D" w14:textId="77777777" w:rsidR="004F555B" w:rsidRPr="00E7084E" w:rsidRDefault="004F555B" w:rsidP="004F555B">
      <w:pPr>
        <w:ind w:left="1440" w:firstLine="72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b/>
          <w:bCs/>
          <w:cs/>
        </w:rPr>
        <w:t>๔</w:t>
      </w:r>
      <w:r w:rsidRPr="00E7084E">
        <w:rPr>
          <w:rFonts w:ascii="TH SarabunIT๙" w:hAnsi="TH SarabunIT๙" w:cs="TH SarabunIT๙"/>
          <w:b/>
          <w:bCs/>
        </w:rPr>
        <w:t>.</w:t>
      </w:r>
      <w:r w:rsidRPr="00E7084E">
        <w:rPr>
          <w:rFonts w:ascii="TH SarabunIT๙" w:hAnsi="TH SarabunIT๙" w:cs="TH SarabunIT๙"/>
          <w:b/>
          <w:bCs/>
          <w:cs/>
        </w:rPr>
        <w:t>๑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ยุทธศาสตร์ชาติด้านความมั่นคง</w:t>
      </w:r>
    </w:p>
    <w:p w14:paraId="1664F356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(๑)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การรักษาความสงบภายในประเทศ</w:t>
      </w:r>
    </w:p>
    <w:p w14:paraId="39D7E91C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(๒)การป้องกันและแก้ไขปัญหาที่มีผลกระทบต่อความมั่นคง</w:t>
      </w:r>
    </w:p>
    <w:p w14:paraId="2B1699DC" w14:textId="77777777" w:rsidR="004F555B" w:rsidRPr="00E7084E" w:rsidRDefault="004F555B" w:rsidP="004F555B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(๓)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1D1959BA" w14:textId="77777777" w:rsidR="004F555B" w:rsidRPr="00E7084E" w:rsidRDefault="004F555B" w:rsidP="004F555B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(๔)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การบูรณาการความร่วมมือด้านความมั่นคงกับอาเซียนและนานาชาติ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รวมถึงองค์กรภาครัฐและที่มิใช่ภาครัฐ</w:t>
      </w:r>
    </w:p>
    <w:p w14:paraId="7093EF03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(๕)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การพัฒนากลไกการบริหารจัดการความมั่นคงแบบองค์รวม</w:t>
      </w:r>
    </w:p>
    <w:p w14:paraId="76453A00" w14:textId="77777777" w:rsidR="004F555B" w:rsidRPr="00E7084E" w:rsidRDefault="004F555B" w:rsidP="004F555B">
      <w:pPr>
        <w:ind w:left="1440" w:firstLine="72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b/>
          <w:bCs/>
          <w:cs/>
        </w:rPr>
        <w:t>๔</w:t>
      </w:r>
      <w:r w:rsidRPr="00E7084E">
        <w:rPr>
          <w:rFonts w:ascii="TH SarabunIT๙" w:hAnsi="TH SarabunIT๙" w:cs="TH SarabunIT๙"/>
          <w:b/>
          <w:bCs/>
        </w:rPr>
        <w:t>.</w:t>
      </w:r>
      <w:r w:rsidRPr="00E7084E">
        <w:rPr>
          <w:rFonts w:ascii="TH SarabunIT๙" w:hAnsi="TH SarabunIT๙" w:cs="TH SarabunIT๙"/>
          <w:b/>
          <w:bCs/>
          <w:cs/>
        </w:rPr>
        <w:t>๒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ยุทธศาสตร์ชาติด้านการสร้างความสามารถในการแข่งขัน</w:t>
      </w:r>
    </w:p>
    <w:p w14:paraId="58CF1233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๑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การเกษตรสร้างมูลค่า</w:t>
      </w:r>
    </w:p>
    <w:p w14:paraId="1AFA26A4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๒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อุตสาหกรรมและบริการแห่งอนาคต</w:t>
      </w:r>
    </w:p>
    <w:p w14:paraId="09A91B94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๓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สร้างความหลากหลายด้านการท่องเที่ยว</w:t>
      </w:r>
    </w:p>
    <w:p w14:paraId="3793A082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/>
          <w:cs/>
        </w:rPr>
        <w:t>๔</w:t>
      </w:r>
      <w:r w:rsidRPr="00E7084E">
        <w:rPr>
          <w:rFonts w:ascii="TH SarabunIT๙" w:hAnsi="TH SarabunIT๙" w:cs="TH SarabunIT๙"/>
        </w:rPr>
        <w:t>.</w:t>
      </w:r>
      <w:r w:rsidRPr="00E7084E">
        <w:rPr>
          <w:rFonts w:ascii="TH SarabunIT๙" w:hAnsi="TH SarabunIT๙" w:cs="TH SarabunIT๙"/>
          <w:cs/>
        </w:rPr>
        <w:t>๔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โครงสร้างพื้นฐาน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เชื่อมไทย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เชื่อมโลก</w:t>
      </w:r>
    </w:p>
    <w:p w14:paraId="3581675B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๕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พัฒนาเศรษฐกิจบนพื้นฐานผู้ประกอบการยุคใหม่</w:t>
      </w:r>
    </w:p>
    <w:p w14:paraId="4066D684" w14:textId="77777777" w:rsidR="004F555B" w:rsidRPr="00E7084E" w:rsidRDefault="004F555B" w:rsidP="004F555B">
      <w:pPr>
        <w:ind w:left="1440" w:firstLine="72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b/>
          <w:bCs/>
          <w:cs/>
        </w:rPr>
        <w:lastRenderedPageBreak/>
        <w:t>๔</w:t>
      </w:r>
      <w:r w:rsidRPr="00E7084E">
        <w:rPr>
          <w:rFonts w:ascii="TH SarabunIT๙" w:hAnsi="TH SarabunIT๙" w:cs="TH SarabunIT๙"/>
          <w:b/>
          <w:bCs/>
        </w:rPr>
        <w:t>.</w:t>
      </w:r>
      <w:r w:rsidRPr="00E7084E">
        <w:rPr>
          <w:rFonts w:ascii="TH SarabunIT๙" w:hAnsi="TH SarabunIT๙" w:cs="TH SarabunIT๙"/>
          <w:b/>
          <w:bCs/>
          <w:cs/>
        </w:rPr>
        <w:t>๓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4440523B" w14:textId="77777777" w:rsidR="004F555B" w:rsidRPr="00E7084E" w:rsidRDefault="004F555B" w:rsidP="004F555B">
      <w:pPr>
        <w:ind w:left="2160" w:firstLine="72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๑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การปรับเปลี่ยนค่านิยมและวัฒนธรรม</w:t>
      </w:r>
    </w:p>
    <w:p w14:paraId="729F77D3" w14:textId="77777777" w:rsidR="004F555B" w:rsidRPr="00E7084E" w:rsidRDefault="004F555B" w:rsidP="004F555B">
      <w:pPr>
        <w:ind w:left="2160" w:firstLine="72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๒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การพัฒนาศักยภาพคนตลอดช่วงชีวิต</w:t>
      </w:r>
    </w:p>
    <w:p w14:paraId="6AC4C40C" w14:textId="77777777" w:rsidR="004F555B" w:rsidRPr="00E7084E" w:rsidRDefault="004F555B" w:rsidP="004F555B">
      <w:pPr>
        <w:ind w:left="2160" w:firstLine="72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๓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ปฏิรูปกระบวนการเรียนรู้ที่ตอบสนองต่อการเปลี่ยนแปลงในศตวรรษที่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๒๑</w:t>
      </w:r>
    </w:p>
    <w:p w14:paraId="19A1FDDE" w14:textId="77777777" w:rsidR="004F555B" w:rsidRPr="00E7084E" w:rsidRDefault="004F555B" w:rsidP="004F555B">
      <w:pPr>
        <w:ind w:left="2160" w:firstLine="72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๔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การตระหนักถึงพหุปัญญาของมนุษย์ที่หลากหลาย</w:t>
      </w:r>
    </w:p>
    <w:p w14:paraId="7694EAB6" w14:textId="77777777" w:rsidR="004F555B" w:rsidRPr="00E7084E" w:rsidRDefault="004F555B" w:rsidP="004F555B">
      <w:pPr>
        <w:ind w:left="2160" w:firstLine="72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๕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การเสริมสร้างให้คนไทยมีสุขภาวะที่ดี</w:t>
      </w:r>
    </w:p>
    <w:p w14:paraId="49FD49BE" w14:textId="77777777" w:rsidR="004F555B" w:rsidRPr="00E7084E" w:rsidRDefault="004F555B" w:rsidP="004F555B">
      <w:pPr>
        <w:ind w:firstLine="288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๖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</w:p>
    <w:p w14:paraId="1502E128" w14:textId="77777777" w:rsidR="004F555B" w:rsidRPr="00E7084E" w:rsidRDefault="004F555B" w:rsidP="004F555B">
      <w:pPr>
        <w:ind w:firstLine="288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๗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การเสริมสร้างศักยภาพการกีฬาในการสร้างคุณค่าทางสังคมและพัฒนาประเทศ</w:t>
      </w:r>
    </w:p>
    <w:p w14:paraId="2A847AEC" w14:textId="77777777" w:rsidR="004F555B" w:rsidRPr="00E7084E" w:rsidRDefault="004F555B" w:rsidP="004F555B">
      <w:pPr>
        <w:ind w:left="1440" w:firstLine="72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b/>
          <w:bCs/>
          <w:cs/>
        </w:rPr>
        <w:t>๔</w:t>
      </w:r>
      <w:r w:rsidRPr="00E7084E">
        <w:rPr>
          <w:rFonts w:ascii="TH SarabunIT๙" w:hAnsi="TH SarabunIT๙" w:cs="TH SarabunIT๙"/>
          <w:b/>
          <w:bCs/>
        </w:rPr>
        <w:t>.</w:t>
      </w:r>
      <w:r w:rsidRPr="00E7084E">
        <w:rPr>
          <w:rFonts w:ascii="TH SarabunIT๙" w:hAnsi="TH SarabunIT๙" w:cs="TH SarabunIT๙"/>
          <w:b/>
          <w:bCs/>
          <w:cs/>
        </w:rPr>
        <w:t>๔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ยุทธศาสตร์ชาติด้านการสร้างโอกาสและความเสมอภาคทางสังคม</w:t>
      </w:r>
    </w:p>
    <w:p w14:paraId="376C7CD6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๑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การลดความเหลื่อมล้ำ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สร้างความเป็นธรรมในทุกมิติ</w:t>
      </w:r>
    </w:p>
    <w:p w14:paraId="57FDF40F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๒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การกระจายศูนย์กลางความเจริญทางเศรษฐกิจ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สังคม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และเทคโนโลยี</w:t>
      </w:r>
    </w:p>
    <w:p w14:paraId="4488C6E1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๓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การเสริมสร้างพลังทางสังคม</w:t>
      </w:r>
    </w:p>
    <w:p w14:paraId="4E428100" w14:textId="77777777" w:rsidR="004F555B" w:rsidRPr="00E7084E" w:rsidRDefault="004F555B" w:rsidP="004F555B">
      <w:pPr>
        <w:autoSpaceDE w:val="0"/>
        <w:autoSpaceDN w:val="0"/>
        <w:adjustRightInd w:val="0"/>
        <w:ind w:firstLine="288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๔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การเพิ่มขีดความสามารถของชุมชนท้องถิ่นในการพัฒนา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การพึ่งตนเองและการจัดการตนเอง</w:t>
      </w:r>
    </w:p>
    <w:p w14:paraId="685BBFFA" w14:textId="77777777" w:rsidR="004F555B" w:rsidRPr="00E7084E" w:rsidRDefault="004F555B" w:rsidP="004F555B">
      <w:pPr>
        <w:ind w:firstLine="216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b/>
          <w:bCs/>
          <w:cs/>
        </w:rPr>
        <w:t>๔</w:t>
      </w:r>
      <w:r w:rsidRPr="00E7084E">
        <w:rPr>
          <w:rFonts w:ascii="TH SarabunIT๙" w:hAnsi="TH SarabunIT๙" w:cs="TH SarabunIT๙"/>
          <w:b/>
          <w:bCs/>
        </w:rPr>
        <w:t>.</w:t>
      </w:r>
      <w:r w:rsidRPr="00E7084E">
        <w:rPr>
          <w:rFonts w:ascii="TH SarabunIT๙" w:hAnsi="TH SarabunIT๙" w:cs="TH SarabunIT๙"/>
          <w:b/>
          <w:bCs/>
          <w:cs/>
        </w:rPr>
        <w:t>๕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14:paraId="22E0D800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๑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สร้างการเติบโตอย่างยั่งยืนบนสังคมเศรษฐกิจสีเขียว</w:t>
      </w:r>
    </w:p>
    <w:p w14:paraId="26CB4D58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๒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สร้างการเติบโตอย่างยั่งยืนบนสังคมเศรษฐกิจภาคทะเล</w:t>
      </w:r>
    </w:p>
    <w:p w14:paraId="6062FE89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๓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สร้างการเติบโตอย่างยั่งยืนบนสังคมที่เป็นมิตรต่อสภาพภูมิอากาศ</w:t>
      </w:r>
    </w:p>
    <w:p w14:paraId="50CBB83E" w14:textId="77777777" w:rsidR="004F555B" w:rsidRPr="00E7084E" w:rsidRDefault="004F555B" w:rsidP="004F555B">
      <w:pPr>
        <w:autoSpaceDE w:val="0"/>
        <w:autoSpaceDN w:val="0"/>
        <w:adjustRightInd w:val="0"/>
        <w:ind w:firstLine="288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๔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พัฒนาพื้นที่เมือง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ชนบท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เกษตรกรรมและอุตสาหกรรมเชิงนิเวศ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มุ่งเน้นความเป็นเมืองที่เติบโตอย่างต่อเนื่อง</w:t>
      </w:r>
    </w:p>
    <w:p w14:paraId="326800A2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๕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พัฒนาความมั่นคงน้ำ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พลังงาน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และเกษตรที่เป็นมิตรต่อสิ่งแวดล้อม</w:t>
      </w:r>
    </w:p>
    <w:p w14:paraId="5AED2616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๖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ยกระดับกระบวนทัศน์เพื่อกำหนดอนาคตประเทศ</w:t>
      </w:r>
    </w:p>
    <w:p w14:paraId="56DAEEA9" w14:textId="77777777" w:rsidR="004F555B" w:rsidRPr="00E7084E" w:rsidRDefault="004F555B" w:rsidP="004F555B">
      <w:pPr>
        <w:rPr>
          <w:rFonts w:ascii="TH SarabunIT๙" w:hAnsi="TH SarabunIT๙" w:cs="TH SarabunIT๙"/>
        </w:rPr>
      </w:pPr>
    </w:p>
    <w:p w14:paraId="2802ACFA" w14:textId="77777777" w:rsidR="004F555B" w:rsidRPr="00E7084E" w:rsidRDefault="004F555B" w:rsidP="004F555B">
      <w:pPr>
        <w:ind w:left="1440" w:firstLine="72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  <w:b/>
          <w:bCs/>
          <w:cs/>
        </w:rPr>
        <w:t>๔</w:t>
      </w:r>
      <w:r w:rsidRPr="00E7084E">
        <w:rPr>
          <w:rFonts w:ascii="TH SarabunIT๙" w:hAnsi="TH SarabunIT๙" w:cs="TH SarabunIT๙"/>
          <w:b/>
          <w:bCs/>
        </w:rPr>
        <w:t>.</w:t>
      </w:r>
      <w:r w:rsidRPr="00E7084E">
        <w:rPr>
          <w:rFonts w:ascii="TH SarabunIT๙" w:hAnsi="TH SarabunIT๙" w:cs="TH SarabunIT๙"/>
          <w:b/>
          <w:bCs/>
          <w:cs/>
        </w:rPr>
        <w:t>๖</w:t>
      </w:r>
      <w:r w:rsidRPr="00E7084E">
        <w:rPr>
          <w:rFonts w:ascii="TH SarabunIT๙" w:hAnsi="TH SarabunIT๙" w:cs="TH SarabunIT๙"/>
          <w:b/>
          <w:b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09B2B5A9" w14:textId="77777777" w:rsidR="004F555B" w:rsidRPr="00E7084E" w:rsidRDefault="004F555B" w:rsidP="004F555B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๑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ภาครัฐที่ยึดประชาชนเป็นศูนย์กลาง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ตอบสนองความต้องการ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และให้บริการอย่างสะดวกรวดเร็ว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โปร่งใส</w:t>
      </w:r>
    </w:p>
    <w:p w14:paraId="27EFC8C5" w14:textId="77777777" w:rsidR="004F555B" w:rsidRPr="00E7084E" w:rsidRDefault="004F555B" w:rsidP="004F555B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๒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ภาครัฐบริหารงานแบบบูรณาการโดยมียุทธศาสตร์ชาติเป็นเป้าหมายและเชื่อมโยงการพัฒนาในทุกระดับ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ทุกประเด็น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ทุกภารกิจ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และทุกพื้นที่</w:t>
      </w:r>
    </w:p>
    <w:p w14:paraId="34F60622" w14:textId="77777777" w:rsidR="004F555B" w:rsidRPr="00E7084E" w:rsidRDefault="004F555B" w:rsidP="004F555B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๓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ภาครัฐมีขนาดเล็กลง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เหมาะสมกับภารกิจ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ส่งเสริมให้ประชาชนและทุกภาคส่วนมีส่วนร่วมในการพัฒนาประเทศ</w:t>
      </w:r>
    </w:p>
    <w:p w14:paraId="5D5614A6" w14:textId="77777777" w:rsidR="004F555B" w:rsidRPr="00E7084E" w:rsidRDefault="004F555B" w:rsidP="004F555B">
      <w:pPr>
        <w:ind w:left="2160" w:firstLine="72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๔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ภาครัฐมีความทันสมัย</w:t>
      </w:r>
    </w:p>
    <w:p w14:paraId="4A631D63" w14:textId="77777777" w:rsidR="004F555B" w:rsidRPr="00E7084E" w:rsidRDefault="004F555B" w:rsidP="004F555B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๕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บุคลากรภาครัฐเป็นคนดีและเก่ง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ยึดหลักคุณธรรม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จริยธรรม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มีจิตสำ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นึกมีความสามารถสูง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มุ่งมั่น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และเป็นมืออาชีพ</w:t>
      </w:r>
    </w:p>
    <w:p w14:paraId="576B4D2F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๖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ภาครัฐมีความโปร่งใส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ปลอดการทุจริตและประพฤติมิชอบ</w:t>
      </w:r>
    </w:p>
    <w:p w14:paraId="4A7CE555" w14:textId="77777777" w:rsidR="004F555B" w:rsidRPr="00E7084E" w:rsidRDefault="004F555B" w:rsidP="004F555B">
      <w:pPr>
        <w:ind w:left="2160" w:firstLine="720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t>(</w:t>
      </w:r>
      <w:r w:rsidRPr="00E7084E">
        <w:rPr>
          <w:rFonts w:ascii="TH SarabunIT๙" w:hAnsi="TH SarabunIT๙" w:cs="TH SarabunIT๙"/>
          <w:cs/>
        </w:rPr>
        <w:t>๗</w:t>
      </w:r>
      <w:r w:rsidRPr="00E7084E">
        <w:rPr>
          <w:rFonts w:ascii="TH SarabunIT๙" w:hAnsi="TH SarabunIT๙" w:cs="TH SarabunIT๙" w:hint="cs"/>
          <w:cs/>
        </w:rPr>
        <w:t>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กฎหมายมีความสอดคล้องเหมาะสมกับบริบทต่าง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ๆ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และมีเท่าที่จำเป็น</w:t>
      </w:r>
    </w:p>
    <w:p w14:paraId="3476BEE1" w14:textId="77777777" w:rsidR="004F555B" w:rsidRPr="00E7084E" w:rsidRDefault="004F555B" w:rsidP="004F555B">
      <w:pPr>
        <w:ind w:firstLine="2880"/>
        <w:jc w:val="thaiDistribute"/>
        <w:rPr>
          <w:rFonts w:ascii="TH SarabunIT๙" w:hAnsi="TH SarabunIT๙" w:cs="TH SarabunIT๙"/>
        </w:rPr>
      </w:pPr>
      <w:r w:rsidRPr="00E7084E">
        <w:rPr>
          <w:rFonts w:ascii="TH SarabunIT๙" w:hAnsi="TH SarabunIT๙" w:cs="TH SarabunIT๙" w:hint="cs"/>
          <w:cs/>
        </w:rPr>
        <w:lastRenderedPageBreak/>
        <w:t>(๘)</w:t>
      </w:r>
      <w:r w:rsidRPr="00E7084E">
        <w:rPr>
          <w:rFonts w:ascii="TH SarabunIT๙" w:hAnsi="TH SarabunIT๙" w:cs="TH SarabunIT๙"/>
        </w:rPr>
        <w:t xml:space="preserve"> </w:t>
      </w:r>
      <w:r w:rsidRPr="00E7084E">
        <w:rPr>
          <w:rFonts w:ascii="TH SarabunIT๙" w:hAnsi="TH SarabunIT๙" w:cs="TH SarabunIT๙"/>
          <w:cs/>
        </w:rPr>
        <w:t>กระบวนการยุติธรรมเคารพสิทธิมนุษยชนและปฏิบัติต่อประชาชนโดยเสมอภาค</w:t>
      </w:r>
    </w:p>
    <w:p w14:paraId="4A857EC7" w14:textId="77777777" w:rsidR="004F555B" w:rsidRPr="00E7084E" w:rsidRDefault="004F555B" w:rsidP="004F555B">
      <w:pPr>
        <w:rPr>
          <w:rFonts w:ascii="TH SarabunIT๙" w:hAnsi="TH SarabunIT๙" w:cs="TH SarabunIT๙"/>
        </w:rPr>
      </w:pPr>
    </w:p>
    <w:p w14:paraId="7E5D653E" w14:textId="77777777" w:rsidR="004F555B" w:rsidRPr="00E7084E" w:rsidRDefault="004F555B" w:rsidP="004F555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E7084E">
        <w:rPr>
          <w:rFonts w:ascii="TH SarabunIT๙" w:hAnsi="TH SarabunIT๙" w:cs="TH SarabunIT๙"/>
        </w:rPr>
        <w:tab/>
      </w:r>
      <w:r w:rsidRPr="00E7084E">
        <w:rPr>
          <w:rFonts w:ascii="TH SarabunIT๙" w:hAnsi="TH SarabunIT๙" w:cs="TH SarabunIT๙"/>
          <w:b/>
          <w:bCs/>
          <w:cs/>
        </w:rPr>
        <w:t>๑.๒  แผนพัฒนาเศรษฐกิจและสังคมแห่งชาติ ฉบับที่ ๑๒</w:t>
      </w:r>
      <w:r w:rsidRPr="00E7084E">
        <w:rPr>
          <w:rFonts w:ascii="TH SarabunIT๙" w:hAnsi="TH SarabunIT๙" w:cs="TH SarabunIT๙"/>
          <w:b/>
          <w:bCs/>
        </w:rPr>
        <w:t xml:space="preserve"> (</w:t>
      </w:r>
      <w:r w:rsidRPr="00E7084E">
        <w:rPr>
          <w:rFonts w:ascii="TH SarabunIT๙" w:hAnsi="TH SarabunIT๙" w:cs="TH SarabunIT๙"/>
          <w:b/>
          <w:bCs/>
          <w:cs/>
        </w:rPr>
        <w:t>พ</w:t>
      </w:r>
      <w:r w:rsidRPr="00E7084E">
        <w:rPr>
          <w:rFonts w:ascii="TH SarabunIT๙" w:hAnsi="TH SarabunIT๙" w:cs="TH SarabunIT๙"/>
          <w:b/>
          <w:bCs/>
        </w:rPr>
        <w:t>.</w:t>
      </w:r>
      <w:r w:rsidRPr="00E7084E">
        <w:rPr>
          <w:rFonts w:ascii="TH SarabunIT๙" w:hAnsi="TH SarabunIT๙" w:cs="TH SarabunIT๙"/>
          <w:b/>
          <w:bCs/>
          <w:cs/>
        </w:rPr>
        <w:t>ศ</w:t>
      </w:r>
      <w:r w:rsidRPr="00E7084E">
        <w:rPr>
          <w:rFonts w:ascii="TH SarabunIT๙" w:hAnsi="TH SarabunIT๙" w:cs="TH SarabunIT๙"/>
          <w:b/>
          <w:bCs/>
        </w:rPr>
        <w:t xml:space="preserve">. </w:t>
      </w:r>
      <w:r w:rsidRPr="00E7084E">
        <w:rPr>
          <w:rFonts w:ascii="TH SarabunIT๙" w:hAnsi="TH SarabunIT๙" w:cs="TH SarabunIT๙"/>
          <w:b/>
          <w:bCs/>
          <w:cs/>
        </w:rPr>
        <w:t>๒๕๖๐</w:t>
      </w:r>
      <w:r w:rsidRPr="00E7084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7084E">
        <w:rPr>
          <w:rFonts w:ascii="TH SarabunIT๙" w:hAnsi="TH SarabunIT๙" w:cs="TH SarabunIT๙"/>
          <w:b/>
          <w:bCs/>
        </w:rPr>
        <w:t>–</w:t>
      </w:r>
      <w:r w:rsidRPr="00E7084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7084E">
        <w:rPr>
          <w:rFonts w:ascii="TH SarabunIT๙" w:hAnsi="TH SarabunIT๙" w:cs="TH SarabunIT๙"/>
          <w:b/>
          <w:bCs/>
          <w:cs/>
        </w:rPr>
        <w:t>๒๕๖๔</w:t>
      </w:r>
      <w:r w:rsidRPr="00E7084E">
        <w:rPr>
          <w:rFonts w:ascii="TH SarabunIT๙" w:hAnsi="TH SarabunIT๙" w:cs="TH SarabunIT๙"/>
          <w:b/>
          <w:bCs/>
        </w:rPr>
        <w:t>)</w:t>
      </w:r>
    </w:p>
    <w:p w14:paraId="6001EA44" w14:textId="77777777" w:rsidR="004F555B" w:rsidRPr="00E7084E" w:rsidRDefault="004F555B" w:rsidP="004F555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8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084E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๑๒</w:t>
      </w:r>
      <w:r w:rsidRPr="00E7084E">
        <w:rPr>
          <w:rFonts w:ascii="TH SarabunIT๙" w:hAnsi="TH SarabunIT๙" w:cs="TH SarabunIT๙"/>
          <w:sz w:val="32"/>
          <w:szCs w:val="32"/>
        </w:rPr>
        <w:t xml:space="preserve"> (</w:t>
      </w:r>
      <w:r w:rsidRPr="00E7084E">
        <w:rPr>
          <w:rFonts w:ascii="TH SarabunIT๙" w:hAnsi="TH SarabunIT๙" w:cs="TH SarabunIT๙"/>
          <w:sz w:val="32"/>
          <w:szCs w:val="32"/>
          <w:cs/>
        </w:rPr>
        <w:t>พ</w:t>
      </w:r>
      <w:r w:rsidRPr="00E7084E">
        <w:rPr>
          <w:rFonts w:ascii="TH SarabunIT๙" w:hAnsi="TH SarabunIT๙" w:cs="TH SarabunIT๙"/>
          <w:sz w:val="32"/>
          <w:szCs w:val="32"/>
        </w:rPr>
        <w:t>.</w:t>
      </w:r>
      <w:r w:rsidRPr="00E7084E">
        <w:rPr>
          <w:rFonts w:ascii="TH SarabunIT๙" w:hAnsi="TH SarabunIT๙" w:cs="TH SarabunIT๙"/>
          <w:sz w:val="32"/>
          <w:szCs w:val="32"/>
          <w:cs/>
        </w:rPr>
        <w:t>ศ</w:t>
      </w:r>
      <w:r w:rsidRPr="00E7084E">
        <w:rPr>
          <w:rFonts w:ascii="TH SarabunIT๙" w:hAnsi="TH SarabunIT๙" w:cs="TH SarabunIT๙"/>
          <w:sz w:val="32"/>
          <w:szCs w:val="32"/>
        </w:rPr>
        <w:t xml:space="preserve">. </w:t>
      </w:r>
      <w:r w:rsidRPr="00E7084E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708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</w:rPr>
        <w:t>–</w:t>
      </w:r>
      <w:r w:rsidRPr="00E708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E7084E">
        <w:rPr>
          <w:rFonts w:ascii="TH SarabunIT๙" w:hAnsi="TH SarabunIT๙" w:cs="TH SarabunIT๙"/>
          <w:sz w:val="32"/>
          <w:szCs w:val="32"/>
        </w:rPr>
        <w:t xml:space="preserve">) </w:t>
      </w:r>
      <w:r w:rsidRPr="00E7084E">
        <w:rPr>
          <w:rFonts w:ascii="TH SarabunIT๙" w:hAnsi="TH SarabunIT๙" w:cs="TH SarabunIT๙"/>
          <w:sz w:val="32"/>
          <w:szCs w:val="32"/>
          <w:cs/>
        </w:rPr>
        <w:t>ได้จัดทาขึ้นในช่วงเวลาของการปฏิรูปประเทศและสถานการณ์โลกที่เปลี่ยนแปลงอย่างรวดเร็วและเชื่อมโยงกันใกล้ชิดกันมากขึ้น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โดยได้น้อมนาหลัก</w:t>
      </w:r>
      <w:r w:rsidRPr="00E7084E">
        <w:rPr>
          <w:rFonts w:ascii="TH SarabunIT๙" w:hAnsi="TH SarabunIT๙" w:cs="TH SarabunIT๙"/>
          <w:sz w:val="32"/>
          <w:szCs w:val="32"/>
        </w:rPr>
        <w:t xml:space="preserve"> “</w:t>
      </w:r>
      <w:r w:rsidRPr="00E7084E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  <w:r w:rsidRPr="00E7084E">
        <w:rPr>
          <w:rFonts w:ascii="TH SarabunIT๙" w:hAnsi="TH SarabunIT๙" w:cs="TH SarabunIT๙"/>
          <w:sz w:val="32"/>
          <w:szCs w:val="32"/>
        </w:rPr>
        <w:t xml:space="preserve">” </w:t>
      </w:r>
      <w:r w:rsidRPr="00E7084E">
        <w:rPr>
          <w:rFonts w:ascii="TH SarabunIT๙" w:hAnsi="TH SarabunIT๙" w:cs="TH SarabunIT๙"/>
          <w:sz w:val="32"/>
          <w:szCs w:val="32"/>
          <w:cs/>
        </w:rPr>
        <w:t>มาเป็นปรัชญานาทางในการพัฒนาประเทศต่อเนื่องจากแผนพัฒนาฯ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๙</w:t>
      </w:r>
      <w:r w:rsidRPr="00E7084E">
        <w:rPr>
          <w:rFonts w:ascii="TH SarabunIT๙" w:hAnsi="TH SarabunIT๙" w:cs="TH SarabunIT๙"/>
          <w:sz w:val="32"/>
          <w:szCs w:val="32"/>
        </w:rPr>
        <w:t>–</w:t>
      </w:r>
      <w:r w:rsidRPr="00E7084E">
        <w:rPr>
          <w:rFonts w:ascii="TH SarabunIT๙" w:hAnsi="TH SarabunIT๙" w:cs="TH SarabunIT๙"/>
          <w:sz w:val="32"/>
          <w:szCs w:val="32"/>
          <w:cs/>
        </w:rPr>
        <w:t>๑๑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เพื่อเสริมสร้างภูมิคุ้มกันและช่วยให้สังคมไทยสามารถยืนหยัดอยู่ได้อย่างมั่นคง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เกิดภูมิคุ้มกัน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และมีการบริหารจัดการความเสี่ยงอย่างเหมาะสม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ส่งผลให้การพัฒนาประเทศสู่ความสมดุลและยั่งยืน</w:t>
      </w:r>
    </w:p>
    <w:p w14:paraId="44851E86" w14:textId="77777777" w:rsidR="004F555B" w:rsidRPr="00E7084E" w:rsidRDefault="004F555B" w:rsidP="004F555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8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084E">
        <w:rPr>
          <w:rFonts w:ascii="TH SarabunIT๙" w:hAnsi="TH SarabunIT๙" w:cs="TH SarabunIT๙"/>
          <w:sz w:val="32"/>
          <w:szCs w:val="32"/>
          <w:cs/>
        </w:rPr>
        <w:t>ในการจัดทาแผนพัฒนาฯ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๑๒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ครั้งนี้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สานักงานคณะกรรมการพัฒนาการเศรษฐกิจและสังคมแห่งชาติ</w:t>
      </w:r>
      <w:r w:rsidRPr="00E7084E">
        <w:rPr>
          <w:rFonts w:ascii="TH SarabunIT๙" w:hAnsi="TH SarabunIT๙" w:cs="TH SarabunIT๙"/>
          <w:sz w:val="32"/>
          <w:szCs w:val="32"/>
        </w:rPr>
        <w:t xml:space="preserve"> (</w:t>
      </w:r>
      <w:r w:rsidRPr="00E7084E">
        <w:rPr>
          <w:rFonts w:ascii="TH SarabunIT๙" w:hAnsi="TH SarabunIT๙" w:cs="TH SarabunIT๙"/>
          <w:sz w:val="32"/>
          <w:szCs w:val="32"/>
          <w:cs/>
        </w:rPr>
        <w:t>สศช</w:t>
      </w:r>
      <w:r w:rsidRPr="00E7084E">
        <w:rPr>
          <w:rFonts w:ascii="TH SarabunIT๙" w:hAnsi="TH SarabunIT๙" w:cs="TH SarabunIT๙"/>
          <w:sz w:val="32"/>
          <w:szCs w:val="32"/>
        </w:rPr>
        <w:t xml:space="preserve">.) </w:t>
      </w:r>
      <w:r w:rsidRPr="00E7084E">
        <w:rPr>
          <w:rFonts w:ascii="TH SarabunIT๙" w:hAnsi="TH SarabunIT๙" w:cs="TH SarabunIT๙"/>
          <w:sz w:val="32"/>
          <w:szCs w:val="32"/>
          <w:cs/>
        </w:rPr>
        <w:t>ได้จัดทาบนพื้นฐานของกรอบยุทธศาสตร์ชาติ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๒๐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ปี</w:t>
      </w:r>
      <w:r w:rsidRPr="00E7084E">
        <w:rPr>
          <w:rFonts w:ascii="TH SarabunIT๙" w:hAnsi="TH SarabunIT๙" w:cs="TH SarabunIT๙"/>
          <w:sz w:val="32"/>
          <w:szCs w:val="32"/>
        </w:rPr>
        <w:t xml:space="preserve"> (</w:t>
      </w:r>
      <w:r w:rsidRPr="00E7084E">
        <w:rPr>
          <w:rFonts w:ascii="TH SarabunIT๙" w:hAnsi="TH SarabunIT๙" w:cs="TH SarabunIT๙"/>
          <w:sz w:val="32"/>
          <w:szCs w:val="32"/>
          <w:cs/>
        </w:rPr>
        <w:t>พ</w:t>
      </w:r>
      <w:r w:rsidRPr="00E7084E">
        <w:rPr>
          <w:rFonts w:ascii="TH SarabunIT๙" w:hAnsi="TH SarabunIT๙" w:cs="TH SarabunIT๙"/>
          <w:sz w:val="32"/>
          <w:szCs w:val="32"/>
        </w:rPr>
        <w:t>.</w:t>
      </w:r>
      <w:r w:rsidRPr="00E7084E">
        <w:rPr>
          <w:rFonts w:ascii="TH SarabunIT๙" w:hAnsi="TH SarabunIT๙" w:cs="TH SarabunIT๙"/>
          <w:sz w:val="32"/>
          <w:szCs w:val="32"/>
          <w:cs/>
        </w:rPr>
        <w:t>ศ</w:t>
      </w:r>
      <w:r w:rsidRPr="00E7084E">
        <w:rPr>
          <w:rFonts w:ascii="TH SarabunIT๙" w:hAnsi="TH SarabunIT๙" w:cs="TH SarabunIT๙"/>
          <w:sz w:val="32"/>
          <w:szCs w:val="32"/>
        </w:rPr>
        <w:t xml:space="preserve">. </w:t>
      </w:r>
      <w:r w:rsidRPr="00E7084E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7084E">
        <w:rPr>
          <w:rFonts w:ascii="TH SarabunIT๙" w:hAnsi="TH SarabunIT๙" w:cs="TH SarabunIT๙"/>
          <w:sz w:val="32"/>
          <w:szCs w:val="32"/>
        </w:rPr>
        <w:t xml:space="preserve"> – </w:t>
      </w:r>
      <w:r w:rsidRPr="00E7084E">
        <w:rPr>
          <w:rFonts w:ascii="TH SarabunIT๙" w:hAnsi="TH SarabunIT๙" w:cs="TH SarabunIT๙"/>
          <w:sz w:val="32"/>
          <w:szCs w:val="32"/>
          <w:cs/>
        </w:rPr>
        <w:t>๒๕๗๙</w:t>
      </w:r>
      <w:r w:rsidRPr="00E7084E">
        <w:rPr>
          <w:rFonts w:ascii="TH SarabunIT๙" w:hAnsi="TH SarabunIT๙" w:cs="TH SarabunIT๙"/>
          <w:sz w:val="32"/>
          <w:szCs w:val="32"/>
        </w:rPr>
        <w:t xml:space="preserve">) </w:t>
      </w:r>
      <w:r w:rsidRPr="00E7084E">
        <w:rPr>
          <w:rFonts w:ascii="TH SarabunIT๙" w:hAnsi="TH SarabunIT๙" w:cs="TH SarabunIT๙"/>
          <w:sz w:val="32"/>
          <w:szCs w:val="32"/>
          <w:cs/>
        </w:rPr>
        <w:t>ซึ่งเป็นแผนหลักของการพัฒนาประเทศ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และเป้าหมายการพัฒนาที่ยั่งยืน</w:t>
      </w:r>
      <w:r w:rsidRPr="00E7084E">
        <w:rPr>
          <w:rFonts w:ascii="TH SarabunIT๙" w:hAnsi="TH SarabunIT๙" w:cs="TH SarabunIT๙"/>
          <w:sz w:val="32"/>
          <w:szCs w:val="32"/>
        </w:rPr>
        <w:t xml:space="preserve"> (Sustainable Development Goals: SDGs) </w:t>
      </w:r>
      <w:r w:rsidRPr="00E7084E">
        <w:rPr>
          <w:rFonts w:ascii="TH SarabunIT๙" w:hAnsi="TH SarabunIT๙" w:cs="TH SarabunIT๙"/>
          <w:sz w:val="32"/>
          <w:szCs w:val="32"/>
          <w:cs/>
        </w:rPr>
        <w:t>รวมทั้งการปรับโครงสร้างประเทศไทยไปสู่ประเทศไทย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๔</w:t>
      </w:r>
      <w:r w:rsidRPr="00E7084E">
        <w:rPr>
          <w:rFonts w:ascii="TH SarabunIT๙" w:hAnsi="TH SarabunIT๙" w:cs="TH SarabunIT๙"/>
          <w:sz w:val="32"/>
          <w:szCs w:val="32"/>
        </w:rPr>
        <w:t>.</w:t>
      </w:r>
      <w:r w:rsidRPr="00E7084E">
        <w:rPr>
          <w:rFonts w:ascii="TH SarabunIT๙" w:hAnsi="TH SarabunIT๙" w:cs="TH SarabunIT๙"/>
          <w:sz w:val="32"/>
          <w:szCs w:val="32"/>
          <w:cs/>
        </w:rPr>
        <w:t>๐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ตลอดจนประเด็นการปฏิรูปประเทศ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 w:rsidRPr="00E708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084E">
        <w:rPr>
          <w:rFonts w:ascii="TH SarabunIT๙" w:hAnsi="TH SarabunIT๙" w:cs="TH SarabunIT๙"/>
          <w:sz w:val="32"/>
          <w:szCs w:val="32"/>
          <w:cs/>
        </w:rPr>
        <w:t>คัญกับการมีส่วนร่วมของภาคีการพัฒนาทุกภาคส่วน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ทั้งในระดับกลุ่มอาชีพ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ระดับภาค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และระดับประเทศในทุกขั้นตอนของแผนฯ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อย่างกว้างขวางและต่อเนื่อง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เพื่อร่วมกันก</w:t>
      </w:r>
      <w:r w:rsidRPr="00E708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084E">
        <w:rPr>
          <w:rFonts w:ascii="TH SarabunIT๙" w:hAnsi="TH SarabunIT๙" w:cs="TH SarabunIT๙"/>
          <w:sz w:val="32"/>
          <w:szCs w:val="32"/>
          <w:cs/>
        </w:rPr>
        <w:t>หนดวิสัยทัศน์และ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ทิศทางการพัฒนาประเทศ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รวมทั้งร่วมจัดทารายละเอียดยุทธศาสตร์ของแผนฯ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เพื่อมุ่งสู่</w:t>
      </w:r>
      <w:r w:rsidRPr="00E7084E">
        <w:rPr>
          <w:rFonts w:ascii="TH SarabunIT๙" w:hAnsi="TH SarabunIT๙" w:cs="TH SarabunIT๙"/>
          <w:sz w:val="32"/>
          <w:szCs w:val="32"/>
        </w:rPr>
        <w:t xml:space="preserve"> “</w:t>
      </w:r>
      <w:r w:rsidRPr="00E7084E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E7084E">
        <w:rPr>
          <w:rFonts w:ascii="TH SarabunIT๙" w:hAnsi="TH SarabunIT๙" w:cs="TH SarabunIT๙"/>
          <w:sz w:val="32"/>
          <w:szCs w:val="32"/>
        </w:rPr>
        <w:t>”</w:t>
      </w:r>
    </w:p>
    <w:p w14:paraId="41F0E321" w14:textId="77777777" w:rsidR="004F555B" w:rsidRPr="00E7084E" w:rsidRDefault="004F555B" w:rsidP="004F555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8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084E">
        <w:rPr>
          <w:rFonts w:ascii="TH SarabunIT๙" w:hAnsi="TH SarabunIT๙" w:cs="TH SarabunIT๙"/>
          <w:sz w:val="32"/>
          <w:szCs w:val="32"/>
          <w:cs/>
        </w:rPr>
        <w:t>การพัฒนาประเทศในระยะแผนพัฒนาฯ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๑๒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จึงเป็นจุดเปลี่ยนที่สำคัญในการเชื่อมต่อกับยุทธศาสตร์ชาติ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๒๐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ปี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ในลักษณะการแปลงยุทธศาสตร์ระยะยาวสู่การปฏิบัติ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โดยในแต่ละยุทธศาสตร์ของแผนพัฒนาฯ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๑๒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ได้กำหนดประเด็นการพัฒนา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พร้อมทั้งแผนงาน</w:t>
      </w:r>
      <w:r w:rsidRPr="00E7084E">
        <w:rPr>
          <w:rFonts w:ascii="TH SarabunIT๙" w:hAnsi="TH SarabunIT๙" w:cs="TH SarabunIT๙"/>
          <w:sz w:val="32"/>
          <w:szCs w:val="32"/>
        </w:rPr>
        <w:t>/</w:t>
      </w:r>
      <w:r w:rsidRPr="00E7084E">
        <w:rPr>
          <w:rFonts w:ascii="TH SarabunIT๙" w:hAnsi="TH SarabunIT๙" w:cs="TH SarabunIT๙"/>
          <w:sz w:val="32"/>
          <w:szCs w:val="32"/>
          <w:cs/>
        </w:rPr>
        <w:t>โครงการสำคัญที่ต้องดาเนินการให้เห็นผลเป็นรูปธรรมในช่วง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๕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ปีแรกของการขับเคลื่อนยุทธศาสตร์ชาติ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เพื่อเตรียมความพร้อมคน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และระบบเศรษฐกิจของประเทศให้สามารถปรับตัวรองรับผลกระทบจากการเปลี่ยนแปลงได้อย่างเหมาะสม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ขณะเดียวกัน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ยังได้กำหนดแนวคิดและกลไกการขับเคลื่อนและติดตามประเมินผลที่ชัดเจน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เพื่อกากับให้การพัฒนาเป็นไปอย่างมีทิศทางและเกิดประสิทธิภาพ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นาไปสู่การพัฒนาเพื่อประโยชน์สุขที่ยั่งยืนของสังคมไทย</w:t>
      </w:r>
    </w:p>
    <w:p w14:paraId="51464AC5" w14:textId="77777777" w:rsidR="007D0BA8" w:rsidRPr="00E7084E" w:rsidRDefault="007D0BA8" w:rsidP="004F555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AF42FB" w14:textId="77777777" w:rsidR="004F555B" w:rsidRPr="00E7084E" w:rsidRDefault="004F555B" w:rsidP="004F555B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7084E">
        <w:rPr>
          <w:rFonts w:ascii="TH SarabunIT๙" w:hAnsi="TH SarabunIT๙" w:cs="TH SarabunIT๙"/>
          <w:b/>
          <w:bCs/>
          <w:sz w:val="32"/>
          <w:szCs w:val="32"/>
          <w:cs/>
        </w:rPr>
        <w:t>๑. ภาพรวมการพัฒนาในช่วงแผนพัฒนาฯ ฉบับที่ ๑๒</w:t>
      </w:r>
    </w:p>
    <w:p w14:paraId="2EA961BD" w14:textId="77777777" w:rsidR="004F555B" w:rsidRPr="00E7084E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sz w:val="32"/>
          <w:szCs w:val="32"/>
          <w:cs/>
        </w:rPr>
        <w:t>๑</w:t>
      </w:r>
      <w:r w:rsidRPr="00E7084E">
        <w:rPr>
          <w:rFonts w:ascii="TH SarabunIT๙" w:hAnsi="TH SarabunIT๙" w:cs="TH SarabunIT๙"/>
          <w:sz w:val="32"/>
          <w:szCs w:val="32"/>
        </w:rPr>
        <w:t>.</w:t>
      </w:r>
      <w:r w:rsidRPr="00E7084E">
        <w:rPr>
          <w:rFonts w:ascii="TH SarabunIT๙" w:hAnsi="TH SarabunIT๙" w:cs="TH SarabunIT๙"/>
          <w:sz w:val="32"/>
          <w:szCs w:val="32"/>
          <w:cs/>
        </w:rPr>
        <w:t>๑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หลักการ</w:t>
      </w:r>
    </w:p>
    <w:p w14:paraId="33175F3C" w14:textId="77777777" w:rsidR="004F555B" w:rsidRPr="00E7084E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sz w:val="32"/>
          <w:szCs w:val="32"/>
          <w:cs/>
        </w:rPr>
        <w:t>๑</w:t>
      </w:r>
      <w:r w:rsidRPr="00E7084E">
        <w:rPr>
          <w:rFonts w:ascii="TH SarabunIT๙" w:hAnsi="TH SarabunIT๙" w:cs="TH SarabunIT๙"/>
          <w:sz w:val="32"/>
          <w:szCs w:val="32"/>
        </w:rPr>
        <w:t>.</w:t>
      </w:r>
      <w:r w:rsidRPr="00E7084E">
        <w:rPr>
          <w:rFonts w:ascii="TH SarabunIT๙" w:hAnsi="TH SarabunIT๙" w:cs="TH SarabunIT๙"/>
          <w:sz w:val="32"/>
          <w:szCs w:val="32"/>
          <w:cs/>
        </w:rPr>
        <w:t>๒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จุดเปลี่ยนส</w:t>
      </w:r>
      <w:r w:rsidRPr="00E708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084E">
        <w:rPr>
          <w:rFonts w:ascii="TH SarabunIT๙" w:hAnsi="TH SarabunIT๙" w:cs="TH SarabunIT๙"/>
          <w:sz w:val="32"/>
          <w:szCs w:val="32"/>
          <w:cs/>
        </w:rPr>
        <w:t>คัญในแผนพัฒนาเศรษฐกิจและสังคมฉบับที่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๑๒</w:t>
      </w:r>
    </w:p>
    <w:p w14:paraId="22AD56E4" w14:textId="77777777" w:rsidR="004F555B" w:rsidRPr="00E7084E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sz w:val="32"/>
          <w:szCs w:val="32"/>
          <w:cs/>
        </w:rPr>
        <w:t>๑.๓ ประเด็นการพัฒนาหลักที่ส</w:t>
      </w:r>
      <w:r w:rsidRPr="00E708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084E">
        <w:rPr>
          <w:rFonts w:ascii="TH SarabunIT๙" w:hAnsi="TH SarabunIT๙" w:cs="TH SarabunIT๙"/>
          <w:sz w:val="32"/>
          <w:szCs w:val="32"/>
          <w:cs/>
        </w:rPr>
        <w:t>คัญในช่วงแผนพัฒนาฯ ฉบับที่ ๑๒</w:t>
      </w:r>
    </w:p>
    <w:p w14:paraId="6EEB375A" w14:textId="77777777" w:rsidR="004F555B" w:rsidRPr="00E7084E" w:rsidRDefault="004F555B" w:rsidP="004F555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7084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การประเมินสภาพแวดล้อมการพัฒนาประเทศ</w:t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B75F52" w14:textId="77777777" w:rsidR="004F555B" w:rsidRPr="00E7084E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sz w:val="32"/>
          <w:szCs w:val="32"/>
          <w:cs/>
        </w:rPr>
        <w:t>๒</w:t>
      </w:r>
      <w:r w:rsidRPr="00E7084E">
        <w:rPr>
          <w:rFonts w:ascii="TH SarabunIT๙" w:hAnsi="TH SarabunIT๙" w:cs="TH SarabunIT๙"/>
          <w:sz w:val="32"/>
          <w:szCs w:val="32"/>
        </w:rPr>
        <w:t>.</w:t>
      </w:r>
      <w:r w:rsidRPr="00E7084E">
        <w:rPr>
          <w:rFonts w:ascii="TH SarabunIT๙" w:hAnsi="TH SarabunIT๙" w:cs="TH SarabunIT๙"/>
          <w:sz w:val="32"/>
          <w:szCs w:val="32"/>
          <w:cs/>
        </w:rPr>
        <w:t>๑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สถานการณ์และแนวโน้มภายนอก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D0AEB9" w14:textId="77777777" w:rsidR="004F555B" w:rsidRPr="00E7084E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sz w:val="32"/>
          <w:szCs w:val="32"/>
          <w:cs/>
        </w:rPr>
        <w:t>๒</w:t>
      </w:r>
      <w:r w:rsidRPr="00E7084E">
        <w:rPr>
          <w:rFonts w:ascii="TH SarabunIT๙" w:hAnsi="TH SarabunIT๙" w:cs="TH SarabunIT๙"/>
          <w:sz w:val="32"/>
          <w:szCs w:val="32"/>
        </w:rPr>
        <w:t>.</w:t>
      </w:r>
      <w:r w:rsidRPr="00E7084E">
        <w:rPr>
          <w:rFonts w:ascii="TH SarabunIT๙" w:hAnsi="TH SarabunIT๙" w:cs="TH SarabunIT๙"/>
          <w:sz w:val="32"/>
          <w:szCs w:val="32"/>
          <w:cs/>
        </w:rPr>
        <w:t>๒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สถานการณ์และแนวโน้มภายใน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CBB231" w14:textId="77777777" w:rsidR="004F555B" w:rsidRPr="00E7084E" w:rsidRDefault="004F555B" w:rsidP="004F555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7084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วัตถุประสงค์และเป้าหมายการพัฒนาในช่วงแผนพัฒนาฯ</w:t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E7FEA7B" w14:textId="77777777" w:rsidR="004F555B" w:rsidRPr="00E7084E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sz w:val="32"/>
          <w:szCs w:val="32"/>
          <w:cs/>
        </w:rPr>
        <w:t>๓</w:t>
      </w:r>
      <w:r w:rsidRPr="00E7084E">
        <w:rPr>
          <w:rFonts w:ascii="TH SarabunIT๙" w:hAnsi="TH SarabunIT๙" w:cs="TH SarabunIT๙"/>
          <w:sz w:val="32"/>
          <w:szCs w:val="32"/>
        </w:rPr>
        <w:t>.</w:t>
      </w:r>
      <w:r w:rsidRPr="00E7084E">
        <w:rPr>
          <w:rFonts w:ascii="TH SarabunIT๙" w:hAnsi="TH SarabunIT๙" w:cs="TH SarabunIT๙"/>
          <w:sz w:val="32"/>
          <w:szCs w:val="32"/>
          <w:cs/>
        </w:rPr>
        <w:t>๑</w:t>
      </w:r>
      <w:r w:rsidRPr="00E7084E">
        <w:rPr>
          <w:rFonts w:ascii="TH SarabunIT๙" w:hAnsi="TH SarabunIT๙" w:cs="TH SarabunIT๙"/>
          <w:sz w:val="32"/>
          <w:szCs w:val="32"/>
        </w:rPr>
        <w:t xml:space="preserve">. </w:t>
      </w:r>
      <w:r w:rsidRPr="00E7084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31AA4" w14:textId="77777777" w:rsidR="004F555B" w:rsidRPr="00E7084E" w:rsidRDefault="004F555B" w:rsidP="004F555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sz w:val="32"/>
          <w:szCs w:val="32"/>
          <w:cs/>
        </w:rPr>
        <w:tab/>
      </w:r>
      <w:r w:rsidRPr="00E7084E">
        <w:rPr>
          <w:rFonts w:ascii="TH SarabunIT๙" w:hAnsi="TH SarabunIT๙" w:cs="TH SarabunIT๙"/>
          <w:sz w:val="32"/>
          <w:szCs w:val="32"/>
          <w:cs/>
        </w:rPr>
        <w:tab/>
      </w:r>
      <w:r w:rsidRPr="00E7084E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E7084E">
        <w:rPr>
          <w:rFonts w:ascii="TH SarabunIT๙" w:hAnsi="TH SarabunIT๙" w:cs="TH SarabunIT๙"/>
          <w:sz w:val="32"/>
          <w:szCs w:val="32"/>
        </w:rPr>
        <w:t>.</w:t>
      </w:r>
      <w:r w:rsidRPr="00E7084E">
        <w:rPr>
          <w:rFonts w:ascii="TH SarabunIT๙" w:hAnsi="TH SarabunIT๙" w:cs="TH SarabunIT๙"/>
          <w:sz w:val="32"/>
          <w:szCs w:val="32"/>
          <w:cs/>
        </w:rPr>
        <w:t>๒</w:t>
      </w:r>
      <w:r w:rsidRPr="00E7084E">
        <w:rPr>
          <w:rFonts w:ascii="TH SarabunIT๙" w:hAnsi="TH SarabunIT๙" w:cs="TH SarabunIT๙"/>
          <w:sz w:val="32"/>
          <w:szCs w:val="32"/>
        </w:rPr>
        <w:t xml:space="preserve">. </w:t>
      </w:r>
      <w:r w:rsidRPr="00E7084E">
        <w:rPr>
          <w:rFonts w:ascii="TH SarabunIT๙" w:hAnsi="TH SarabunIT๙" w:cs="TH SarabunIT๙"/>
          <w:sz w:val="32"/>
          <w:szCs w:val="32"/>
          <w:cs/>
        </w:rPr>
        <w:t>เป้าหมายรวม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31FAFD" w14:textId="77777777" w:rsidR="004F555B" w:rsidRPr="00E7084E" w:rsidRDefault="004F555B" w:rsidP="004F555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7084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ยุทธศาสตร์การพัฒนาประเทศ</w:t>
      </w:r>
      <w:r w:rsidRPr="00E708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776ADF3" w14:textId="77777777" w:rsidR="004F555B" w:rsidRPr="000C2779" w:rsidRDefault="004F555B" w:rsidP="004F555B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7084E">
        <w:rPr>
          <w:rFonts w:ascii="TH SarabunIT๙" w:hAnsi="TH SarabunIT๙" w:cs="TH SarabunIT๙"/>
          <w:sz w:val="32"/>
          <w:szCs w:val="32"/>
          <w:cs/>
        </w:rPr>
        <w:t>ยุทธศาสตร์ในแผนพัฒนาฯ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๑๒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๑๐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๖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ยุทธศาสตร์ตามกรอบยุทธศาสตร์ชาติ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๒๐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ปี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และอีก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๔</w:t>
      </w:r>
      <w:r w:rsidRPr="00E7084E">
        <w:rPr>
          <w:rFonts w:ascii="TH SarabunIT๙" w:hAnsi="TH SarabunIT๙" w:cs="TH SarabunIT๙"/>
          <w:sz w:val="32"/>
          <w:szCs w:val="32"/>
        </w:rPr>
        <w:t xml:space="preserve"> </w:t>
      </w:r>
      <w:r w:rsidRPr="00E7084E">
        <w:rPr>
          <w:rFonts w:ascii="TH SarabunIT๙" w:hAnsi="TH SarabunIT๙" w:cs="TH SarabunIT๙"/>
          <w:sz w:val="32"/>
          <w:szCs w:val="32"/>
          <w:cs/>
        </w:rPr>
        <w:t>ยุทธศาสตร์ที่เป็นปัจจัยสนับสนุน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FC2ECD" w14:textId="77777777" w:rsidR="004F555B" w:rsidRPr="000C2779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๑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40029A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0C2779">
        <w:rPr>
          <w:rFonts w:ascii="TH SarabunIT๙" w:hAnsi="TH SarabunIT๙" w:cs="TH SarabunIT๙"/>
          <w:sz w:val="32"/>
          <w:szCs w:val="32"/>
          <w:cs/>
        </w:rPr>
        <w:t>การเสริมสร้างและพัฒนาศักยภาพทุนมนุษย์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9C3B0D" w14:textId="77777777" w:rsidR="004F555B" w:rsidRPr="000C2779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ยุทธศาสตร์การสร้างความเป็นธรรมและลดความเหลื่อม</w:t>
      </w:r>
      <w:r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Pr="000C2779">
        <w:rPr>
          <w:rFonts w:ascii="TH SarabunIT๙" w:hAnsi="TH SarabunIT๙" w:cs="TH SarabunIT๙"/>
          <w:sz w:val="32"/>
          <w:szCs w:val="32"/>
          <w:cs/>
        </w:rPr>
        <w:t>ในสังคม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922DA0" w14:textId="77777777" w:rsidR="004F555B" w:rsidRPr="000C2779" w:rsidRDefault="004F555B" w:rsidP="004F555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๓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ED2D0A" w14:textId="77777777" w:rsidR="004F555B" w:rsidRPr="000C2779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ยุทธศาสตร์การเติบโตที่เป็นมิตรกับสิ่งแวดล้อมเพื่อการพัฒนาที่ยั่งยืน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E5B147" w14:textId="77777777" w:rsidR="004F555B" w:rsidRPr="000C2779" w:rsidRDefault="004F555B" w:rsidP="004F555B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๕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ยุทธศาสตร์การเสริมสร้างความมั่นคงแห่งชาติเพื่อการพัฒนาประเทศสู่ความมั่งคั่ง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CE9FB3" w14:textId="77777777" w:rsidR="004F555B" w:rsidRPr="000C2779" w:rsidRDefault="004F555B" w:rsidP="004F555B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๖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ยุทธศาสตร์การบริหารจัดการในภาครัฐ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การป้องกันการทุจริตประพฤติมิชอบ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และธรรมาภิบาลในสังคมไทย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D164A1" w14:textId="77777777" w:rsidR="004F555B" w:rsidRPr="00A00E97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๗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ยุทธศาสตร์การพัฒนาโครงสร้างพื</w:t>
      </w:r>
      <w:r w:rsidRPr="00A00E9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00E97">
        <w:rPr>
          <w:rFonts w:ascii="TH SarabunIT๙" w:hAnsi="TH SarabunIT๙" w:cs="TH SarabunIT๙"/>
          <w:sz w:val="32"/>
          <w:szCs w:val="32"/>
          <w:cs/>
        </w:rPr>
        <w:t>นฐานและระบบโลจิสติกส์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0E3CB9" w14:textId="77777777" w:rsidR="004F555B" w:rsidRPr="00A00E97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๘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ยุทธศาสตร์การพัฒนาวิทยาศาสตร์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3C3C94" w14:textId="77777777" w:rsidR="004F555B" w:rsidRPr="00A00E97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๙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ยุทธศาสตร์การพัฒนาภาค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เมือง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และพื</w:t>
      </w:r>
      <w:r w:rsidRPr="00A00E9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00E97">
        <w:rPr>
          <w:rFonts w:ascii="TH SarabunIT๙" w:hAnsi="TH SarabunIT๙" w:cs="TH SarabunIT๙"/>
          <w:sz w:val="32"/>
          <w:szCs w:val="32"/>
          <w:cs/>
        </w:rPr>
        <w:t>นที่เศรษฐกิจ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ECDC86" w14:textId="77777777" w:rsidR="004F555B" w:rsidRPr="00A00E97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๑๐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ยุทธศาสตร์ความร่วมมือระหว่างประเทศเพื่อการพัฒนา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D4C397" w14:textId="77777777" w:rsidR="004F555B" w:rsidRPr="009E76E3" w:rsidRDefault="004F555B" w:rsidP="004F555B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การขับเคลื่อนแผนพัฒนาฯ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สู่การปฏิบัติ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605991" w14:textId="77777777" w:rsidR="004F555B" w:rsidRPr="00A00E97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๕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58BDC2" w14:textId="77777777" w:rsidR="004F555B" w:rsidRPr="00A00E97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๕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แนวทางขับเคลื่อนแผนพัฒนาฯ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๑๒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48A27" w14:textId="77777777" w:rsidR="004F555B" w:rsidRPr="00A00E97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๕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๓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การติดตามประเมินผลแผนพัฒนาฯ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๑๒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E4C95E" w14:textId="77777777" w:rsidR="004F555B" w:rsidRPr="009E76E3" w:rsidRDefault="004F555B" w:rsidP="004F555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14:paraId="440DF4C3" w14:textId="77777777" w:rsidR="004F555B" w:rsidRPr="000C2779" w:rsidRDefault="004F555B" w:rsidP="004F555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E76E3">
        <w:rPr>
          <w:rFonts w:ascii="TH SarabunIT๙" w:hAnsi="TH SarabunIT๙" w:cs="TH SarabunIT๙"/>
          <w:b/>
          <w:bCs/>
          <w:cs/>
        </w:rPr>
        <w:tab/>
      </w:r>
      <w:r w:rsidRPr="000C2779">
        <w:rPr>
          <w:rFonts w:ascii="TH SarabunIT๙" w:hAnsi="TH SarabunIT๙" w:cs="TH SarabunIT๙"/>
          <w:b/>
          <w:bCs/>
          <w:sz w:val="36"/>
          <w:szCs w:val="36"/>
          <w:cs/>
        </w:rPr>
        <w:t>๑.๓  แผนพัฒนาภาค/แผนพัฒนากลุ่มจังหวัด/แผนพัฒนาจังหวัด</w:t>
      </w:r>
    </w:p>
    <w:p w14:paraId="6673BFF8" w14:textId="77777777" w:rsidR="004F555B" w:rsidRPr="000C2779" w:rsidRDefault="004F555B" w:rsidP="004F555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E76E3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 xml:space="preserve">   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</w:rPr>
        <w:sym w:font="Wingdings" w:char="F0E8"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0C2779">
        <w:rPr>
          <w:rFonts w:ascii="TH SarabunIT๙" w:hAnsi="TH SarabunIT๙" w:cs="TH SarabunIT๙" w:hint="cs"/>
          <w:b/>
          <w:bCs/>
          <w:sz w:val="36"/>
          <w:szCs w:val="36"/>
          <w:cs/>
        </w:rPr>
        <w:t>แ</w:t>
      </w:r>
      <w:r w:rsidRPr="000C2779">
        <w:rPr>
          <w:rFonts w:ascii="TH SarabunIT๙" w:hAnsi="TH SarabunIT๙" w:cs="TH SarabunIT๙"/>
          <w:b/>
          <w:bCs/>
          <w:sz w:val="36"/>
          <w:szCs w:val="36"/>
          <w:cs/>
        </w:rPr>
        <w:t>ผนพัฒนาภาคตะวันออกเฉียงเหนือ</w:t>
      </w:r>
      <w:r w:rsidRPr="000C277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C2779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0C2779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0C2779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0C2779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0C2779">
        <w:rPr>
          <w:rFonts w:ascii="TH SarabunIT๙" w:hAnsi="TH SarabunIT๙" w:cs="TH SarabunIT๙"/>
          <w:b/>
          <w:bCs/>
          <w:sz w:val="36"/>
          <w:szCs w:val="36"/>
          <w:cs/>
        </w:rPr>
        <w:t>๒๕๖๐</w:t>
      </w:r>
      <w:r w:rsidRPr="000C2779">
        <w:rPr>
          <w:rFonts w:ascii="TH SarabunIT๙" w:hAnsi="TH SarabunIT๙" w:cs="TH SarabunIT๙"/>
          <w:b/>
          <w:bCs/>
          <w:sz w:val="36"/>
          <w:szCs w:val="36"/>
        </w:rPr>
        <w:t xml:space="preserve"> – </w:t>
      </w:r>
      <w:r w:rsidRPr="000C2779">
        <w:rPr>
          <w:rFonts w:ascii="TH SarabunIT๙" w:hAnsi="TH SarabunIT๙" w:cs="TH SarabunIT๙"/>
          <w:b/>
          <w:bCs/>
          <w:sz w:val="36"/>
          <w:szCs w:val="36"/>
          <w:cs/>
        </w:rPr>
        <w:t>๒๕๖๕</w:t>
      </w:r>
      <w:r w:rsidRPr="000C277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C2779">
        <w:rPr>
          <w:rFonts w:ascii="TH SarabunIT๙" w:hAnsi="TH SarabunIT๙" w:cs="TH SarabunIT๙"/>
          <w:b/>
          <w:bCs/>
          <w:sz w:val="36"/>
          <w:szCs w:val="36"/>
          <w:cs/>
        </w:rPr>
        <w:t>ฉบับทบทวน</w:t>
      </w:r>
    </w:p>
    <w:p w14:paraId="019872DA" w14:textId="77777777" w:rsidR="004F555B" w:rsidRPr="009E76E3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7ABBEF" w14:textId="77777777" w:rsidR="004F555B" w:rsidRDefault="004F555B" w:rsidP="004F555B">
      <w:pPr>
        <w:pStyle w:val="Default"/>
        <w:spacing w:after="101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ตั้งอยู่ระหว่างละติจูด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๑๔</w:t>
      </w:r>
      <w:r w:rsidRPr="009E76E3">
        <w:rPr>
          <w:rFonts w:ascii="Arial" w:hAnsi="Arial" w:cs="Arial"/>
          <w:sz w:val="32"/>
          <w:szCs w:val="32"/>
        </w:rPr>
        <w:t>◦</w:t>
      </w:r>
      <w:r w:rsidRPr="009E76E3">
        <w:rPr>
          <w:rFonts w:ascii="TH SarabunIT๙" w:hAnsi="TH SarabunIT๙" w:cs="TH SarabunIT๙"/>
          <w:sz w:val="32"/>
          <w:szCs w:val="32"/>
          <w:cs/>
        </w:rPr>
        <w:t>๗</w:t>
      </w:r>
      <w:r w:rsidRPr="009E76E3">
        <w:rPr>
          <w:rFonts w:ascii="TH SarabunIT๙" w:hAnsi="TH SarabunIT๙" w:cs="TH SarabunIT๙"/>
          <w:sz w:val="32"/>
          <w:szCs w:val="32"/>
        </w:rPr>
        <w:t xml:space="preserve">' </w:t>
      </w:r>
      <w:r w:rsidRPr="009E76E3">
        <w:rPr>
          <w:rFonts w:ascii="TH SarabunIT๙" w:hAnsi="TH SarabunIT๙" w:cs="TH SarabunIT๙"/>
          <w:sz w:val="32"/>
          <w:szCs w:val="32"/>
          <w:cs/>
        </w:rPr>
        <w:t>ถึง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๑๘</w:t>
      </w:r>
      <w:r w:rsidRPr="009E76E3">
        <w:rPr>
          <w:rFonts w:ascii="Arial" w:hAnsi="Arial" w:cs="Arial"/>
          <w:sz w:val="32"/>
          <w:szCs w:val="32"/>
        </w:rPr>
        <w:t>◦</w:t>
      </w:r>
      <w:r w:rsidRPr="009E76E3">
        <w:rPr>
          <w:rFonts w:ascii="TH SarabunIT๙" w:hAnsi="TH SarabunIT๙" w:cs="TH SarabunIT๙"/>
          <w:sz w:val="32"/>
          <w:szCs w:val="32"/>
          <w:cs/>
        </w:rPr>
        <w:t>๒๗</w:t>
      </w:r>
      <w:r w:rsidRPr="009E76E3">
        <w:rPr>
          <w:rFonts w:ascii="TH SarabunIT๙" w:hAnsi="TH SarabunIT๙" w:cs="TH SarabunIT๙"/>
          <w:sz w:val="32"/>
          <w:szCs w:val="32"/>
        </w:rPr>
        <w:t xml:space="preserve">'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เหนือ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และลองติจูด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๑๐๐</w:t>
      </w:r>
      <w:r w:rsidRPr="009E76E3">
        <w:rPr>
          <w:rFonts w:ascii="Arial" w:hAnsi="Arial" w:cs="Arial"/>
          <w:sz w:val="32"/>
          <w:szCs w:val="32"/>
        </w:rPr>
        <w:t>◦</w:t>
      </w:r>
      <w:r w:rsidRPr="009E76E3">
        <w:rPr>
          <w:rFonts w:ascii="TH SarabunIT๙" w:hAnsi="TH SarabunIT๙" w:cs="TH SarabunIT๙"/>
          <w:sz w:val="32"/>
          <w:szCs w:val="32"/>
          <w:cs/>
        </w:rPr>
        <w:t>๕๔</w:t>
      </w:r>
      <w:r w:rsidRPr="009E76E3">
        <w:rPr>
          <w:rFonts w:ascii="TH SarabunIT๙" w:hAnsi="TH SarabunIT๙" w:cs="TH SarabunIT๙"/>
          <w:sz w:val="32"/>
          <w:szCs w:val="32"/>
        </w:rPr>
        <w:t xml:space="preserve">' </w:t>
      </w:r>
      <w:r w:rsidRPr="009E76E3">
        <w:rPr>
          <w:rFonts w:ascii="TH SarabunIT๙" w:hAnsi="TH SarabunIT๙" w:cs="TH SarabunIT๙"/>
          <w:sz w:val="32"/>
          <w:szCs w:val="32"/>
          <w:cs/>
        </w:rPr>
        <w:t>ถึง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๑๐๕</w:t>
      </w:r>
      <w:r w:rsidRPr="009E76E3">
        <w:rPr>
          <w:rFonts w:ascii="Arial" w:hAnsi="Arial" w:cs="Arial"/>
          <w:sz w:val="32"/>
          <w:szCs w:val="32"/>
        </w:rPr>
        <w:t>◦</w:t>
      </w:r>
      <w:r w:rsidRPr="009E76E3">
        <w:rPr>
          <w:rFonts w:ascii="TH SarabunIT๙" w:hAnsi="TH SarabunIT๙" w:cs="TH SarabunIT๙"/>
          <w:sz w:val="32"/>
          <w:szCs w:val="32"/>
          <w:cs/>
        </w:rPr>
        <w:t>๓๗</w:t>
      </w:r>
      <w:r w:rsidRPr="009E76E3">
        <w:rPr>
          <w:rFonts w:ascii="TH SarabunIT๙" w:hAnsi="TH SarabunIT๙" w:cs="TH SarabunIT๙"/>
          <w:sz w:val="32"/>
          <w:szCs w:val="32"/>
        </w:rPr>
        <w:t xml:space="preserve">' </w:t>
      </w:r>
      <w:r w:rsidRPr="009E76E3">
        <w:rPr>
          <w:rFonts w:ascii="TH SarabunIT๙" w:hAnsi="TH SarabunIT๙" w:cs="TH SarabunIT๙"/>
          <w:sz w:val="32"/>
          <w:szCs w:val="32"/>
          <w:cs/>
        </w:rPr>
        <w:t>ตะวันออก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ตั้งอยู่ในต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แหน่งศูนย์กลางของอนุภูมิภาคลุ่มแม่น้าโขง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โดยมีอาณาเขตติดต่อกับสาธารณรัฐประชาธิปไตยประชาชนลาว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ด้านตะวันออกและด้านเหนือ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มีแม่น้าโขงเป็นเส้นกั้นพรมแดน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และด้านใต้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ติดต่อราชอาณาจักรกัมพูชา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โดยมีเทือกเขาพนมดงรัก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กั้นพรมแดน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889625" w14:textId="77777777" w:rsidR="004F555B" w:rsidRPr="009E76E3" w:rsidRDefault="004F555B" w:rsidP="004F555B">
      <w:pPr>
        <w:pStyle w:val="Default"/>
        <w:spacing w:after="101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F4D1FA" w14:textId="77777777" w:rsidR="004F555B" w:rsidRPr="009E76E3" w:rsidRDefault="004F555B" w:rsidP="004F555B">
      <w:pPr>
        <w:pStyle w:val="Default"/>
        <w:spacing w:after="101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พื้นที่และลักษณะภูมิประเทศ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มีพื้นที่รวม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๑๐๕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๕๓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ลักษณะภูมิประเทศเป็นที่ราบสูง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มีความลาดเอียงไปทางตะวันออก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มีลักษณะคล้ายกระทะ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เขตใหญ่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บริเวณแอ่งที่ราบโคราช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อยู่บริเวณที่ราบลุ่มแม่น้ามูลและชี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ลักษณะเป็นที่ราบสูงสลับกับเนินเขา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และบริเวณแอ่งสกลนคร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อยู่ทาง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ตอนเหนือของภาค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ตั้งแต่แนวเขาภูพานไปจนถึงแม่น้าโขง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เทือกเขาที่แบ่งระหว่างแอ่งโคราชและแอ่งสกลนคร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เทือกเขาภูพาน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2810B4" w14:textId="77777777" w:rsidR="004F555B" w:rsidRPr="009E76E3" w:rsidRDefault="004F555B" w:rsidP="004F555B">
      <w:pPr>
        <w:pStyle w:val="Default"/>
        <w:spacing w:after="101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ภูมิอากาศ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มีอากาศร้อนชื้นสลับกับแล้ง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ฤดู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ฤดูร้อน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ช่วงเดือนกุมภาพันธ์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อากาศจะร้อนและแห้งแล้งมาก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จังหวัดที่มีอุณหภูมิสูงสุด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ฤดูฝน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ช่วงเดือนพฤษภาคม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ได้รับอิทธิพลของลมมรสุมตะวันตกเฉียงใต้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ทาให้มีฝนตกเป็นบริเวณกว้าง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แต่มีแนวเทือกเขาดงพญาเย็นและสันกาแพง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กั้นลมฝนจากมรสุมตะวันตกเฉียงใต้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ส่งผลให้พื้นที่แอ่งโคราช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ซึ่งเป็นเขตเงาฝนจึงมีสภาพแห้งแล้งกว่าแอ่งสกลนคร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จังหวัดที่มีฝนตกมากที่สุด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ฝนตกน้อยที่สุด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ฤดูหนาว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ช่วงเดือน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อากาศหนาวเย็น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ได้รับอิทธิพลของลมมรสุมตะวันออกเฉียงเหนือจากประเทศจีน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จังหวัดที่มีอุณหภูมิต่ำ</w:t>
      </w:r>
      <w:r w:rsidRPr="009E76E3">
        <w:rPr>
          <w:rFonts w:ascii="TH SarabunIT๙" w:hAnsi="TH SarabunIT๙" w:cs="TH SarabunIT๙"/>
          <w:sz w:val="32"/>
          <w:szCs w:val="32"/>
          <w:cs/>
        </w:rPr>
        <w:t>สุด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จังหวัดเลย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159BA9" w14:textId="77777777" w:rsidR="004F555B" w:rsidRPr="009E76E3" w:rsidRDefault="004F555B" w:rsidP="004F555B">
      <w:pPr>
        <w:pStyle w:val="Default"/>
        <w:spacing w:after="101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การใช้ประโยชน์ที่ดิน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9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มีพื้นที่รวม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๑๐๕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๕๓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แนกเป็นพื้นที่ป่า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ไม้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๖๖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๑๔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พื้นที่ทาการเกษตร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๖๓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sz w:val="32"/>
          <w:szCs w:val="32"/>
        </w:rPr>
        <w:t xml:space="preserve">7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๖๐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และพื้นที่ใช้ประโยชน์อื่นๆ</w:t>
      </w:r>
      <w:r w:rsidRPr="009E76E3">
        <w:rPr>
          <w:rFonts w:ascii="TH SarabunIT๙" w:hAnsi="TH SarabunIT๙" w:cs="TH SarabunIT๙"/>
          <w:sz w:val="32"/>
          <w:szCs w:val="32"/>
        </w:rPr>
        <w:t xml:space="preserve"> 26.02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๒๔</w:t>
      </w:r>
      <w:r w:rsidRPr="009E76E3">
        <w:rPr>
          <w:rFonts w:ascii="TH SarabunIT๙" w:hAnsi="TH SarabunIT๙" w:cs="TH SarabunIT๙"/>
          <w:sz w:val="32"/>
          <w:szCs w:val="32"/>
        </w:rPr>
        <w:t xml:space="preserve">.7 </w:t>
      </w:r>
      <w:r w:rsidRPr="009E76E3">
        <w:rPr>
          <w:rFonts w:ascii="TH SarabunIT๙" w:hAnsi="TH SarabunIT๙" w:cs="TH SarabunIT๙"/>
          <w:sz w:val="32"/>
          <w:szCs w:val="32"/>
          <w:cs/>
        </w:rPr>
        <w:t>ของพื้นที่ภาค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18D2C" w14:textId="77777777" w:rsidR="004F555B" w:rsidRPr="009E76E3" w:rsidRDefault="004F555B" w:rsidP="004F555B">
      <w:pPr>
        <w:pStyle w:val="Default"/>
        <w:spacing w:after="101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6917E3D" w14:textId="77777777" w:rsidR="004F555B" w:rsidRPr="009E76E3" w:rsidRDefault="004F555B" w:rsidP="004F555B">
      <w:pPr>
        <w:pStyle w:val="Default"/>
        <w:spacing w:after="101"/>
        <w:ind w:firstLine="360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ดิน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สภาพดินเป็นดินทรายไม่อุ้มน้า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ทาให้ขาดแคลนน้า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และขาดธาตุอาหาร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ใต้ดินมีเกลือหิน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ทาให้ดินเค็ม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จึงมีข้อจากัดต่อการใช้ที่ดินเพื่อการเกษตร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A4DF47" w14:textId="77777777" w:rsidR="004F555B" w:rsidRPr="009E76E3" w:rsidRDefault="004F555B" w:rsidP="004F555B">
      <w:pPr>
        <w:pStyle w:val="Default"/>
        <w:ind w:firstLine="360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แหล่งน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มีลุ่มน้าขนาดใหญ่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ลุ่มได้แก่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แม่น้าชี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มีความยาวประมาณ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๗๖๕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ยาวที่สุดในประเทศไทย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มีต้นน้าที่ทิวเขาเพชรบูรณ์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และไหลไปรวมกับแม่น้ามูลที่จังหวัดอุบลราชธานี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แม่น้ามูล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มีความยาวประมาณ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๖๔๑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ต้นน้าอยู่ที่เทือกเขาสันกาแพงแล้วไหลลงสู่แม่น้าโขงที่จังหวัดอุบลราชธานี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นอกจากนี้ยังมีลาน้าสาขาย่อย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ลาปาว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ลาน้าอูน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ลาน้าสงคราม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ลาเสียว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ลาน้าเลย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ลาน้าพอง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และลาตะคอง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รวมทั้งแหล่งน้าธรรมชาติขนาดใหญ่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ที่กระจายอยู่ในพื้นที่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หนองหาร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(</w:t>
      </w:r>
      <w:r w:rsidRPr="009E76E3">
        <w:rPr>
          <w:rFonts w:ascii="TH SarabunIT๙" w:hAnsi="TH SarabunIT๙" w:cs="TH SarabunIT๙"/>
          <w:sz w:val="32"/>
          <w:szCs w:val="32"/>
          <w:cs/>
        </w:rPr>
        <w:t>สกลนคร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)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บึงละหาน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(</w:t>
      </w:r>
      <w:r w:rsidRPr="009E76E3">
        <w:rPr>
          <w:rFonts w:ascii="TH SarabunIT๙" w:hAnsi="TH SarabunIT๙" w:cs="TH SarabunIT๙"/>
          <w:sz w:val="32"/>
          <w:szCs w:val="32"/>
          <w:cs/>
        </w:rPr>
        <w:t>ชัยภูมิ</w:t>
      </w:r>
      <w:r w:rsidRPr="009E76E3">
        <w:rPr>
          <w:rFonts w:ascii="TH SarabunIT๙" w:hAnsi="TH SarabunIT๙" w:cs="TH SarabunIT๙"/>
          <w:sz w:val="32"/>
          <w:szCs w:val="32"/>
        </w:rPr>
        <w:t xml:space="preserve">) </w:t>
      </w:r>
      <w:r w:rsidRPr="009E76E3">
        <w:rPr>
          <w:rFonts w:ascii="TH SarabunIT๙" w:hAnsi="TH SarabunIT๙" w:cs="TH SarabunIT๙"/>
          <w:sz w:val="32"/>
          <w:szCs w:val="32"/>
          <w:cs/>
        </w:rPr>
        <w:t>นอกจากนี้ยังมีแหล่งน้าบาดาล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มีปริมาณน้าในเกณฑ์เฉลี่ย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sz w:val="32"/>
          <w:szCs w:val="32"/>
        </w:rPr>
        <w:t>-</w:t>
      </w:r>
      <w:r w:rsidRPr="009E76E3">
        <w:rPr>
          <w:rFonts w:ascii="TH SarabunIT๙" w:hAnsi="TH SarabunIT๙" w:cs="TH SarabunIT๙"/>
          <w:sz w:val="32"/>
          <w:szCs w:val="32"/>
          <w:cs/>
        </w:rPr>
        <w:t>๑๐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ลูกบาศก์เมตรต่อชั่วโมง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ที่ความลึกของบ่อประมาณ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๓๐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คุณภาพของน้าบาดาลมีตั้งแต่เค็มจัด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กร่อย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และจืด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เนื่องจากพื้นที่ในแอ่งโคราชและแอ่งสกลนครจะรองรับด้วยหินเกลือ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หากเจาะน้าบาดาลลึกเกินไปอาจจะพบน้าเค็ม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166476" w14:textId="77777777" w:rsidR="004F555B" w:rsidRPr="009E76E3" w:rsidRDefault="004F555B" w:rsidP="004F555B">
      <w:pPr>
        <w:pStyle w:val="Default"/>
        <w:ind w:firstLine="360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ป่าไม้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ภาคตะวันออกเฉียงเหนือมีพื้นที่ป่า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ไม้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๖</w:t>
      </w:r>
      <w:r w:rsidRPr="009E76E3">
        <w:rPr>
          <w:rFonts w:ascii="TH SarabunIT๙" w:hAnsi="TH SarabunIT๙" w:cs="TH SarabunIT๙"/>
          <w:sz w:val="32"/>
          <w:szCs w:val="32"/>
        </w:rPr>
        <w:t xml:space="preserve">6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๑๔</w:t>
      </w:r>
      <w:r w:rsidRPr="009E76E3">
        <w:rPr>
          <w:rFonts w:ascii="TH SarabunIT๙" w:hAnsi="TH SarabunIT๙" w:cs="TH SarabunIT๙"/>
          <w:sz w:val="32"/>
          <w:szCs w:val="32"/>
        </w:rPr>
        <w:t xml:space="preserve">.9 </w:t>
      </w:r>
      <w:r w:rsidRPr="009E76E3">
        <w:rPr>
          <w:rFonts w:ascii="TH SarabunIT๙" w:hAnsi="TH SarabunIT๙" w:cs="TH SarabunIT๙"/>
          <w:sz w:val="32"/>
          <w:szCs w:val="32"/>
          <w:cs/>
        </w:rPr>
        <w:t>ของพื้นที่ภาค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ของพื้นที่ป่า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ไม้ทั้งประเทศ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ซึ่งยังตำกว่าค่าเป้า</w:t>
      </w:r>
      <w:r w:rsidRPr="009E76E3">
        <w:rPr>
          <w:rFonts w:ascii="TH SarabunIT๙" w:hAnsi="TH SarabunIT๙" w:cs="TH SarabunIT๙"/>
          <w:sz w:val="32"/>
          <w:szCs w:val="32"/>
          <w:cs/>
        </w:rPr>
        <w:t>หมาย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ในการรักษาสมดุล</w:t>
      </w:r>
      <w:r>
        <w:rPr>
          <w:rFonts w:ascii="TH SarabunIT๙" w:hAnsi="TH SarabunIT๙" w:cs="TH SarabunIT๙"/>
          <w:sz w:val="32"/>
          <w:szCs w:val="32"/>
          <w:cs/>
        </w:rPr>
        <w:t>ของระบบนิเวศที่จะต้องมีพื้นที่ป่า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9E76E3">
        <w:rPr>
          <w:rFonts w:ascii="TH SarabunIT๙" w:hAnsi="TH SarabunIT๙" w:cs="TH SarabunIT๙"/>
          <w:sz w:val="32"/>
          <w:szCs w:val="32"/>
          <w:cs/>
        </w:rPr>
        <w:t>ม้ร้อยละ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๔๐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ของพื้นที่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ส่วนใหญ่มีลักษณะเป็น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เบญจพรรณ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18C926" w14:textId="77777777" w:rsidR="004F555B" w:rsidRPr="009E76E3" w:rsidRDefault="004F555B" w:rsidP="004F555B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โครงข่ายคมนาคมขนส่งและการบริการสาธารณูปโภค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DE99F2E" w14:textId="77777777" w:rsidR="004F555B" w:rsidRPr="009E76E3" w:rsidRDefault="004F555B" w:rsidP="004F555B">
      <w:pPr>
        <w:pStyle w:val="Default"/>
        <w:ind w:firstLine="288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โครงข่ายถนน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เชื่อมโยงกับโครงข่ายหลักของประเทศและเชื่อมโยงสู่ประเทศเพื่อนบ้าน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สปป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ลาว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กัมพูชา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และสามารถเชื่อมโยงไปยังเวียดนามและจีนตอนใต้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8C8286" w14:textId="77777777" w:rsidR="004F555B" w:rsidRPr="00A00E97" w:rsidRDefault="004F555B" w:rsidP="004F555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ทางหลวงแผ่นดินหมายเลข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(</w:t>
      </w:r>
      <w:r w:rsidRPr="00A00E97">
        <w:rPr>
          <w:rFonts w:ascii="TH SarabunIT๙" w:hAnsi="TH SarabunIT๙" w:cs="TH SarabunIT๙"/>
          <w:sz w:val="32"/>
          <w:szCs w:val="32"/>
          <w:cs/>
        </w:rPr>
        <w:t>ถนนมิตรภาพ</w:t>
      </w:r>
      <w:r w:rsidRPr="00A00E97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782E37" w14:textId="77777777" w:rsidR="004F555B" w:rsidRPr="00A00E97" w:rsidRDefault="004F555B" w:rsidP="004F555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เส้นทางแนวระเบียงเศรษฐกิจตะวันออก</w:t>
      </w:r>
      <w:r w:rsidRPr="00A00E97">
        <w:rPr>
          <w:rFonts w:ascii="TH SarabunIT๙" w:hAnsi="TH SarabunIT๙" w:cs="TH SarabunIT๙"/>
          <w:sz w:val="32"/>
          <w:szCs w:val="32"/>
        </w:rPr>
        <w:t>-</w:t>
      </w:r>
      <w:r w:rsidRPr="00A00E97">
        <w:rPr>
          <w:rFonts w:ascii="TH SarabunIT๙" w:hAnsi="TH SarabunIT๙" w:cs="TH SarabunIT๙"/>
          <w:sz w:val="32"/>
          <w:szCs w:val="32"/>
          <w:cs/>
        </w:rPr>
        <w:t>ตะวันตก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91BE28" w14:textId="77777777" w:rsidR="004F555B" w:rsidRPr="00A00E97" w:rsidRDefault="004F555B" w:rsidP="00942D4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๓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เส้นทางใหม่เศรษฐกิจตะวันออก</w:t>
      </w:r>
      <w:r w:rsidRPr="00A00E97">
        <w:rPr>
          <w:rFonts w:ascii="TH SarabunIT๙" w:hAnsi="TH SarabunIT๙" w:cs="TH SarabunIT๙"/>
          <w:sz w:val="32"/>
          <w:szCs w:val="32"/>
        </w:rPr>
        <w:t>-</w:t>
      </w:r>
      <w:r w:rsidRPr="00A00E97">
        <w:rPr>
          <w:rFonts w:ascii="TH SarabunIT๙" w:hAnsi="TH SarabunIT๙" w:cs="TH SarabunIT๙"/>
          <w:sz w:val="32"/>
          <w:szCs w:val="32"/>
          <w:cs/>
        </w:rPr>
        <w:t>ตะวันตก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38FDFE" w14:textId="77777777" w:rsidR="004F555B" w:rsidRPr="009E76E3" w:rsidRDefault="004F555B" w:rsidP="004F555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รถไฟ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774BDAF" w14:textId="77777777" w:rsidR="004F555B" w:rsidRPr="009E76E3" w:rsidRDefault="004F555B" w:rsidP="004F555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สนามบิน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49DB631" w14:textId="77777777" w:rsidR="004F555B" w:rsidRPr="009E76E3" w:rsidRDefault="004F555B" w:rsidP="004F555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ด่านชายแดน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636AEB" w14:textId="77777777" w:rsidR="004F555B" w:rsidRPr="009E76E3" w:rsidRDefault="004F555B" w:rsidP="004F555B">
      <w:pPr>
        <w:pStyle w:val="Default"/>
        <w:ind w:firstLine="288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แผนงานพัฒนาโครงสร้า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งพื้นฐานขนาดใหญ่ที่อยู่ระหว่างดำ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เนินการในภาค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รถไฟความเร็วสูง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(</w:t>
      </w:r>
      <w:r w:rsidRPr="009E76E3">
        <w:rPr>
          <w:rFonts w:ascii="TH SarabunIT๙" w:hAnsi="TH SarabunIT๙" w:cs="TH SarabunIT๙"/>
          <w:sz w:val="32"/>
          <w:szCs w:val="32"/>
          <w:cs/>
        </w:rPr>
        <w:t>ช่วงกรุงเทพฯ</w:t>
      </w:r>
      <w:r w:rsidRPr="009E76E3">
        <w:rPr>
          <w:rFonts w:ascii="TH SarabunIT๙" w:hAnsi="TH SarabunIT๙" w:cs="TH SarabunIT๙"/>
          <w:sz w:val="32"/>
          <w:szCs w:val="32"/>
        </w:rPr>
        <w:t>-</w:t>
      </w:r>
      <w:r w:rsidRPr="009E76E3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ช่วงนครราชสีมา</w:t>
      </w:r>
      <w:r w:rsidRPr="009E76E3">
        <w:rPr>
          <w:rFonts w:ascii="TH SarabunIT๙" w:hAnsi="TH SarabunIT๙" w:cs="TH SarabunIT๙"/>
          <w:sz w:val="32"/>
          <w:szCs w:val="32"/>
        </w:rPr>
        <w:t>-</w:t>
      </w:r>
      <w:r w:rsidRPr="009E76E3">
        <w:rPr>
          <w:rFonts w:ascii="TH SarabunIT๙" w:hAnsi="TH SarabunIT๙" w:cs="TH SarabunIT๙"/>
          <w:sz w:val="32"/>
          <w:szCs w:val="32"/>
          <w:cs/>
        </w:rPr>
        <w:t>หนองคาย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) </w:t>
      </w:r>
      <w:r w:rsidRPr="009E76E3">
        <w:rPr>
          <w:rFonts w:ascii="TH SarabunIT๙" w:hAnsi="TH SarabunIT๙" w:cs="TH SarabunIT๙"/>
          <w:sz w:val="32"/>
          <w:szCs w:val="32"/>
          <w:cs/>
        </w:rPr>
        <w:t>รถไฟทางคู่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(</w:t>
      </w:r>
      <w:r w:rsidRPr="009E76E3">
        <w:rPr>
          <w:rFonts w:ascii="TH SarabunIT๙" w:hAnsi="TH SarabunIT๙" w:cs="TH SarabunIT๙"/>
          <w:sz w:val="32"/>
          <w:szCs w:val="32"/>
          <w:cs/>
        </w:rPr>
        <w:t>ช่วงชุมทางถนนจิระ</w:t>
      </w:r>
      <w:r w:rsidRPr="009E76E3">
        <w:rPr>
          <w:rFonts w:ascii="TH SarabunIT๙" w:hAnsi="TH SarabunIT๙" w:cs="TH SarabunIT๙"/>
          <w:sz w:val="32"/>
          <w:szCs w:val="32"/>
        </w:rPr>
        <w:t>-</w:t>
      </w:r>
      <w:r w:rsidRPr="009E76E3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ช่วงขอนแก่น</w:t>
      </w:r>
      <w:r w:rsidRPr="009E76E3">
        <w:rPr>
          <w:rFonts w:ascii="TH SarabunIT๙" w:hAnsi="TH SarabunIT๙" w:cs="TH SarabunIT๙"/>
          <w:sz w:val="32"/>
          <w:szCs w:val="32"/>
        </w:rPr>
        <w:t>-</w:t>
      </w:r>
      <w:r w:rsidRPr="009E76E3">
        <w:rPr>
          <w:rFonts w:ascii="TH SarabunIT๙" w:hAnsi="TH SarabunIT๙" w:cs="TH SarabunIT๙"/>
          <w:sz w:val="32"/>
          <w:szCs w:val="32"/>
          <w:cs/>
        </w:rPr>
        <w:t>หนองคาย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ช่วงจิระ</w:t>
      </w:r>
      <w:r w:rsidRPr="009E76E3">
        <w:rPr>
          <w:rFonts w:ascii="TH SarabunIT๙" w:hAnsi="TH SarabunIT๙" w:cs="TH SarabunIT๙"/>
          <w:sz w:val="32"/>
          <w:szCs w:val="32"/>
        </w:rPr>
        <w:t>-</w:t>
      </w:r>
      <w:r w:rsidRPr="009E76E3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) </w:t>
      </w:r>
      <w:r w:rsidRPr="009E76E3">
        <w:rPr>
          <w:rFonts w:ascii="TH SarabunIT๙" w:hAnsi="TH SarabunIT๙" w:cs="TH SarabunIT๙"/>
          <w:sz w:val="32"/>
          <w:szCs w:val="32"/>
          <w:cs/>
        </w:rPr>
        <w:t>ทางหลวงพิเศษระหว่างเมืองและทางพิเศษ</w:t>
      </w:r>
      <w:r w:rsidRPr="009E76E3">
        <w:rPr>
          <w:rFonts w:ascii="TH SarabunIT๙" w:hAnsi="TH SarabunIT๙" w:cs="TH SarabunIT๙"/>
          <w:sz w:val="32"/>
          <w:szCs w:val="32"/>
        </w:rPr>
        <w:t xml:space="preserve"> (</w:t>
      </w:r>
      <w:r w:rsidRPr="009E76E3">
        <w:rPr>
          <w:rFonts w:ascii="TH SarabunIT๙" w:hAnsi="TH SarabunIT๙" w:cs="TH SarabunIT๙"/>
          <w:sz w:val="32"/>
          <w:szCs w:val="32"/>
          <w:cs/>
        </w:rPr>
        <w:t>ช่วงบางปะอิน</w:t>
      </w:r>
      <w:r w:rsidRPr="009E76E3">
        <w:rPr>
          <w:rFonts w:ascii="TH SarabunIT๙" w:hAnsi="TH SarabunIT๙" w:cs="TH SarabunIT๙"/>
          <w:sz w:val="32"/>
          <w:szCs w:val="32"/>
        </w:rPr>
        <w:t>-</w:t>
      </w:r>
      <w:r w:rsidRPr="009E76E3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ช่วงระเบียงเศรษฐกิจ</w:t>
      </w:r>
      <w:r w:rsidRPr="009E76E3">
        <w:rPr>
          <w:rFonts w:ascii="TH SarabunIT๙" w:hAnsi="TH SarabunIT๙" w:cs="TH SarabunIT๙"/>
          <w:sz w:val="32"/>
          <w:szCs w:val="32"/>
        </w:rPr>
        <w:t xml:space="preserve"> EWEC </w:t>
      </w:r>
      <w:r w:rsidRPr="009E76E3">
        <w:rPr>
          <w:rFonts w:ascii="TH SarabunIT๙" w:hAnsi="TH SarabunIT๙" w:cs="TH SarabunIT๙"/>
          <w:sz w:val="32"/>
          <w:szCs w:val="32"/>
          <w:cs/>
        </w:rPr>
        <w:t>ด้านตะวันออก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E09692D" w14:textId="77777777" w:rsidR="004F555B" w:rsidRPr="009E76E3" w:rsidRDefault="004F555B" w:rsidP="004F555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บริการสาธารณูปโภค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14B8D7" w14:textId="77777777" w:rsidR="004F555B" w:rsidRPr="00A00E97" w:rsidRDefault="004F555B" w:rsidP="004F555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๖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ไฟฟ้า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03F39C" w14:textId="77777777" w:rsidR="004F555B" w:rsidRPr="00A00E97" w:rsidRDefault="004F555B" w:rsidP="004F555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๖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ประปา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A589E7" w14:textId="77777777" w:rsidR="004F555B" w:rsidRPr="009E76E3" w:rsidRDefault="004F555B" w:rsidP="004F555B">
      <w:pPr>
        <w:ind w:left="1440" w:firstLine="720"/>
        <w:rPr>
          <w:rFonts w:ascii="TH SarabunIT๙" w:hAnsi="TH SarabunIT๙" w:cs="TH SarabunIT๙"/>
          <w:b/>
          <w:bCs/>
        </w:rPr>
      </w:pPr>
      <w:r w:rsidRPr="009E76E3">
        <w:rPr>
          <w:rFonts w:ascii="TH SarabunIT๙" w:hAnsi="TH SarabunIT๙" w:cs="TH SarabunIT๙"/>
          <w:b/>
          <w:bCs/>
          <w:cs/>
        </w:rPr>
        <w:t>๓</w:t>
      </w:r>
      <w:r w:rsidRPr="009E76E3">
        <w:rPr>
          <w:rFonts w:ascii="TH SarabunIT๙" w:hAnsi="TH SarabunIT๙" w:cs="TH SarabunIT๙"/>
          <w:b/>
          <w:bCs/>
        </w:rPr>
        <w:t xml:space="preserve">. </w:t>
      </w:r>
      <w:r w:rsidRPr="009E76E3">
        <w:rPr>
          <w:rFonts w:ascii="TH SarabunIT๙" w:hAnsi="TH SarabunIT๙" w:cs="TH SarabunIT๙"/>
          <w:b/>
          <w:bCs/>
          <w:cs/>
        </w:rPr>
        <w:t>สภาพเศรษฐกิจและรายได้</w:t>
      </w:r>
    </w:p>
    <w:p w14:paraId="1BA841C8" w14:textId="77777777" w:rsidR="004F555B" w:rsidRPr="001540C8" w:rsidRDefault="004F555B" w:rsidP="004F555B">
      <w:pPr>
        <w:pStyle w:val="Defaul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ภาพรวมเศรษฐกิจ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0F0477C" w14:textId="77777777" w:rsidR="004F555B" w:rsidRPr="001540C8" w:rsidRDefault="004F555B" w:rsidP="004F555B">
      <w:pPr>
        <w:pStyle w:val="Defaul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เศรษฐกิจรายสาขา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CF331DE" w14:textId="77777777" w:rsidR="004F555B" w:rsidRDefault="004F555B" w:rsidP="004F555B">
      <w:pPr>
        <w:pStyle w:val="Defaul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เศรษฐกิจระดับครัวเรือน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8CCF8F9" w14:textId="77777777" w:rsidR="00942D4B" w:rsidRDefault="00942D4B" w:rsidP="004F555B">
      <w:pPr>
        <w:pStyle w:val="Defaul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7854CE" w14:textId="77777777" w:rsidR="00942D4B" w:rsidRDefault="00942D4B" w:rsidP="004F555B">
      <w:pPr>
        <w:pStyle w:val="Defaul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A2F57" w14:textId="77777777" w:rsidR="00942D4B" w:rsidRDefault="00942D4B" w:rsidP="004F555B">
      <w:pPr>
        <w:pStyle w:val="Defaul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6E189" w14:textId="77777777" w:rsidR="00942D4B" w:rsidRPr="001540C8" w:rsidRDefault="00942D4B" w:rsidP="004F555B">
      <w:pPr>
        <w:pStyle w:val="Defaul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7492C" w14:textId="77777777" w:rsidR="004F555B" w:rsidRPr="009E76E3" w:rsidRDefault="004F555B" w:rsidP="004F555B">
      <w:pPr>
        <w:ind w:left="1440" w:firstLine="720"/>
        <w:rPr>
          <w:rFonts w:ascii="TH SarabunIT๙" w:hAnsi="TH SarabunIT๙" w:cs="TH SarabunIT๙"/>
          <w:b/>
          <w:bCs/>
        </w:rPr>
      </w:pPr>
      <w:r w:rsidRPr="009E76E3">
        <w:rPr>
          <w:rFonts w:ascii="TH SarabunIT๙" w:hAnsi="TH SarabunIT๙" w:cs="TH SarabunIT๙"/>
          <w:b/>
          <w:bCs/>
          <w:cs/>
        </w:rPr>
        <w:lastRenderedPageBreak/>
        <w:t>๔</w:t>
      </w:r>
      <w:r w:rsidRPr="009E76E3">
        <w:rPr>
          <w:rFonts w:ascii="TH SarabunIT๙" w:hAnsi="TH SarabunIT๙" w:cs="TH SarabunIT๙"/>
          <w:b/>
          <w:bCs/>
        </w:rPr>
        <w:t xml:space="preserve">. </w:t>
      </w:r>
      <w:r w:rsidRPr="009E76E3">
        <w:rPr>
          <w:rFonts w:ascii="TH SarabunIT๙" w:hAnsi="TH SarabunIT๙" w:cs="TH SarabunIT๙"/>
          <w:b/>
          <w:bCs/>
          <w:cs/>
        </w:rPr>
        <w:t>ประชากรและสังคม</w:t>
      </w:r>
    </w:p>
    <w:p w14:paraId="43DECEF6" w14:textId="77777777" w:rsidR="004F555B" w:rsidRPr="009E76E3" w:rsidRDefault="004F555B" w:rsidP="004F555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5B69320" w14:textId="77777777" w:rsidR="004F555B" w:rsidRPr="009E76E3" w:rsidRDefault="004F555B" w:rsidP="004F555B">
      <w:pPr>
        <w:pStyle w:val="Default"/>
        <w:ind w:firstLine="360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จำ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นวนประชากรของภาคมากที่สุดของประเทศ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60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มีจานวนประชากร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๒๑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๙</w:t>
      </w:r>
      <w:r w:rsidRPr="009E76E3">
        <w:rPr>
          <w:rFonts w:ascii="TH SarabunIT๙" w:hAnsi="TH SarabunIT๙" w:cs="TH SarabunIT๙"/>
          <w:sz w:val="32"/>
          <w:szCs w:val="32"/>
        </w:rPr>
        <w:t xml:space="preserve">8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ล้านคน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๓๓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.2 </w:t>
      </w:r>
      <w:r w:rsidRPr="009E76E3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เพิ่มขึ้นจาก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๒๑</w:t>
      </w:r>
      <w:r w:rsidRPr="009E76E3">
        <w:rPr>
          <w:rFonts w:ascii="TH SarabunIT๙" w:hAnsi="TH SarabunIT๙" w:cs="TH SarabunIT๙"/>
          <w:sz w:val="32"/>
          <w:szCs w:val="32"/>
        </w:rPr>
        <w:t xml:space="preserve">.69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ล้านคน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5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และมีอัตราการเพิ่มขึ้นของประชากรในช่วงปี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๒๕๕</w:t>
      </w:r>
      <w:r w:rsidRPr="009E76E3">
        <w:rPr>
          <w:rFonts w:ascii="TH SarabunIT๙" w:hAnsi="TH SarabunIT๙" w:cs="TH SarabunIT๙"/>
          <w:sz w:val="32"/>
          <w:szCs w:val="32"/>
        </w:rPr>
        <w:t>5-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0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โดยเฉลี่ยร้อยละ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๐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ต่ำ</w:t>
      </w:r>
      <w:r w:rsidRPr="009E76E3">
        <w:rPr>
          <w:rFonts w:ascii="TH SarabunIT๙" w:hAnsi="TH SarabunIT๙" w:cs="TH SarabunIT๙"/>
          <w:sz w:val="32"/>
          <w:szCs w:val="32"/>
          <w:cs/>
        </w:rPr>
        <w:t>กว่าประเทศที่มีอัตราการเพิ่มเฉลี่ยร้อยละ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๐</w:t>
      </w:r>
      <w:r w:rsidRPr="009E76E3">
        <w:rPr>
          <w:rFonts w:ascii="TH SarabunIT๙" w:hAnsi="TH SarabunIT๙" w:cs="TH SarabunIT๙"/>
          <w:sz w:val="32"/>
          <w:szCs w:val="32"/>
        </w:rPr>
        <w:t xml:space="preserve">.54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โดยจังหวัดนครราชสีมา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มีประชากรมากที่สุด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sz w:val="32"/>
          <w:szCs w:val="32"/>
        </w:rPr>
        <w:t xml:space="preserve">.58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ล้านคน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รองลงมา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มีประชากร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1.81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ล้านคน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และจังหวัดขอนแก่น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มีประชากร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.76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ล้านคน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คิดเป็นร้อยละ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๑๒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๐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ของประชากรภาค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color w:val="auto"/>
          <w:sz w:val="32"/>
          <w:szCs w:val="32"/>
          <w:cs/>
        </w:rPr>
        <w:t>ตามลาดับ</w:t>
      </w:r>
      <w:r w:rsidRPr="009E76E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83711B5" w14:textId="77777777" w:rsidR="004F555B" w:rsidRPr="009E76E3" w:rsidRDefault="004F555B" w:rsidP="004F555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แรงงาน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AF39D9" w14:textId="77777777" w:rsidR="004F555B" w:rsidRPr="009E76E3" w:rsidRDefault="004F555B" w:rsidP="004F555B">
      <w:pPr>
        <w:ind w:firstLine="3600"/>
        <w:jc w:val="thaiDistribute"/>
        <w:rPr>
          <w:rFonts w:ascii="TH SarabunIT๙" w:hAnsi="TH SarabunIT๙" w:cs="TH SarabunIT๙"/>
          <w:b/>
          <w:bCs/>
        </w:rPr>
      </w:pPr>
      <w:r w:rsidRPr="009E76E3">
        <w:rPr>
          <w:rFonts w:ascii="TH SarabunIT๙" w:hAnsi="TH SarabunIT๙" w:cs="TH SarabunIT๙"/>
          <w:b/>
          <w:bCs/>
          <w:cs/>
        </w:rPr>
        <w:t>แรงงานส่วนใหญ่มีความรู้ระดับประถมศึกษา</w:t>
      </w:r>
      <w:r w:rsidRPr="009E76E3">
        <w:rPr>
          <w:rFonts w:ascii="TH SarabunIT๙" w:hAnsi="TH SarabunIT๙" w:cs="TH SarabunIT๙"/>
          <w:b/>
          <w:bCs/>
        </w:rPr>
        <w:t xml:space="preserve"> </w:t>
      </w:r>
      <w:r w:rsidRPr="009E76E3">
        <w:rPr>
          <w:rFonts w:ascii="TH SarabunIT๙" w:hAnsi="TH SarabunIT๙" w:cs="TH SarabunIT๙"/>
          <w:b/>
          <w:bCs/>
          <w:cs/>
        </w:rPr>
        <w:t>แรงงานระดับอาชีวะมีสัดส่วนน้อยมาก</w:t>
      </w:r>
      <w:r w:rsidRPr="009E76E3">
        <w:rPr>
          <w:rFonts w:ascii="TH SarabunIT๙" w:hAnsi="TH SarabunIT๙" w:cs="TH SarabunIT๙"/>
          <w:b/>
          <w:bCs/>
        </w:rPr>
        <w:t xml:space="preserve">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</w:t>
      </w:r>
      <w:r w:rsidRPr="009E76E3">
        <w:rPr>
          <w:rFonts w:ascii="TH SarabunIT๙" w:hAnsi="TH SarabunIT๙" w:cs="TH SarabunIT๙"/>
        </w:rPr>
        <w:t xml:space="preserve">60 </w:t>
      </w:r>
      <w:r w:rsidRPr="009E76E3">
        <w:rPr>
          <w:rFonts w:ascii="TH SarabunIT๙" w:hAnsi="TH SarabunIT๙" w:cs="TH SarabunIT๙"/>
          <w:cs/>
        </w:rPr>
        <w:t>มีกาลังแรงงาน</w:t>
      </w:r>
      <w:r w:rsidRPr="009E76E3">
        <w:rPr>
          <w:rFonts w:ascii="TH SarabunIT๙" w:hAnsi="TH SarabunIT๙" w:cs="TH SarabunIT๙"/>
        </w:rPr>
        <w:t xml:space="preserve"> 9.63 </w:t>
      </w:r>
      <w:r w:rsidRPr="009E76E3">
        <w:rPr>
          <w:rFonts w:ascii="TH SarabunIT๙" w:hAnsi="TH SarabunIT๙" w:cs="TH SarabunIT๙"/>
          <w:cs/>
        </w:rPr>
        <w:t>ล้านคน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ส่วนใหญ่อยู่ในภาคเกษตร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ร้อยละ</w:t>
      </w:r>
      <w:r w:rsidRPr="009E76E3">
        <w:rPr>
          <w:rFonts w:ascii="TH SarabunIT๙" w:hAnsi="TH SarabunIT๙" w:cs="TH SarabunIT๙"/>
        </w:rPr>
        <w:t xml:space="preserve"> 50.77 </w:t>
      </w:r>
      <w:r w:rsidRPr="009E76E3">
        <w:rPr>
          <w:rFonts w:ascii="TH SarabunIT๙" w:hAnsi="TH SarabunIT๙" w:cs="TH SarabunIT๙"/>
          <w:cs/>
        </w:rPr>
        <w:t>ของกาลังแรงงาน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ของภาค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จานวนแรงงานที่มีความรู้ระดับประถมลดลง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จากร้อยละ</w:t>
      </w:r>
      <w:r w:rsidRPr="009E76E3">
        <w:rPr>
          <w:rFonts w:ascii="TH SarabunIT๙" w:hAnsi="TH SarabunIT๙" w:cs="TH SarabunIT๙"/>
        </w:rPr>
        <w:t xml:space="preserve"> 57.8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๒๕๕</w:t>
      </w:r>
      <w:r w:rsidRPr="009E76E3">
        <w:rPr>
          <w:rFonts w:ascii="TH SarabunIT๙" w:hAnsi="TH SarabunIT๙" w:cs="TH SarabunIT๙"/>
        </w:rPr>
        <w:t xml:space="preserve">5 </w:t>
      </w:r>
      <w:r w:rsidRPr="009E76E3">
        <w:rPr>
          <w:rFonts w:ascii="TH SarabunIT๙" w:hAnsi="TH SarabunIT๙" w:cs="TH SarabunIT๙"/>
          <w:cs/>
        </w:rPr>
        <w:t>เป็นร้อยละ</w:t>
      </w:r>
      <w:r w:rsidRPr="009E76E3">
        <w:rPr>
          <w:rFonts w:ascii="TH SarabunIT๙" w:hAnsi="TH SarabunIT๙" w:cs="TH SarabunIT๙"/>
        </w:rPr>
        <w:t xml:space="preserve"> 56.48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</w:t>
      </w:r>
      <w:r w:rsidRPr="009E76E3">
        <w:rPr>
          <w:rFonts w:ascii="TH SarabunIT๙" w:hAnsi="TH SarabunIT๙" w:cs="TH SarabunIT๙"/>
        </w:rPr>
        <w:t xml:space="preserve">60 </w:t>
      </w:r>
      <w:r w:rsidRPr="009E76E3">
        <w:rPr>
          <w:rFonts w:ascii="TH SarabunIT๙" w:hAnsi="TH SarabunIT๙" w:cs="TH SarabunIT๙"/>
          <w:cs/>
        </w:rPr>
        <w:t>มีความรู้ระดับมัธยมต้น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เพิ่มขึ้นจากร้อยละ</w:t>
      </w:r>
      <w:r w:rsidRPr="009E76E3">
        <w:rPr>
          <w:rFonts w:ascii="TH SarabunIT๙" w:hAnsi="TH SarabunIT๙" w:cs="TH SarabunIT๙"/>
        </w:rPr>
        <w:t xml:space="preserve"> 16.02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๒๕๕</w:t>
      </w:r>
      <w:r w:rsidRPr="009E76E3">
        <w:rPr>
          <w:rFonts w:ascii="TH SarabunIT๙" w:hAnsi="TH SarabunIT๙" w:cs="TH SarabunIT๙"/>
        </w:rPr>
        <w:t xml:space="preserve">5 </w:t>
      </w:r>
      <w:r w:rsidRPr="009E76E3">
        <w:rPr>
          <w:rFonts w:ascii="TH SarabunIT๙" w:hAnsi="TH SarabunIT๙" w:cs="TH SarabunIT๙"/>
          <w:cs/>
        </w:rPr>
        <w:t>เป็นร้อยละ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๑๗</w:t>
      </w:r>
      <w:r w:rsidRPr="009E76E3">
        <w:rPr>
          <w:rFonts w:ascii="TH SarabunIT๙" w:hAnsi="TH SarabunIT๙" w:cs="TH SarabunIT๙"/>
        </w:rPr>
        <w:t xml:space="preserve">.9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</w:t>
      </w:r>
      <w:r w:rsidRPr="009E76E3">
        <w:rPr>
          <w:rFonts w:ascii="TH SarabunIT๙" w:hAnsi="TH SarabunIT๙" w:cs="TH SarabunIT๙"/>
        </w:rPr>
        <w:t xml:space="preserve">60 </w:t>
      </w:r>
      <w:r w:rsidRPr="009E76E3">
        <w:rPr>
          <w:rFonts w:ascii="TH SarabunIT๙" w:hAnsi="TH SarabunIT๙" w:cs="TH SarabunIT๙"/>
          <w:cs/>
        </w:rPr>
        <w:t>ระดับมัธยมปลาย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เพิ่มขึ้นจากร้อยละ</w:t>
      </w:r>
      <w:r w:rsidRPr="009E76E3">
        <w:rPr>
          <w:rFonts w:ascii="TH SarabunIT๙" w:hAnsi="TH SarabunIT๙" w:cs="TH SarabunIT๙"/>
        </w:rPr>
        <w:t xml:space="preserve"> 11.87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๒๕๕</w:t>
      </w:r>
      <w:r w:rsidRPr="009E76E3">
        <w:rPr>
          <w:rFonts w:ascii="TH SarabunIT๙" w:hAnsi="TH SarabunIT๙" w:cs="TH SarabunIT๙"/>
        </w:rPr>
        <w:t xml:space="preserve">5 </w:t>
      </w:r>
      <w:r w:rsidRPr="009E76E3">
        <w:rPr>
          <w:rFonts w:ascii="TH SarabunIT๙" w:hAnsi="TH SarabunIT๙" w:cs="TH SarabunIT๙"/>
          <w:cs/>
        </w:rPr>
        <w:t>เป็นร้อยละ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๑๑</w:t>
      </w:r>
      <w:r w:rsidRPr="009E76E3">
        <w:rPr>
          <w:rFonts w:ascii="TH SarabunIT๙" w:hAnsi="TH SarabunIT๙" w:cs="TH SarabunIT๙"/>
        </w:rPr>
        <w:t xml:space="preserve">.96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</w:t>
      </w:r>
      <w:r w:rsidRPr="009E76E3">
        <w:rPr>
          <w:rFonts w:ascii="TH SarabunIT๙" w:hAnsi="TH SarabunIT๙" w:cs="TH SarabunIT๙"/>
        </w:rPr>
        <w:t xml:space="preserve">60 </w:t>
      </w:r>
      <w:r w:rsidRPr="009E76E3">
        <w:rPr>
          <w:rFonts w:ascii="TH SarabunIT๙" w:hAnsi="TH SarabunIT๙" w:cs="TH SarabunIT๙"/>
          <w:cs/>
        </w:rPr>
        <w:t>แรงงานระดับอาชีวะเพิ่มขึ้นเล็กน้อยจากร้อยละ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</w:t>
      </w:r>
      <w:r w:rsidRPr="009E76E3">
        <w:rPr>
          <w:rFonts w:ascii="TH SarabunIT๙" w:hAnsi="TH SarabunIT๙" w:cs="TH SarabunIT๙"/>
        </w:rPr>
        <w:t xml:space="preserve">.07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๒๕๕</w:t>
      </w:r>
      <w:r w:rsidRPr="009E76E3">
        <w:rPr>
          <w:rFonts w:ascii="TH SarabunIT๙" w:hAnsi="TH SarabunIT๙" w:cs="TH SarabunIT๙"/>
        </w:rPr>
        <w:t xml:space="preserve">5 </w:t>
      </w:r>
      <w:r w:rsidRPr="009E76E3">
        <w:rPr>
          <w:rFonts w:ascii="TH SarabunIT๙" w:hAnsi="TH SarabunIT๙" w:cs="TH SarabunIT๙"/>
          <w:cs/>
        </w:rPr>
        <w:t>เป็นร้อยละ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</w:t>
      </w:r>
      <w:r w:rsidRPr="009E76E3">
        <w:rPr>
          <w:rFonts w:ascii="TH SarabunIT๙" w:hAnsi="TH SarabunIT๙" w:cs="TH SarabunIT๙"/>
        </w:rPr>
        <w:t xml:space="preserve">.09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๒๕๖๐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ระดับอุดมศึกษา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เพิ่มขึ้นจากร้อยละ</w:t>
      </w:r>
      <w:r w:rsidRPr="009E76E3">
        <w:rPr>
          <w:rFonts w:ascii="TH SarabunIT๙" w:hAnsi="TH SarabunIT๙" w:cs="TH SarabunIT๙"/>
        </w:rPr>
        <w:t xml:space="preserve"> 7.05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๒๕๕</w:t>
      </w:r>
      <w:r w:rsidRPr="009E76E3">
        <w:rPr>
          <w:rFonts w:ascii="TH SarabunIT๙" w:hAnsi="TH SarabunIT๙" w:cs="TH SarabunIT๙"/>
        </w:rPr>
        <w:t xml:space="preserve">5 </w:t>
      </w:r>
      <w:r w:rsidRPr="009E76E3">
        <w:rPr>
          <w:rFonts w:ascii="TH SarabunIT๙" w:hAnsi="TH SarabunIT๙" w:cs="TH SarabunIT๙"/>
          <w:cs/>
        </w:rPr>
        <w:t>เป็นร้อยละ</w:t>
      </w:r>
      <w:r w:rsidRPr="009E76E3">
        <w:rPr>
          <w:rFonts w:ascii="TH SarabunIT๙" w:hAnsi="TH SarabunIT๙" w:cs="TH SarabunIT๙"/>
        </w:rPr>
        <w:t xml:space="preserve"> 9.56 </w:t>
      </w:r>
      <w:r w:rsidRPr="009E76E3">
        <w:rPr>
          <w:rFonts w:ascii="TH SarabunIT๙" w:hAnsi="TH SarabunIT๙" w:cs="TH SarabunIT๙"/>
          <w:cs/>
        </w:rPr>
        <w:t>ในปี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๒๕</w:t>
      </w:r>
      <w:r w:rsidRPr="009E76E3">
        <w:rPr>
          <w:rFonts w:ascii="TH SarabunIT๙" w:hAnsi="TH SarabunIT๙" w:cs="TH SarabunIT๙"/>
        </w:rPr>
        <w:t>60</w:t>
      </w:r>
    </w:p>
    <w:p w14:paraId="044B25A8" w14:textId="77777777" w:rsidR="004F555B" w:rsidRPr="009E76E3" w:rsidRDefault="004F555B" w:rsidP="004F555B">
      <w:pPr>
        <w:pStyle w:val="Default"/>
        <w:spacing w:after="101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F0601E" w14:textId="77777777" w:rsidR="004F555B" w:rsidRPr="009E76E3" w:rsidRDefault="004F555B" w:rsidP="004F555B">
      <w:pPr>
        <w:pStyle w:val="Default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สถาบันการศึกษามีทุกระดับ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โดยระดับอุดมศึกษามี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๕๓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ครอบคลุมเกือบทุกจังหวัด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แยกเป็นมหาวิทยาลัยของรัฐ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๓๖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๑๐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และสถาบันวิทยาลัยชุมชน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๗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ในจานวนนี้เป็นสถาบันวิจัย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๑๒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ซึ่งมากที่สุดในประเทศ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A440AF" w14:textId="77777777" w:rsidR="004F555B" w:rsidRPr="009E76E3" w:rsidRDefault="004F555B" w:rsidP="004F555B">
      <w:pPr>
        <w:pStyle w:val="Default"/>
        <w:spacing w:after="101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1522E9F" w14:textId="77777777" w:rsidR="004F555B" w:rsidRDefault="004F555B" w:rsidP="004F555B">
      <w:pPr>
        <w:pStyle w:val="Default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มีสถานบริการสาธารณสุขให้บริการครอบคลุมทั่วถึงทุกพื้นที่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2560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มีจานวนโรงพยาบาลรัฐบาล</w:t>
      </w:r>
      <w:r w:rsidRPr="009E76E3">
        <w:rPr>
          <w:rFonts w:ascii="TH SarabunIT๙" w:hAnsi="TH SarabunIT๙" w:cs="TH SarabunIT๙"/>
          <w:sz w:val="32"/>
          <w:szCs w:val="32"/>
        </w:rPr>
        <w:t xml:space="preserve"> 323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โรงพยาบาลชุมชน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(</w:t>
      </w:r>
      <w:r w:rsidRPr="009E76E3">
        <w:rPr>
          <w:rFonts w:ascii="TH SarabunIT๙" w:hAnsi="TH SarabunIT๙" w:cs="TH SarabunIT๙"/>
          <w:sz w:val="32"/>
          <w:szCs w:val="32"/>
          <w:cs/>
        </w:rPr>
        <w:t>รพช</w:t>
      </w:r>
      <w:r w:rsidRPr="009E76E3">
        <w:rPr>
          <w:rFonts w:ascii="TH SarabunIT๙" w:hAnsi="TH SarabunIT๙" w:cs="TH SarabunIT๙"/>
          <w:sz w:val="32"/>
          <w:szCs w:val="32"/>
        </w:rPr>
        <w:t xml:space="preserve">.)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๒๙</w:t>
      </w:r>
      <w:r w:rsidRPr="009E76E3">
        <w:rPr>
          <w:rFonts w:ascii="TH SarabunIT๙" w:hAnsi="TH SarabunIT๙" w:cs="TH SarabunIT๙"/>
          <w:sz w:val="32"/>
          <w:szCs w:val="32"/>
        </w:rPr>
        <w:t xml:space="preserve">1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โรงพยาบาลทั่วไป</w:t>
      </w:r>
      <w:r w:rsidRPr="009E76E3">
        <w:rPr>
          <w:rFonts w:ascii="TH SarabunIT๙" w:hAnsi="TH SarabunIT๙" w:cs="TH SarabunIT๙"/>
          <w:sz w:val="32"/>
          <w:szCs w:val="32"/>
        </w:rPr>
        <w:t xml:space="preserve"> (</w:t>
      </w:r>
      <w:r w:rsidRPr="009E76E3">
        <w:rPr>
          <w:rFonts w:ascii="TH SarabunIT๙" w:hAnsi="TH SarabunIT๙" w:cs="TH SarabunIT๙"/>
          <w:sz w:val="32"/>
          <w:szCs w:val="32"/>
          <w:cs/>
        </w:rPr>
        <w:t>รพท</w:t>
      </w:r>
      <w:r w:rsidRPr="009E76E3">
        <w:rPr>
          <w:rFonts w:ascii="TH SarabunIT๙" w:hAnsi="TH SarabunIT๙" w:cs="TH SarabunIT๙"/>
          <w:sz w:val="32"/>
          <w:szCs w:val="32"/>
        </w:rPr>
        <w:t xml:space="preserve">.) 23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โรงพยาบาลศูนย์</w:t>
      </w:r>
      <w:r w:rsidRPr="009E76E3">
        <w:rPr>
          <w:rFonts w:ascii="TH SarabunIT๙" w:hAnsi="TH SarabunIT๙" w:cs="TH SarabunIT๙"/>
          <w:sz w:val="32"/>
          <w:szCs w:val="32"/>
        </w:rPr>
        <w:t xml:space="preserve"> (</w:t>
      </w:r>
      <w:r w:rsidRPr="009E76E3">
        <w:rPr>
          <w:rFonts w:ascii="TH SarabunIT๙" w:hAnsi="TH SarabunIT๙" w:cs="TH SarabunIT๙"/>
          <w:sz w:val="32"/>
          <w:szCs w:val="32"/>
          <w:cs/>
        </w:rPr>
        <w:t>รพศ</w:t>
      </w:r>
      <w:r w:rsidRPr="009E76E3">
        <w:rPr>
          <w:rFonts w:ascii="TH SarabunIT๙" w:hAnsi="TH SarabunIT๙" w:cs="TH SarabunIT๙"/>
          <w:sz w:val="32"/>
          <w:szCs w:val="32"/>
        </w:rPr>
        <w:t xml:space="preserve">.) 9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="007D0BA8">
        <w:rPr>
          <w:rFonts w:ascii="TH SarabunIT๙" w:hAnsi="TH SarabunIT๙" w:cs="TH SarabunIT๙"/>
          <w:sz w:val="32"/>
          <w:szCs w:val="32"/>
          <w:cs/>
        </w:rPr>
        <w:t>และโรงพยาบาลส่งเสริมสุขภาพต</w:t>
      </w:r>
      <w:r w:rsidR="007D0B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76E3">
        <w:rPr>
          <w:rFonts w:ascii="TH SarabunIT๙" w:hAnsi="TH SarabunIT๙" w:cs="TH SarabunIT๙"/>
          <w:sz w:val="32"/>
          <w:szCs w:val="32"/>
          <w:cs/>
        </w:rPr>
        <w:t>บล</w:t>
      </w:r>
      <w:r w:rsidRPr="009E76E3">
        <w:rPr>
          <w:rFonts w:ascii="TH SarabunIT๙" w:hAnsi="TH SarabunIT๙" w:cs="TH SarabunIT๙"/>
          <w:sz w:val="32"/>
          <w:szCs w:val="32"/>
        </w:rPr>
        <w:t xml:space="preserve"> (</w:t>
      </w:r>
      <w:r w:rsidRPr="009E76E3">
        <w:rPr>
          <w:rFonts w:ascii="TH SarabunIT๙" w:hAnsi="TH SarabunIT๙" w:cs="TH SarabunIT๙"/>
          <w:sz w:val="32"/>
          <w:szCs w:val="32"/>
          <w:cs/>
        </w:rPr>
        <w:t>รพ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สต</w:t>
      </w:r>
      <w:r w:rsidRPr="009E76E3">
        <w:rPr>
          <w:rFonts w:ascii="TH SarabunIT๙" w:hAnsi="TH SarabunIT๙" w:cs="TH SarabunIT๙"/>
          <w:sz w:val="32"/>
          <w:szCs w:val="32"/>
        </w:rPr>
        <w:t xml:space="preserve">.)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sz w:val="32"/>
          <w:szCs w:val="32"/>
        </w:rPr>
        <w:t>,</w:t>
      </w:r>
      <w:r w:rsidRPr="009E76E3">
        <w:rPr>
          <w:rFonts w:ascii="TH SarabunIT๙" w:hAnsi="TH SarabunIT๙" w:cs="TH SarabunIT๙"/>
          <w:sz w:val="32"/>
          <w:szCs w:val="32"/>
          <w:cs/>
        </w:rPr>
        <w:t>๔๗</w:t>
      </w:r>
      <w:r w:rsidRPr="009E76E3">
        <w:rPr>
          <w:rFonts w:ascii="TH SarabunIT๙" w:hAnsi="TH SarabunIT๙" w:cs="TH SarabunIT๙"/>
          <w:sz w:val="32"/>
          <w:szCs w:val="32"/>
        </w:rPr>
        <w:t xml:space="preserve">7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D37AAD" w14:textId="77777777" w:rsidR="004F555B" w:rsidRPr="009E76E3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สิ่งแวดล้อม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และภัยพิบัติ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41634DC" w14:textId="77777777" w:rsidR="004F555B" w:rsidRPr="009E76E3" w:rsidRDefault="004F555B" w:rsidP="004F555B">
      <w:pPr>
        <w:pStyle w:val="Default"/>
        <w:spacing w:after="101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สถานการณ์ด้านทรัพยากรธรรมชาติและสิ่งแวดล้อม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F6B90F" w14:textId="77777777" w:rsidR="004F555B" w:rsidRPr="009E76E3" w:rsidRDefault="004F555B" w:rsidP="004F555B">
      <w:pPr>
        <w:pStyle w:val="Default"/>
        <w:ind w:firstLine="360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ทรัพยากรป่าไม้มีแนวโน้มลดลง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60 </w:t>
      </w:r>
      <w:r w:rsidRPr="009E76E3"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/>
          <w:sz w:val="32"/>
          <w:szCs w:val="32"/>
          <w:cs/>
        </w:rPr>
        <w:t>าคตะวันออกเฉียงเหนือมีพื้นที่ป่า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ไม้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๖</w:t>
      </w:r>
      <w:r w:rsidRPr="009E76E3">
        <w:rPr>
          <w:rFonts w:ascii="TH SarabunIT๙" w:hAnsi="TH SarabunIT๙" w:cs="TH SarabunIT๙"/>
          <w:sz w:val="32"/>
          <w:szCs w:val="32"/>
        </w:rPr>
        <w:t xml:space="preserve">6 </w:t>
      </w:r>
      <w:r w:rsidRPr="009E76E3">
        <w:rPr>
          <w:rFonts w:ascii="TH SarabunIT๙" w:hAnsi="TH SarabunIT๙" w:cs="TH SarabunIT๙"/>
          <w:sz w:val="32"/>
          <w:szCs w:val="32"/>
          <w:cs/>
        </w:rPr>
        <w:t>ล้านไร่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๑๔</w:t>
      </w:r>
      <w:r w:rsidRPr="009E76E3">
        <w:rPr>
          <w:rFonts w:ascii="TH SarabunIT๙" w:hAnsi="TH SarabunIT๙" w:cs="TH SarabunIT๙"/>
          <w:sz w:val="32"/>
          <w:szCs w:val="32"/>
        </w:rPr>
        <w:t xml:space="preserve">.9 </w:t>
      </w:r>
      <w:r w:rsidRPr="009E76E3">
        <w:rPr>
          <w:rFonts w:ascii="TH SarabunIT๙" w:hAnsi="TH SarabunIT๙" w:cs="TH SarabunIT๙"/>
          <w:sz w:val="32"/>
          <w:szCs w:val="32"/>
          <w:cs/>
        </w:rPr>
        <w:t>ของพื้นที่ภาค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หรือร้อยละ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๑๕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ของพื้นที่ป่า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ไม้ทั้งประเทศ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ในช่วงปี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2556-2560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มีอัตราการเปลี่ยนแปลงของพื้นที่ป</w:t>
      </w:r>
      <w:r>
        <w:rPr>
          <w:rFonts w:ascii="TH SarabunIT๙" w:hAnsi="TH SarabunIT๙" w:cs="TH SarabunIT๙"/>
          <w:sz w:val="32"/>
          <w:szCs w:val="32"/>
          <w:cs/>
        </w:rPr>
        <w:t>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ไม้ของภาคลดลงเฉลี่ยร้อยละ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0.24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การบุกรุกพื้นที่ป่า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ไม้เพื่อการเกษตรที่เพิ่มมากขึ้น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โดยจังหวัดที่มีพื้นที่ป่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E76E3">
        <w:rPr>
          <w:rFonts w:ascii="TH SarabunIT๙" w:hAnsi="TH SarabunIT๙" w:cs="TH SarabunIT๙"/>
          <w:sz w:val="32"/>
          <w:szCs w:val="32"/>
          <w:cs/>
        </w:rPr>
        <w:t>ไม้ต่อพื้นที่จังหวัดมากที่สุดได้แก่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จังหวัดมุกดาหาร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รองลงมาคือ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จังหวัดชัยภูมิ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จังหวัดเลย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และจังหวัดอุบลราชธานี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2645D3" w14:textId="77777777" w:rsidR="004F555B" w:rsidRPr="009E76E3" w:rsidRDefault="004F555B" w:rsidP="004F555B">
      <w:pPr>
        <w:pStyle w:val="Default"/>
        <w:spacing w:after="101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สถานการณ์ด้านภัยพิบัติ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516D2B" w14:textId="77777777" w:rsidR="004F555B" w:rsidRPr="009E76E3" w:rsidRDefault="004F555B" w:rsidP="004F555B">
      <w:pPr>
        <w:pStyle w:val="Default"/>
        <w:ind w:firstLine="3600"/>
        <w:rPr>
          <w:rFonts w:ascii="TH SarabunIT๙" w:hAnsi="TH SarabunIT๙" w:cs="TH SarabunIT๙"/>
          <w:b/>
          <w:bCs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การเกิดไฟป่ามีแนวโน้มเพิ่มขึ้น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ในช่วงปี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๒๕๕</w:t>
      </w:r>
      <w:r w:rsidRPr="009E76E3">
        <w:rPr>
          <w:rFonts w:ascii="TH SarabunIT๙" w:hAnsi="TH SarabunIT๙" w:cs="TH SarabunIT๙"/>
          <w:sz w:val="32"/>
          <w:szCs w:val="32"/>
        </w:rPr>
        <w:t>6-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/>
          <w:sz w:val="32"/>
          <w:szCs w:val="32"/>
          <w:cs/>
        </w:rPr>
        <w:t>มีจานวนการเกิดไฟป่า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เพิ่มขึ้นเฉลี่ยร้อยละ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8.8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โดยปี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/>
          <w:sz w:val="32"/>
          <w:szCs w:val="32"/>
          <w:cs/>
        </w:rPr>
        <w:t>เกิดไฟ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/>
          <w:sz w:val="32"/>
          <w:szCs w:val="32"/>
          <w:cs/>
        </w:rPr>
        <w:t>หม้ป่า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9E76E3">
        <w:rPr>
          <w:rFonts w:ascii="TH SarabunIT๙" w:hAnsi="TH SarabunIT๙" w:cs="TH SarabunIT๙"/>
          <w:sz w:val="32"/>
          <w:szCs w:val="32"/>
          <w:cs/>
        </w:rPr>
        <w:t>นวน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878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พื้นที่ถูกไฟไหม้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9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E76E3">
        <w:rPr>
          <w:rFonts w:ascii="TH SarabunIT๙" w:hAnsi="TH SarabunIT๙" w:cs="TH SarabunIT๙"/>
          <w:sz w:val="32"/>
          <w:szCs w:val="32"/>
        </w:rPr>
        <w:t xml:space="preserve">687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ไร่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ลดลงจาก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6 </w:t>
      </w:r>
      <w:r w:rsidRPr="009E76E3">
        <w:rPr>
          <w:rFonts w:ascii="TH SarabunIT๙" w:hAnsi="TH SarabunIT๙" w:cs="TH SarabunIT๙"/>
          <w:sz w:val="32"/>
          <w:szCs w:val="32"/>
          <w:cs/>
        </w:rPr>
        <w:t>ที่มีจานวน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1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E76E3">
        <w:rPr>
          <w:rFonts w:ascii="TH SarabunIT๙" w:hAnsi="TH SarabunIT๙" w:cs="TH SarabunIT๙"/>
          <w:sz w:val="32"/>
          <w:szCs w:val="32"/>
        </w:rPr>
        <w:t xml:space="preserve">574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และจานวนพื้นที่ป่า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ถูกไฟไหม้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19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E76E3">
        <w:rPr>
          <w:rFonts w:ascii="TH SarabunIT๙" w:hAnsi="TH SarabunIT๙" w:cs="TH SarabunIT๙"/>
          <w:sz w:val="32"/>
          <w:szCs w:val="32"/>
        </w:rPr>
        <w:t xml:space="preserve">622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ไร่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ซึ่งเป</w:t>
      </w:r>
      <w:r>
        <w:rPr>
          <w:rFonts w:ascii="TH SarabunIT๙" w:hAnsi="TH SarabunIT๙" w:cs="TH SarabunIT๙"/>
          <w:sz w:val="32"/>
          <w:szCs w:val="32"/>
          <w:cs/>
        </w:rPr>
        <w:t>็นปีที่เกิดไฟไหม้ป่า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มากที่สุด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โดยในระหว่างปี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๒๕๕</w:t>
      </w:r>
      <w:r w:rsidRPr="009E76E3">
        <w:rPr>
          <w:rFonts w:ascii="TH SarabunIT๙" w:hAnsi="TH SarabunIT๙" w:cs="TH SarabunIT๙"/>
          <w:sz w:val="32"/>
          <w:szCs w:val="32"/>
        </w:rPr>
        <w:t>6-</w:t>
      </w:r>
      <w:r w:rsidRPr="009E76E3">
        <w:rPr>
          <w:rFonts w:ascii="TH SarabunIT๙" w:hAnsi="TH SarabunIT๙" w:cs="TH SarabunIT๙"/>
          <w:sz w:val="32"/>
          <w:szCs w:val="32"/>
          <w:cs/>
        </w:rPr>
        <w:t>๒๕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/>
          <w:sz w:val="32"/>
          <w:szCs w:val="32"/>
          <w:cs/>
        </w:rPr>
        <w:t>เกิดไฟไหม้ป่า</w:t>
      </w:r>
      <w:r w:rsidRPr="009E76E3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E76E3">
        <w:rPr>
          <w:rFonts w:ascii="TH SarabunIT๙" w:hAnsi="TH SarabunIT๙" w:cs="TH SarabunIT๙"/>
          <w:sz w:val="32"/>
          <w:szCs w:val="32"/>
        </w:rPr>
        <w:t xml:space="preserve">268.8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ครั้งต่อปี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คิดเป็นพื้นที่ที่ถูกไฟไหม้เฉลี่ย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๑๘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E76E3">
        <w:rPr>
          <w:rFonts w:ascii="TH SarabunIT๙" w:hAnsi="TH SarabunIT๙" w:cs="TH SarabunIT๙"/>
          <w:sz w:val="32"/>
          <w:szCs w:val="32"/>
          <w:cs/>
        </w:rPr>
        <w:t>๗๔๑</w:t>
      </w:r>
      <w:r w:rsidRPr="009E76E3">
        <w:rPr>
          <w:rFonts w:ascii="TH SarabunIT๙" w:hAnsi="TH SarabunIT๙" w:cs="TH SarabunIT๙"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ไร่ต่อปี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D5E954" w14:textId="77777777" w:rsidR="004F555B" w:rsidRPr="009E76E3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สภาวะแวดล้อม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652C23" w14:textId="77777777" w:rsidR="004F555B" w:rsidRPr="001540C8" w:rsidRDefault="004F555B" w:rsidP="004F555B">
      <w:pPr>
        <w:pStyle w:val="a4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85AEE6B" w14:textId="77777777" w:rsidR="004F555B" w:rsidRPr="001540C8" w:rsidRDefault="004F555B" w:rsidP="004F555B">
      <w:pPr>
        <w:pStyle w:val="a4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3793F16" w14:textId="77777777" w:rsidR="004F555B" w:rsidRPr="001540C8" w:rsidRDefault="004F555B" w:rsidP="004F555B">
      <w:pPr>
        <w:pStyle w:val="a4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D75FC04" w14:textId="77777777" w:rsidR="004F555B" w:rsidRPr="001540C8" w:rsidRDefault="004F555B" w:rsidP="004F555B">
      <w:pPr>
        <w:pStyle w:val="a4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40C8">
        <w:rPr>
          <w:rFonts w:ascii="TH SarabunIT๙" w:hAnsi="TH SarabunIT๙" w:cs="TH SarabunIT๙"/>
          <w:b/>
          <w:bCs/>
          <w:sz w:val="32"/>
          <w:szCs w:val="32"/>
          <w:cs/>
        </w:rPr>
        <w:t>ภัยคุกคาม</w:t>
      </w:r>
      <w:r w:rsidRPr="001540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521B2B" w14:textId="77777777" w:rsidR="004F555B" w:rsidRPr="009E76E3" w:rsidRDefault="004F555B" w:rsidP="004F555B">
      <w:pPr>
        <w:ind w:left="1440" w:firstLine="720"/>
        <w:rPr>
          <w:rFonts w:ascii="TH SarabunIT๙" w:hAnsi="TH SarabunIT๙" w:cs="TH SarabunIT๙"/>
          <w:b/>
          <w:bCs/>
        </w:rPr>
      </w:pPr>
      <w:r w:rsidRPr="009E76E3">
        <w:rPr>
          <w:rFonts w:ascii="TH SarabunIT๙" w:hAnsi="TH SarabunIT๙" w:cs="TH SarabunIT๙"/>
          <w:b/>
          <w:bCs/>
          <w:cs/>
        </w:rPr>
        <w:t>๗</w:t>
      </w:r>
      <w:r w:rsidRPr="009E76E3">
        <w:rPr>
          <w:rFonts w:ascii="TH SarabunIT๙" w:hAnsi="TH SarabunIT๙" w:cs="TH SarabunIT๙"/>
          <w:b/>
          <w:bCs/>
        </w:rPr>
        <w:t xml:space="preserve">. </w:t>
      </w:r>
      <w:r w:rsidRPr="009E76E3">
        <w:rPr>
          <w:rFonts w:ascii="TH SarabunIT๙" w:hAnsi="TH SarabunIT๙" w:cs="TH SarabunIT๙"/>
          <w:b/>
          <w:bCs/>
          <w:cs/>
        </w:rPr>
        <w:t>ปัญหาและประเด็นท้าทาย</w:t>
      </w:r>
    </w:p>
    <w:p w14:paraId="12E901E3" w14:textId="77777777" w:rsidR="004F555B" w:rsidRPr="009E76E3" w:rsidRDefault="004F555B" w:rsidP="004F555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แนวคิดและทิศทางการพัฒนา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FFA1CF6" w14:textId="77777777" w:rsidR="004F555B" w:rsidRPr="009E76E3" w:rsidRDefault="004F555B" w:rsidP="004F555B">
      <w:pPr>
        <w:pStyle w:val="Default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ภาคตะวันออกเฉียงเหนือมีปัญหาพื้นฐานด้านการขาดแคลนน้า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ดินคุณภาพต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ประสบอุทกภัยและ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ภัยแล้งซ้ำ</w:t>
      </w:r>
      <w:r w:rsidRPr="009E76E3">
        <w:rPr>
          <w:rFonts w:ascii="TH SarabunIT๙" w:hAnsi="TH SarabunIT๙" w:cs="TH SarabunIT๙"/>
          <w:sz w:val="32"/>
          <w:szCs w:val="32"/>
          <w:cs/>
        </w:rPr>
        <w:t>ซาก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คนมีปัญหาทั้งในด้านความยากจน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และมีปัญหาภาวะทุพ</w:t>
      </w:r>
      <w:r w:rsidRPr="009E76E3">
        <w:rPr>
          <w:rFonts w:ascii="TH SarabunIT๙" w:hAnsi="TH SarabunIT๙" w:cs="TH SarabunIT๙"/>
          <w:sz w:val="32"/>
          <w:szCs w:val="32"/>
          <w:cs/>
        </w:rPr>
        <w:t>โภชนาการ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แต่มีความพร้อม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ด้านสถาบันการศึกษาและสถาบันวิจัย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การพัฒนาเศรษฐกิจและสังคมภาคตะวันออกเฉียงเหนือ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ไปสู่ความ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“</w:t>
      </w:r>
      <w:r w:rsidRPr="009E76E3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” </w:t>
      </w:r>
      <w:r w:rsidRPr="009E76E3">
        <w:rPr>
          <w:rFonts w:ascii="TH SarabunIT๙" w:hAnsi="TH SarabunIT๙" w:cs="TH SarabunIT๙"/>
          <w:sz w:val="32"/>
          <w:szCs w:val="32"/>
          <w:cs/>
        </w:rPr>
        <w:t>จาเป็นจะต้องแก้ไขปัญหาพื้นฐานควบคู่ไปกับการพัฒนาการวิจัยเพื่อใช้ความรู้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ความคิดสร้างสรรค์ในการเสริมสร้างความเข้มแข็งของเศรษฐกิจภายในภาคให้มีการเจริญเติบโตได้อย่างเต็มศักยภาพ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พร้อมทั้งการแสวงหาโอกาสการนาความรู้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ทุน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เทคโนโลยีและนวัตกรรมจากภายนอกมาช่วยขับเคลื่อน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โดยการใช้ประโยชน์จากโครงการพัฒนาโครงสร้างพื้นฐานด้านคมนาคมขนส่งขนาดใหญ่ที่เชื่อมโยงภาคตะวันออกเฉียงเหนือกับโครงข่ายระบบการคมนาคมขนส่งและพื้นที่เศรษฐกิจหลักของประเทศ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รวมทั้งการใช้ประโยชน์จากการเชื่อมโยงและข้อตกลงกับประเทศเพื่อนบ้านในกลุ่ม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อนุภูมิภาคลุ่มแม่น้าโขงที่กาลังมีการเจริญเติบโตอย่างรวดเร็วมาเสริมสร้างกิจกรรมการพัฒนาใหม่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ๆ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ให้แก่ภาค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เพื่อให้มีอัตราการเติบโตที่สูงเพียงพอต่อการลดความเหลื่อมล้ากับพื้นที่ส่วนอื่นๆ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ของประเทศได้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ในระยะยาว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35C563" w14:textId="77777777" w:rsidR="004F555B" w:rsidRPr="009E76E3" w:rsidRDefault="004F555B" w:rsidP="004F555B">
      <w:pPr>
        <w:pStyle w:val="Default"/>
        <w:spacing w:after="101"/>
        <w:ind w:firstLine="288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เป้าหมายเชิงยุทธศาสตร์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9E76E3">
        <w:rPr>
          <w:rFonts w:ascii="TH SarabunIT๙" w:hAnsi="TH SarabunIT๙" w:cs="TH SarabunIT๙"/>
          <w:sz w:val="32"/>
          <w:szCs w:val="32"/>
          <w:cs/>
        </w:rPr>
        <w:t>พัฒนาอีสานสู่มิติใหม่ให้เป็น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ศูนย์กลางเศรษฐกิจของอนุภูมิภาค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ลุ่มแม่น้ำ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โขง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14:paraId="6EE22D65" w14:textId="77777777" w:rsidR="004F555B" w:rsidRPr="009E76E3" w:rsidRDefault="004F555B" w:rsidP="004F555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F47200" w14:textId="77777777" w:rsidR="004F555B" w:rsidRPr="009E76E3" w:rsidRDefault="004F555B" w:rsidP="004F555B">
      <w:pPr>
        <w:pStyle w:val="Default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เพื่อแก้ปัญหาปัจจัยพื้นฐานด้านน้าและดิน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ให้เอื้อต่อการประกอบอาชีพ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การดารงชีพ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และการพัฒนาเศรษฐกิจของภาค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C66302" w14:textId="77777777" w:rsidR="004F555B" w:rsidRPr="009E76E3" w:rsidRDefault="004F555B" w:rsidP="004F555B">
      <w:pPr>
        <w:pStyle w:val="Default"/>
        <w:spacing w:after="98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เพื่อดูแลช่วยเหลือคนจน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ผู้ด้อยโอกาส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และผู้สูงอายุ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พึ่งพาตนเอง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พึ่งพาครอบครัว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และพึ่งพากันในชุมชนได้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D12B0D" w14:textId="77777777" w:rsidR="004F555B" w:rsidRPr="009E76E3" w:rsidRDefault="004F555B" w:rsidP="004F555B">
      <w:pPr>
        <w:pStyle w:val="Default"/>
        <w:spacing w:after="98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เพื่อยกระดับการผลิตและการสร้างมูลค่าเพิ่มโดยใช้ความรู้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สนับสนุนให</w:t>
      </w:r>
      <w:r>
        <w:rPr>
          <w:rFonts w:ascii="TH SarabunIT๙" w:hAnsi="TH SarabunIT๙" w:cs="TH SarabunIT๙"/>
          <w:sz w:val="32"/>
          <w:szCs w:val="32"/>
          <w:cs/>
        </w:rPr>
        <w:t>้การเติบโตทางเศรษฐกิจของภาคไม่ต่ำ</w:t>
      </w:r>
      <w:r w:rsidRPr="009E76E3">
        <w:rPr>
          <w:rFonts w:ascii="TH SarabunIT๙" w:hAnsi="TH SarabunIT๙" w:cs="TH SarabunIT๙"/>
          <w:sz w:val="32"/>
          <w:szCs w:val="32"/>
          <w:cs/>
        </w:rPr>
        <w:t>กว่าระดับประเทศ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6D7E12" w14:textId="77777777" w:rsidR="004F555B" w:rsidRPr="009E76E3" w:rsidRDefault="004F555B" w:rsidP="004F555B">
      <w:pPr>
        <w:pStyle w:val="Default"/>
        <w:spacing w:after="98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๔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เพื่อเชื่อมโยงห่วงโซ่มูลค่าของระบบเศรษฐกิจภาคเข้ากับระบบเศรษฐกิจของประเทศ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และภูมิภาคเอเชียตะวันออกเฉียงใต้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8A4531" w14:textId="77777777" w:rsidR="004F555B" w:rsidRPr="009E76E3" w:rsidRDefault="004F555B" w:rsidP="004F555B">
      <w:pPr>
        <w:pStyle w:val="Default"/>
        <w:ind w:firstLine="3600"/>
        <w:jc w:val="thaiDistribute"/>
        <w:rPr>
          <w:rFonts w:ascii="TH SarabunIT๙" w:hAnsi="TH SarabunIT๙" w:cs="TH SarabunIT๙"/>
          <w:b/>
          <w:bCs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เพื่อพัฒนาภาคตะวันออกเฉียงเหนือเป็นศูนย์กลางเศรษฐกิจของอนุภูมิภาคลุ่มแม่น้าโขง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และมีบทบาทสนับสนุนประเทศเป็นศูนย์กลางภูมิภาคเอเชียตะวันออกเฉียงใต้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8D3BAC" w14:textId="77777777" w:rsidR="004F555B" w:rsidRPr="009E76E3" w:rsidRDefault="004F555B" w:rsidP="004F555B">
      <w:pPr>
        <w:pStyle w:val="Default"/>
        <w:spacing w:after="101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4370B46" w14:textId="77777777" w:rsidR="004F555B" w:rsidRDefault="004F555B" w:rsidP="004F555B">
      <w:pPr>
        <w:pStyle w:val="Default"/>
        <w:spacing w:after="101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อัตราการเจริญเติบโตทางเศรษฐกิจของภาคตะวันออก</w:t>
      </w:r>
    </w:p>
    <w:p w14:paraId="2EB87BCF" w14:textId="77777777" w:rsidR="004F555B" w:rsidRPr="009E76E3" w:rsidRDefault="004F555B" w:rsidP="004F555B">
      <w:pPr>
        <w:pStyle w:val="Default"/>
        <w:spacing w:after="101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เฉียงเหนือขยายตัวเพิ่มขึ้น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7285F1" w14:textId="77777777" w:rsidR="004F555B" w:rsidRDefault="004F555B" w:rsidP="004F555B">
      <w:pPr>
        <w:pStyle w:val="Default"/>
        <w:spacing w:after="101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sz w:val="32"/>
          <w:szCs w:val="32"/>
          <w:cs/>
        </w:rPr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สัมประสิทธิ์ความไม่เสมอภาค</w:t>
      </w:r>
      <w:r w:rsidRPr="009E76E3">
        <w:rPr>
          <w:rFonts w:ascii="TH SarabunIT๙" w:hAnsi="TH SarabunIT๙" w:cs="TH SarabunIT๙"/>
          <w:sz w:val="32"/>
          <w:szCs w:val="32"/>
        </w:rPr>
        <w:t xml:space="preserve"> (Gini Coefficient) </w:t>
      </w:r>
      <w:r w:rsidRPr="009E76E3">
        <w:rPr>
          <w:rFonts w:ascii="TH SarabunIT๙" w:hAnsi="TH SarabunIT๙" w:cs="TH SarabunIT๙"/>
          <w:sz w:val="32"/>
          <w:szCs w:val="32"/>
          <w:cs/>
        </w:rPr>
        <w:t>ในการกระจายรายได้ภาคตะวันออก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  <w:cs/>
        </w:rPr>
        <w:t>เฉียงเหนือลดลง</w:t>
      </w:r>
      <w:r w:rsidRPr="009E76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897546" w14:textId="77777777" w:rsidR="00942D4B" w:rsidRPr="009E76E3" w:rsidRDefault="00942D4B" w:rsidP="004F555B">
      <w:pPr>
        <w:pStyle w:val="Default"/>
        <w:spacing w:after="101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4C8B0" w14:textId="77777777" w:rsidR="004F555B" w:rsidRDefault="004F555B" w:rsidP="004F555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ตัวชี้วัดและค่าเป้าหมาย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1134"/>
        <w:gridCol w:w="1134"/>
        <w:gridCol w:w="1134"/>
        <w:gridCol w:w="1560"/>
      </w:tblGrid>
      <w:tr w:rsidR="004F555B" w14:paraId="341DA548" w14:textId="77777777" w:rsidTr="00FE5B85">
        <w:trPr>
          <w:trHeight w:val="470"/>
        </w:trPr>
        <w:tc>
          <w:tcPr>
            <w:tcW w:w="2093" w:type="dxa"/>
            <w:vMerge w:val="restart"/>
            <w:vAlign w:val="center"/>
          </w:tcPr>
          <w:p w14:paraId="4B73BBA3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  <w:vAlign w:val="center"/>
          </w:tcPr>
          <w:p w14:paraId="31F242CB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ค่าฐาน</w:t>
            </w:r>
          </w:p>
        </w:tc>
        <w:tc>
          <w:tcPr>
            <w:tcW w:w="6096" w:type="dxa"/>
            <w:gridSpan w:val="5"/>
            <w:vAlign w:val="center"/>
          </w:tcPr>
          <w:p w14:paraId="35F932C6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4F555B" w14:paraId="2D1A1E88" w14:textId="77777777" w:rsidTr="00FE5B85">
        <w:trPr>
          <w:trHeight w:val="470"/>
        </w:trPr>
        <w:tc>
          <w:tcPr>
            <w:tcW w:w="2093" w:type="dxa"/>
            <w:vMerge/>
            <w:vAlign w:val="center"/>
          </w:tcPr>
          <w:p w14:paraId="705A7C57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5A6116DB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B6B622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14:paraId="517629BE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14:paraId="3D2C2D5F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14:paraId="62D57D10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1560" w:type="dxa"/>
            <w:vAlign w:val="center"/>
          </w:tcPr>
          <w:p w14:paraId="332BA9B4" w14:textId="77777777" w:rsidR="004F555B" w:rsidRPr="00353D17" w:rsidRDefault="004F555B" w:rsidP="00FE5B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2562-2565</w:t>
            </w:r>
          </w:p>
        </w:tc>
      </w:tr>
      <w:tr w:rsidR="004F555B" w14:paraId="44B46E0B" w14:textId="77777777" w:rsidTr="00FE5B85">
        <w:trPr>
          <w:trHeight w:val="470"/>
        </w:trPr>
        <w:tc>
          <w:tcPr>
            <w:tcW w:w="2093" w:type="dxa"/>
          </w:tcPr>
          <w:p w14:paraId="5E120D76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อัตราการเจริญเติบโตทางเศรษฐกิจของภาคตะวันออกเฉียงเหนือ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759B61B3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892,676 </w:t>
            </w:r>
          </w:p>
          <w:p w14:paraId="64FFF734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ABB6460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2559) </w:t>
            </w:r>
          </w:p>
        </w:tc>
        <w:tc>
          <w:tcPr>
            <w:tcW w:w="1134" w:type="dxa"/>
          </w:tcPr>
          <w:p w14:paraId="12069297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1326AEC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63C9ED3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14:paraId="7EA5DC3D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BFF1D53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14DB15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14:paraId="4C259DFA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A2A687E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7F7A076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14:paraId="61D39DEA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5E0C0D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90113BB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560" w:type="dxa"/>
          </w:tcPr>
          <w:p w14:paraId="495ED1F0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ขยายตัวเฉลี่ย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A8B855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F555B" w14:paraId="342F3B40" w14:textId="77777777" w:rsidTr="00FE5B85">
        <w:trPr>
          <w:trHeight w:val="787"/>
        </w:trPr>
        <w:tc>
          <w:tcPr>
            <w:tcW w:w="2093" w:type="dxa"/>
          </w:tcPr>
          <w:p w14:paraId="58EE7BAE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สัมประสิทธิ์ความไม่เสมอภาค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(Gini Coefficient)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ในการกระจายรายได้ภาคตะวันออกเฉียงเหนือ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500B9A53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0.446 </w:t>
            </w:r>
          </w:p>
          <w:p w14:paraId="682C535E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2560)</w:t>
            </w:r>
          </w:p>
        </w:tc>
        <w:tc>
          <w:tcPr>
            <w:tcW w:w="1134" w:type="dxa"/>
          </w:tcPr>
          <w:p w14:paraId="07872899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14:paraId="672D3B30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14:paraId="4D4496D3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14:paraId="5B5AF631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560" w:type="dxa"/>
          </w:tcPr>
          <w:p w14:paraId="4BA391F6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</w:t>
            </w:r>
            <w:r w:rsidRPr="00353D17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D23743D" w14:textId="77777777" w:rsidR="004F555B" w:rsidRPr="00353D17" w:rsidRDefault="004F555B" w:rsidP="00FE5B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53D17">
              <w:rPr>
                <w:rFonts w:ascii="TH SarabunIT๙" w:hAnsi="TH SarabunIT๙" w:cs="TH SarabunIT๙"/>
                <w:sz w:val="32"/>
                <w:szCs w:val="32"/>
              </w:rPr>
              <w:t>0.446</w:t>
            </w:r>
          </w:p>
        </w:tc>
      </w:tr>
    </w:tbl>
    <w:p w14:paraId="1300E018" w14:textId="77777777" w:rsidR="004F555B" w:rsidRDefault="004F555B" w:rsidP="004F555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3A1A408" w14:textId="77777777" w:rsidR="004F555B" w:rsidRPr="009E76E3" w:rsidRDefault="004F555B" w:rsidP="004F555B">
      <w:pPr>
        <w:pStyle w:val="Default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8.5.1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บริหารจัดการน้ำ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ให้เพียงพอต่อการพัฒนาเศรษฐกิจและคุณภาพชีวิตอย่างยั่งยืน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B1E79F0" w14:textId="77777777" w:rsidR="004F555B" w:rsidRPr="009E76E3" w:rsidRDefault="004F555B" w:rsidP="004F555B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</w:p>
    <w:p w14:paraId="2B38940D" w14:textId="77777777" w:rsidR="004F555B" w:rsidRPr="009E76E3" w:rsidRDefault="004F555B" w:rsidP="004F555B">
      <w:pPr>
        <w:pStyle w:val="Default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8.5.2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แก้ปัญหาความยากจนและพัฒนาคุณภาพชีวิตผู้มี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รายได้น้อยเพื่อลดความเหลื่อมล้ำ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ทางสังคม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494827A" w14:textId="77777777" w:rsidR="004F555B" w:rsidRPr="009E76E3" w:rsidRDefault="004F555B" w:rsidP="004F555B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</w:p>
    <w:p w14:paraId="405E4E4C" w14:textId="77777777" w:rsidR="004F555B" w:rsidRPr="009E76E3" w:rsidRDefault="004F555B" w:rsidP="004F555B">
      <w:pPr>
        <w:pStyle w:val="Default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8.5.3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สร้างความเข้มแข็งของฐานเศรษฐกิจภายในควบคู่กับ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การแก้ปัญหาทรัพยากรธรรมชาติและสิ่งแวดล้อม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CEE9A7D" w14:textId="77777777" w:rsidR="004F555B" w:rsidRPr="009E76E3" w:rsidRDefault="004F555B" w:rsidP="004F555B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8.5.4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พัฒนาการท่องเที่ยวเชิงบูรณาการ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8A9A84A" w14:textId="77777777" w:rsidR="004F555B" w:rsidRPr="009E76E3" w:rsidRDefault="004F555B" w:rsidP="004F55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8.5.5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5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sz w:val="32"/>
          <w:szCs w:val="32"/>
        </w:rPr>
        <w:t>(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EEC)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เพื่อพัฒนาเมือง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และพื้นที่เศรษฐกิจใหม่ๆ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ของภาค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FAA1AE3" w14:textId="77777777" w:rsidR="004F555B" w:rsidRPr="009E76E3" w:rsidRDefault="004F555B" w:rsidP="004F555B">
      <w:pPr>
        <w:pStyle w:val="Default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8.5.6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6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พัฒนาความร่วมมือและใช้ประโยชน์จากข้อตกลงกับประเทศ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เพื่อนบ้านในการสร้างความเข้มแข็งทางเศรษฐกิจตามแนวชายแดนและแนวระเบียงเศรษฐกิจ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BD667E8" w14:textId="77777777" w:rsidR="004F555B" w:rsidRDefault="004F555B" w:rsidP="004C496E">
      <w:pPr>
        <w:rPr>
          <w:rFonts w:ascii="TH SarabunIT๙" w:hAnsi="TH SarabunIT๙" w:cs="TH SarabunIT๙"/>
          <w:b/>
          <w:bCs/>
        </w:rPr>
      </w:pPr>
    </w:p>
    <w:p w14:paraId="7B5D0944" w14:textId="77777777" w:rsidR="004F555B" w:rsidRPr="00652B5C" w:rsidRDefault="004F555B" w:rsidP="004F555B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6"/>
          <w:szCs w:val="36"/>
        </w:rPr>
      </w:pP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sym w:font="Wingdings" w:char="F0E8"/>
      </w:r>
      <w:r w:rsidRPr="00652B5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แผนพ</w:t>
      </w:r>
      <w:r w:rsidRPr="00652B5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ัฒนากลุ่มจังหวัด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ภาคตะวันออกเฉียงเหนือตอนล่าง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1 (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นครราชสีมา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ช</w:t>
      </w:r>
      <w:r w:rsidRPr="00652B5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ัย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ภูมิ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บุรีรัมย์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สุรินทร์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) 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ระยะ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5 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ปี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พ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>.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ศ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>. 2561 – 2565 (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ฉบ</w:t>
      </w:r>
      <w:r w:rsidRPr="00652B5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ับ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ทบทวน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) 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รอบปี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พ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>.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ศ</w:t>
      </w:r>
      <w:r w:rsidRPr="00652B5C">
        <w:rPr>
          <w:rFonts w:ascii="TH SarabunIT๙" w:hAnsi="TH SarabunIT๙" w:cs="TH SarabunIT๙"/>
          <w:b/>
          <w:bCs/>
          <w:color w:val="000000"/>
          <w:sz w:val="36"/>
          <w:szCs w:val="36"/>
        </w:rPr>
        <w:t>.2563</w:t>
      </w:r>
    </w:p>
    <w:p w14:paraId="3B397BAD" w14:textId="77777777" w:rsidR="004F555B" w:rsidRPr="009E76E3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9E76E3">
        <w:rPr>
          <w:rFonts w:ascii="TH SarabunIT๙" w:hAnsi="TH SarabunIT๙" w:cs="TH SarabunIT๙"/>
          <w:cs/>
        </w:rPr>
        <w:t>ส</w:t>
      </w:r>
      <w:r>
        <w:rPr>
          <w:rFonts w:ascii="TH SarabunIT๙" w:hAnsi="TH SarabunIT๙" w:cs="TH SarabunIT๙" w:hint="cs"/>
          <w:cs/>
        </w:rPr>
        <w:t>ำ</w:t>
      </w:r>
      <w:r w:rsidRPr="009E76E3">
        <w:rPr>
          <w:rFonts w:ascii="TH SarabunIT๙" w:hAnsi="TH SarabunIT๙" w:cs="TH SarabunIT๙"/>
          <w:cs/>
        </w:rPr>
        <w:t>นักงานคณะกรรมการพัฒนาการเศรษฐกิจและสังคมแห่งชาติ</w:t>
      </w:r>
      <w:r w:rsidRPr="009E76E3">
        <w:rPr>
          <w:rFonts w:ascii="TH SarabunIT๙" w:hAnsi="TH SarabunIT๙" w:cs="TH SarabunIT๙"/>
        </w:rPr>
        <w:t xml:space="preserve"> (</w:t>
      </w:r>
      <w:r w:rsidRPr="009E76E3">
        <w:rPr>
          <w:rFonts w:ascii="TH SarabunIT๙" w:hAnsi="TH SarabunIT๙" w:cs="TH SarabunIT๙"/>
          <w:cs/>
        </w:rPr>
        <w:t>สศช</w:t>
      </w:r>
      <w:r w:rsidRPr="009E76E3">
        <w:rPr>
          <w:rFonts w:ascii="TH SarabunIT๙" w:hAnsi="TH SarabunIT๙" w:cs="TH SarabunIT๙"/>
        </w:rPr>
        <w:t>.)</w:t>
      </w:r>
      <w:r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ในฐานะฝ่ายเลขานุการ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คณะกรรมการบูรณาการนโยบายพัฒนาภาค</w:t>
      </w:r>
      <w:r w:rsidRPr="009E76E3">
        <w:rPr>
          <w:rFonts w:ascii="TH SarabunIT๙" w:hAnsi="TH SarabunIT๙" w:cs="TH SarabunIT๙"/>
        </w:rPr>
        <w:t xml:space="preserve"> (</w:t>
      </w:r>
      <w:r w:rsidRPr="009E76E3">
        <w:rPr>
          <w:rFonts w:ascii="TH SarabunIT๙" w:hAnsi="TH SarabunIT๙" w:cs="TH SarabunIT๙"/>
          <w:cs/>
        </w:rPr>
        <w:t>ก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บ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ภ</w:t>
      </w:r>
      <w:r w:rsidRPr="009E76E3">
        <w:rPr>
          <w:rFonts w:ascii="TH SarabunIT๙" w:hAnsi="TH SarabunIT๙" w:cs="TH SarabunIT๙"/>
        </w:rPr>
        <w:t xml:space="preserve">.) </w:t>
      </w:r>
      <w:r w:rsidRPr="009E76E3">
        <w:rPr>
          <w:rFonts w:ascii="TH SarabunIT๙" w:hAnsi="TH SarabunIT๙" w:cs="TH SarabunIT๙"/>
          <w:cs/>
        </w:rPr>
        <w:t>ได้แจ้งผลการประชุมคณะอนุกรรมการบูรณาการนโยบายพัฒนาภาค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ด้านวิชาการ</w:t>
      </w:r>
      <w:r w:rsidRPr="009E76E3">
        <w:rPr>
          <w:rFonts w:ascii="TH SarabunIT๙" w:hAnsi="TH SarabunIT๙" w:cs="TH SarabunIT๙"/>
        </w:rPr>
        <w:t xml:space="preserve"> (</w:t>
      </w:r>
      <w:r w:rsidRPr="009E76E3">
        <w:rPr>
          <w:rFonts w:ascii="TH SarabunIT๙" w:hAnsi="TH SarabunIT๙" w:cs="TH SarabunIT๙"/>
          <w:cs/>
        </w:rPr>
        <w:t>อ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ก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บ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ภ</w:t>
      </w:r>
      <w:r w:rsidRPr="009E76E3">
        <w:rPr>
          <w:rFonts w:ascii="TH SarabunIT๙" w:hAnsi="TH SarabunIT๙" w:cs="TH SarabunIT๙"/>
        </w:rPr>
        <w:t xml:space="preserve">. </w:t>
      </w:r>
      <w:r w:rsidRPr="009E76E3">
        <w:rPr>
          <w:rFonts w:ascii="TH SarabunIT๙" w:hAnsi="TH SarabunIT๙" w:cs="TH SarabunIT๙"/>
          <w:cs/>
        </w:rPr>
        <w:t>ด้านวิชาการ</w:t>
      </w:r>
      <w:r w:rsidRPr="009E76E3">
        <w:rPr>
          <w:rFonts w:ascii="TH SarabunIT๙" w:hAnsi="TH SarabunIT๙" w:cs="TH SarabunIT๙"/>
        </w:rPr>
        <w:t xml:space="preserve">) </w:t>
      </w:r>
      <w:r w:rsidRPr="009E76E3">
        <w:rPr>
          <w:rFonts w:ascii="TH SarabunIT๙" w:hAnsi="TH SarabunIT๙" w:cs="TH SarabunIT๙"/>
          <w:cs/>
        </w:rPr>
        <w:t>ในการประชุมครั้งที่</w:t>
      </w:r>
      <w:r w:rsidRPr="009E76E3">
        <w:rPr>
          <w:rFonts w:ascii="TH SarabunIT๙" w:hAnsi="TH SarabunIT๙" w:cs="TH SarabunIT๙"/>
        </w:rPr>
        <w:t xml:space="preserve"> 1/2560 </w:t>
      </w:r>
      <w:r w:rsidRPr="009E76E3">
        <w:rPr>
          <w:rFonts w:ascii="TH SarabunIT๙" w:hAnsi="TH SarabunIT๙" w:cs="TH SarabunIT๙"/>
          <w:cs/>
        </w:rPr>
        <w:t>เมื่อวันที่</w:t>
      </w:r>
      <w:r w:rsidRPr="009E76E3">
        <w:rPr>
          <w:rFonts w:ascii="TH SarabunIT๙" w:hAnsi="TH SarabunIT๙" w:cs="TH SarabunIT๙"/>
        </w:rPr>
        <w:t xml:space="preserve"> 25</w:t>
      </w:r>
      <w:r w:rsidRPr="009E76E3">
        <w:rPr>
          <w:rFonts w:ascii="TH SarabunIT๙" w:hAnsi="TH SarabunIT๙" w:cs="TH SarabunIT๙"/>
          <w:cs/>
        </w:rPr>
        <w:t>กรกฎาคม</w:t>
      </w:r>
      <w:r w:rsidRPr="009E76E3">
        <w:rPr>
          <w:rFonts w:ascii="TH SarabunIT๙" w:hAnsi="TH SarabunIT๙" w:cs="TH SarabunIT๙"/>
        </w:rPr>
        <w:t xml:space="preserve"> 2561 </w:t>
      </w:r>
      <w:r w:rsidRPr="009E76E3">
        <w:rPr>
          <w:rFonts w:ascii="TH SarabunIT๙" w:hAnsi="TH SarabunIT๙" w:cs="TH SarabunIT๙"/>
          <w:cs/>
        </w:rPr>
        <w:t>โดยมีรองนายกรัฐมนตรี</w:t>
      </w:r>
      <w:r w:rsidRPr="009E76E3">
        <w:rPr>
          <w:rFonts w:ascii="TH SarabunIT๙" w:hAnsi="TH SarabunIT๙" w:cs="TH SarabunIT๙"/>
        </w:rPr>
        <w:t xml:space="preserve"> (</w:t>
      </w:r>
      <w:r w:rsidRPr="009E76E3">
        <w:rPr>
          <w:rFonts w:ascii="TH SarabunIT๙" w:hAnsi="TH SarabunIT๙" w:cs="TH SarabunIT๙"/>
          <w:cs/>
        </w:rPr>
        <w:t>นายวิษณุ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เครืองาม</w:t>
      </w:r>
      <w:r w:rsidRPr="009E76E3">
        <w:rPr>
          <w:rFonts w:ascii="TH SarabunIT๙" w:hAnsi="TH SarabunIT๙" w:cs="TH SarabunIT๙"/>
        </w:rPr>
        <w:t xml:space="preserve">) </w:t>
      </w:r>
      <w:r w:rsidRPr="009E76E3">
        <w:rPr>
          <w:rFonts w:ascii="TH SarabunIT๙" w:hAnsi="TH SarabunIT๙" w:cs="TH SarabunIT๙"/>
          <w:cs/>
        </w:rPr>
        <w:t>เป็นประธาน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มีมติเห็นชอบนโยบายหลักเกณฑ์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และวิธีการจัดทาแผนพัฒนาจังหวัดและกลุ่มจังหวัด</w:t>
      </w:r>
      <w:r w:rsidRPr="009E76E3">
        <w:rPr>
          <w:rFonts w:ascii="TH SarabunIT๙" w:hAnsi="TH SarabunIT๙" w:cs="TH SarabunIT๙"/>
        </w:rPr>
        <w:t xml:space="preserve"> (</w:t>
      </w:r>
      <w:r w:rsidRPr="009E76E3">
        <w:rPr>
          <w:rFonts w:ascii="TH SarabunIT๙" w:hAnsi="TH SarabunIT๙" w:cs="TH SarabunIT๙"/>
          <w:cs/>
        </w:rPr>
        <w:t>พ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ศ</w:t>
      </w:r>
      <w:r w:rsidRPr="009E76E3">
        <w:rPr>
          <w:rFonts w:ascii="TH SarabunIT๙" w:hAnsi="TH SarabunIT๙" w:cs="TH SarabunIT๙"/>
        </w:rPr>
        <w:t xml:space="preserve">. 2561 - 2565) </w:t>
      </w:r>
      <w:r w:rsidRPr="009E76E3">
        <w:rPr>
          <w:rFonts w:ascii="TH SarabunIT๙" w:hAnsi="TH SarabunIT๙" w:cs="TH SarabunIT๙"/>
          <w:cs/>
        </w:rPr>
        <w:t>แผนปฏิบัติราชการประจาปีของจังหวัดและกลุ่มจังหวัด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ประจาปีงบประมาณ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พ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ศ</w:t>
      </w:r>
      <w:r w:rsidRPr="009E76E3">
        <w:rPr>
          <w:rFonts w:ascii="TH SarabunIT๙" w:hAnsi="TH SarabunIT๙" w:cs="TH SarabunIT๙"/>
        </w:rPr>
        <w:t xml:space="preserve">. 2563 </w:t>
      </w:r>
      <w:r w:rsidRPr="009E76E3">
        <w:rPr>
          <w:rFonts w:ascii="TH SarabunIT๙" w:hAnsi="TH SarabunIT๙" w:cs="TH SarabunIT๙"/>
          <w:cs/>
        </w:rPr>
        <w:t>และนายกรัฐมนตรี</w:t>
      </w:r>
      <w:r w:rsidRPr="009E76E3">
        <w:rPr>
          <w:rFonts w:ascii="TH SarabunIT๙" w:hAnsi="TH SarabunIT๙" w:cs="TH SarabunIT๙"/>
        </w:rPr>
        <w:t xml:space="preserve"> (</w:t>
      </w:r>
      <w:r w:rsidRPr="009E76E3">
        <w:rPr>
          <w:rFonts w:ascii="TH SarabunIT๙" w:hAnsi="TH SarabunIT๙" w:cs="TH SarabunIT๙"/>
          <w:cs/>
        </w:rPr>
        <w:t>พลเอกประยุทธ์จันทร์โอชา</w:t>
      </w:r>
      <w:r w:rsidRPr="009E76E3">
        <w:rPr>
          <w:rFonts w:ascii="TH SarabunIT๙" w:hAnsi="TH SarabunIT๙" w:cs="TH SarabunIT๙"/>
        </w:rPr>
        <w:t xml:space="preserve">) </w:t>
      </w:r>
      <w:r w:rsidRPr="009E76E3">
        <w:rPr>
          <w:rFonts w:ascii="TH SarabunIT๙" w:hAnsi="TH SarabunIT๙" w:cs="TH SarabunIT๙"/>
          <w:cs/>
        </w:rPr>
        <w:t>เห็นชอบแนวทางการกาหนดกรอบการจัดสรรงบประมาณจังหวัดและกลุ่มจังหวัด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ประจาปีงบประมาณ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พ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ศ</w:t>
      </w:r>
      <w:r w:rsidRPr="009E76E3">
        <w:rPr>
          <w:rFonts w:ascii="TH SarabunIT๙" w:hAnsi="TH SarabunIT๙" w:cs="TH SarabunIT๙"/>
        </w:rPr>
        <w:t xml:space="preserve">. </w:t>
      </w:r>
      <w:r w:rsidRPr="009E76E3">
        <w:rPr>
          <w:rFonts w:ascii="TH SarabunIT๙" w:hAnsi="TH SarabunIT๙" w:cs="TH SarabunIT๙"/>
        </w:rPr>
        <w:lastRenderedPageBreak/>
        <w:t xml:space="preserve">2563 </w:t>
      </w:r>
      <w:r w:rsidRPr="009E76E3">
        <w:rPr>
          <w:rFonts w:ascii="TH SarabunIT๙" w:hAnsi="TH SarabunIT๙" w:cs="TH SarabunIT๙"/>
          <w:cs/>
        </w:rPr>
        <w:t>ตามมติที่ประชุม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อ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ก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บ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ภ</w:t>
      </w:r>
      <w:r w:rsidRPr="009E76E3">
        <w:rPr>
          <w:rFonts w:ascii="TH SarabunIT๙" w:hAnsi="TH SarabunIT๙" w:cs="TH SarabunIT๙"/>
        </w:rPr>
        <w:t xml:space="preserve">. </w:t>
      </w:r>
      <w:r w:rsidRPr="009E76E3">
        <w:rPr>
          <w:rFonts w:ascii="TH SarabunIT๙" w:hAnsi="TH SarabunIT๙" w:cs="TH SarabunIT๙"/>
          <w:cs/>
        </w:rPr>
        <w:t>ด้านวิชาการครั้งที่</w:t>
      </w:r>
      <w:r w:rsidRPr="009E76E3">
        <w:rPr>
          <w:rFonts w:ascii="TH SarabunIT๙" w:hAnsi="TH SarabunIT๙" w:cs="TH SarabunIT๙"/>
        </w:rPr>
        <w:t xml:space="preserve"> 2/2561 </w:t>
      </w:r>
      <w:r w:rsidRPr="009E76E3">
        <w:rPr>
          <w:rFonts w:ascii="TH SarabunIT๙" w:hAnsi="TH SarabunIT๙" w:cs="TH SarabunIT๙"/>
          <w:cs/>
        </w:rPr>
        <w:t>เมื่อวันที่</w:t>
      </w:r>
      <w:r w:rsidRPr="009E76E3">
        <w:rPr>
          <w:rFonts w:ascii="TH SarabunIT๙" w:hAnsi="TH SarabunIT๙" w:cs="TH SarabunIT๙"/>
        </w:rPr>
        <w:t xml:space="preserve"> 5 </w:t>
      </w:r>
      <w:r w:rsidRPr="009E76E3">
        <w:rPr>
          <w:rFonts w:ascii="TH SarabunIT๙" w:hAnsi="TH SarabunIT๙" w:cs="TH SarabunIT๙"/>
          <w:cs/>
        </w:rPr>
        <w:t>กันยายน</w:t>
      </w:r>
      <w:r w:rsidRPr="009E76E3">
        <w:rPr>
          <w:rFonts w:ascii="TH SarabunIT๙" w:hAnsi="TH SarabunIT๙" w:cs="TH SarabunIT๙"/>
        </w:rPr>
        <w:t xml:space="preserve"> 2561</w:t>
      </w:r>
      <w:r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และเห็นชอบแนวทางการกาหนดกรอบการจัดสรรงบพัฒนากลุ่มจังหวัด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ซึ่งแบ่งงบประมาณเป็น</w:t>
      </w:r>
      <w:r w:rsidRPr="009E76E3">
        <w:rPr>
          <w:rFonts w:ascii="TH SarabunIT๙" w:hAnsi="TH SarabunIT๙" w:cs="TH SarabunIT๙"/>
        </w:rPr>
        <w:t xml:space="preserve"> 2 </w:t>
      </w:r>
      <w:r w:rsidRPr="009E76E3">
        <w:rPr>
          <w:rFonts w:ascii="TH SarabunIT๙" w:hAnsi="TH SarabunIT๙" w:cs="TH SarabunIT๙"/>
          <w:cs/>
        </w:rPr>
        <w:t>ส่วนส่วนที่</w:t>
      </w:r>
      <w:r w:rsidRPr="009E76E3">
        <w:rPr>
          <w:rFonts w:ascii="TH SarabunIT๙" w:hAnsi="TH SarabunIT๙" w:cs="TH SarabunIT๙"/>
        </w:rPr>
        <w:t xml:space="preserve"> 1 </w:t>
      </w:r>
      <w:r w:rsidRPr="009E76E3">
        <w:rPr>
          <w:rFonts w:ascii="TH SarabunIT๙" w:hAnsi="TH SarabunIT๙" w:cs="TH SarabunIT๙"/>
          <w:cs/>
        </w:rPr>
        <w:t>งบประมาณเพื่อการพัฒนาตามศักยภาพความต้องการของพื้นที่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หรือประเด็นร่วมของกลุ่มจังหวัดส่วนที่</w:t>
      </w:r>
      <w:r w:rsidRPr="009E76E3">
        <w:rPr>
          <w:rFonts w:ascii="TH SarabunIT๙" w:hAnsi="TH SarabunIT๙" w:cs="TH SarabunIT๙"/>
        </w:rPr>
        <w:t xml:space="preserve"> 2 </w:t>
      </w:r>
      <w:r w:rsidRPr="009E76E3">
        <w:rPr>
          <w:rFonts w:ascii="TH SarabunIT๙" w:hAnsi="TH SarabunIT๙" w:cs="TH SarabunIT๙"/>
          <w:cs/>
        </w:rPr>
        <w:t>งบประมาณเพื่อการพัฒนาในลักษณะ</w:t>
      </w:r>
      <w:r w:rsidRPr="009E76E3">
        <w:rPr>
          <w:rFonts w:ascii="TH SarabunIT๙" w:hAnsi="TH SarabunIT๙" w:cs="TH SarabunIT๙"/>
        </w:rPr>
        <w:t xml:space="preserve"> Cluster </w:t>
      </w:r>
      <w:r w:rsidRPr="009E76E3">
        <w:rPr>
          <w:rFonts w:ascii="TH SarabunIT๙" w:hAnsi="TH SarabunIT๙" w:cs="TH SarabunIT๙"/>
          <w:cs/>
        </w:rPr>
        <w:t>หรือสนองนโยบายส</w:t>
      </w:r>
      <w:r>
        <w:rPr>
          <w:rFonts w:ascii="TH SarabunIT๙" w:hAnsi="TH SarabunIT๙" w:cs="TH SarabunIT๙" w:hint="cs"/>
          <w:cs/>
        </w:rPr>
        <w:t>ำ</w:t>
      </w:r>
      <w:r w:rsidRPr="009E76E3">
        <w:rPr>
          <w:rFonts w:ascii="TH SarabunIT๙" w:hAnsi="TH SarabunIT๙" w:cs="TH SarabunIT๙"/>
          <w:cs/>
        </w:rPr>
        <w:t>คัญของรัฐบาลเชิงพื้นที่</w:t>
      </w:r>
    </w:p>
    <w:p w14:paraId="274A6CFF" w14:textId="77777777" w:rsidR="004F555B" w:rsidRPr="009E76E3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9E76E3">
        <w:rPr>
          <w:rFonts w:ascii="TH SarabunIT๙" w:hAnsi="TH SarabunIT๙" w:cs="TH SarabunIT๙"/>
          <w:cs/>
        </w:rPr>
        <w:t>กลุ่มจังหวัดภาคตะวันออกเฉียงเหนือตอนล่าง</w:t>
      </w:r>
      <w:r w:rsidRPr="009E76E3">
        <w:rPr>
          <w:rFonts w:ascii="TH SarabunIT๙" w:hAnsi="TH SarabunIT๙" w:cs="TH SarabunIT๙"/>
        </w:rPr>
        <w:t xml:space="preserve"> 1 </w:t>
      </w:r>
      <w:r w:rsidRPr="009E76E3">
        <w:rPr>
          <w:rFonts w:ascii="TH SarabunIT๙" w:hAnsi="TH SarabunIT๙" w:cs="TH SarabunIT๙"/>
          <w:cs/>
        </w:rPr>
        <w:t>จึงได้ดาเนินการทบทวนแผนพัฒนากลุ่มจังหวัดภาคตะวันออกเฉียงเหนือตอนล่าง</w:t>
      </w:r>
      <w:r w:rsidRPr="009E76E3">
        <w:rPr>
          <w:rFonts w:ascii="TH SarabunIT๙" w:hAnsi="TH SarabunIT๙" w:cs="TH SarabunIT๙"/>
        </w:rPr>
        <w:t xml:space="preserve"> 1 </w:t>
      </w:r>
      <w:r w:rsidRPr="009E76E3">
        <w:rPr>
          <w:rFonts w:ascii="TH SarabunIT๙" w:hAnsi="TH SarabunIT๙" w:cs="TH SarabunIT๙"/>
          <w:cs/>
        </w:rPr>
        <w:t>ระหว่างวันที่</w:t>
      </w:r>
      <w:r w:rsidRPr="009E76E3">
        <w:rPr>
          <w:rFonts w:ascii="TH SarabunIT๙" w:hAnsi="TH SarabunIT๙" w:cs="TH SarabunIT๙"/>
        </w:rPr>
        <w:t xml:space="preserve"> 20 – 21 </w:t>
      </w:r>
      <w:r w:rsidRPr="009E76E3">
        <w:rPr>
          <w:rFonts w:ascii="TH SarabunIT๙" w:hAnsi="TH SarabunIT๙" w:cs="TH SarabunIT๙"/>
          <w:cs/>
        </w:rPr>
        <w:t>สิงหาคม</w:t>
      </w:r>
      <w:r w:rsidRPr="009E76E3">
        <w:rPr>
          <w:rFonts w:ascii="TH SarabunIT๙" w:hAnsi="TH SarabunIT๙" w:cs="TH SarabunIT๙"/>
        </w:rPr>
        <w:t xml:space="preserve"> 2561 </w:t>
      </w:r>
      <w:r w:rsidRPr="009E76E3">
        <w:rPr>
          <w:rFonts w:ascii="TH SarabunIT๙" w:hAnsi="TH SarabunIT๙" w:cs="TH SarabunIT๙"/>
          <w:cs/>
        </w:rPr>
        <w:t>โดยยึดยุทธศาสตร์ชาติ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ระยะ</w:t>
      </w:r>
      <w:r w:rsidRPr="009E76E3">
        <w:rPr>
          <w:rFonts w:ascii="TH SarabunIT๙" w:hAnsi="TH SarabunIT๙" w:cs="TH SarabunIT๙"/>
        </w:rPr>
        <w:t xml:space="preserve"> 20 </w:t>
      </w:r>
      <w:r w:rsidRPr="009E76E3">
        <w:rPr>
          <w:rFonts w:ascii="TH SarabunIT๙" w:hAnsi="TH SarabunIT๙" w:cs="TH SarabunIT๙"/>
          <w:cs/>
        </w:rPr>
        <w:t>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นโยบายรัฐบาล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แผนการบริหารราชการแผ่นดิน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แนวทางการพัฒนาเศรษฐกิจและสังคมแห่งชาติ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ทิศทางการพัฒนาภาคยุทธศาสตร์การพัฒนาโครงสร้างพื้นฐานด้านคมนาคม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แผนแม่บทจากกระทรวงที่เกี่ยวข้อง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และมุ่งเน้นการทางานแบบเครือข่ายร่วมกันทุกภาคส่วน</w:t>
      </w:r>
      <w:r w:rsidRPr="009E76E3">
        <w:rPr>
          <w:rFonts w:ascii="TH SarabunIT๙" w:hAnsi="TH SarabunIT๙" w:cs="TH SarabunIT๙"/>
        </w:rPr>
        <w:t xml:space="preserve"> (</w:t>
      </w:r>
      <w:r w:rsidRPr="009E76E3">
        <w:rPr>
          <w:rFonts w:ascii="TH SarabunIT๙" w:hAnsi="TH SarabunIT๙" w:cs="TH SarabunIT๙"/>
          <w:cs/>
        </w:rPr>
        <w:t>ภาครัฐ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ภาคเอกชน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ภาคประชาสังคม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และสถาบันการศึกษา</w:t>
      </w:r>
      <w:r w:rsidRPr="009E76E3">
        <w:rPr>
          <w:rFonts w:ascii="TH SarabunIT๙" w:hAnsi="TH SarabunIT๙" w:cs="TH SarabunIT๙"/>
        </w:rPr>
        <w:t xml:space="preserve">) </w:t>
      </w:r>
      <w:r w:rsidRPr="009E76E3">
        <w:rPr>
          <w:rFonts w:ascii="TH SarabunIT๙" w:hAnsi="TH SarabunIT๙" w:cs="TH SarabunIT๙"/>
          <w:cs/>
        </w:rPr>
        <w:t>เพื่อร่วมกันก</w:t>
      </w:r>
      <w:r>
        <w:rPr>
          <w:rFonts w:ascii="TH SarabunIT๙" w:hAnsi="TH SarabunIT๙" w:cs="TH SarabunIT๙" w:hint="cs"/>
          <w:cs/>
        </w:rPr>
        <w:t>ำ</w:t>
      </w:r>
      <w:r w:rsidRPr="009E76E3">
        <w:rPr>
          <w:rFonts w:ascii="TH SarabunIT๙" w:hAnsi="TH SarabunIT๙" w:cs="TH SarabunIT๙"/>
          <w:cs/>
        </w:rPr>
        <w:t>หนดทิศทางการพัฒนากลุ่มจังหวัด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ฯ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ทั้งด้านเศรษฐกิจ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ด้านสังคมและด้านทรัพยากรธรรมชาติและสิ่งแวดล้อม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เพื่อให้แผนพัฒนากลุ่มจังหวัดฯ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สามารถขับเคลื่อนไปได้ด้วยดีมีประสิทธิภาพ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และประสิทธิผล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ซึ่งจะเป็นการเพิ่มขีดความสามารถในการแข่งขันของกลุ่มจังหวัด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รวมทั้งเป็นการแก้ไขปัญหาร่วมกันของกลุ่มจังหวัด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ให้เหมาะสมกับโอกาสและศักยภาพของกลุ่มจังหวัด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และนาไปสู่การกระตุ้นให้เกิดการลงทุนของภาคเอกชนและสร้างรายได้ให้กลุ่มจังหวัด</w:t>
      </w:r>
    </w:p>
    <w:p w14:paraId="6D44419C" w14:textId="77777777" w:rsidR="004F555B" w:rsidRPr="009E76E3" w:rsidRDefault="004F555B" w:rsidP="004F555B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9E76E3">
        <w:rPr>
          <w:rFonts w:ascii="TH SarabunIT๙" w:hAnsi="TH SarabunIT๙" w:cs="TH SarabunIT๙"/>
          <w:cs/>
        </w:rPr>
        <w:t>แผนพัฒนากลุ่มจังหวัดภาคตะวันออกเฉียงเหนือตอนล่าง</w:t>
      </w:r>
      <w:r w:rsidRPr="009E76E3">
        <w:rPr>
          <w:rFonts w:ascii="TH SarabunIT๙" w:hAnsi="TH SarabunIT๙" w:cs="TH SarabunIT๙"/>
        </w:rPr>
        <w:t xml:space="preserve"> 1 </w:t>
      </w:r>
      <w:r w:rsidRPr="009E76E3">
        <w:rPr>
          <w:rFonts w:ascii="TH SarabunIT๙" w:hAnsi="TH SarabunIT๙" w:cs="TH SarabunIT๙"/>
          <w:cs/>
        </w:rPr>
        <w:t>ระยะ</w:t>
      </w:r>
      <w:r w:rsidRPr="009E76E3">
        <w:rPr>
          <w:rFonts w:ascii="TH SarabunIT๙" w:hAnsi="TH SarabunIT๙" w:cs="TH SarabunIT๙"/>
        </w:rPr>
        <w:t xml:space="preserve"> 5 </w:t>
      </w:r>
      <w:r w:rsidRPr="009E76E3">
        <w:rPr>
          <w:rFonts w:ascii="TH SarabunIT๙" w:hAnsi="TH SarabunIT๙" w:cs="TH SarabunIT๙"/>
          <w:cs/>
        </w:rPr>
        <w:t>ปี</w:t>
      </w:r>
      <w:r w:rsidRPr="009E76E3">
        <w:rPr>
          <w:rFonts w:ascii="TH SarabunIT๙" w:hAnsi="TH SarabunIT๙" w:cs="TH SarabunIT๙"/>
        </w:rPr>
        <w:t xml:space="preserve"> (</w:t>
      </w:r>
      <w:r w:rsidRPr="009E76E3">
        <w:rPr>
          <w:rFonts w:ascii="TH SarabunIT๙" w:hAnsi="TH SarabunIT๙" w:cs="TH SarabunIT๙"/>
          <w:cs/>
        </w:rPr>
        <w:t>พ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ศ</w:t>
      </w:r>
      <w:r w:rsidRPr="009E76E3">
        <w:rPr>
          <w:rFonts w:ascii="TH SarabunIT๙" w:hAnsi="TH SarabunIT๙" w:cs="TH SarabunIT๙"/>
        </w:rPr>
        <w:t>.2561 – 2565)</w:t>
      </w:r>
      <w:r>
        <w:rPr>
          <w:rFonts w:ascii="TH SarabunIT๙" w:hAnsi="TH SarabunIT๙" w:cs="TH SarabunIT๙"/>
        </w:rPr>
        <w:t xml:space="preserve">  </w:t>
      </w:r>
      <w:r w:rsidRPr="009E76E3">
        <w:rPr>
          <w:rFonts w:ascii="TH SarabunIT๙" w:hAnsi="TH SarabunIT๙" w:cs="TH SarabunIT๙"/>
          <w:cs/>
        </w:rPr>
        <w:t>ฉบับทบทวน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ปี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พ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ศ</w:t>
      </w:r>
      <w:r w:rsidRPr="009E76E3">
        <w:rPr>
          <w:rFonts w:ascii="TH SarabunIT๙" w:hAnsi="TH SarabunIT๙" w:cs="TH SarabunIT๙"/>
        </w:rPr>
        <w:t xml:space="preserve">. 2563 </w:t>
      </w:r>
      <w:r w:rsidRPr="009E76E3">
        <w:rPr>
          <w:rFonts w:ascii="TH SarabunIT๙" w:hAnsi="TH SarabunIT๙" w:cs="TH SarabunIT๙"/>
          <w:cs/>
        </w:rPr>
        <w:t>ฉบับนี้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ได้รับความเห็นชอบจากคณะกรรมการบริหารงานกลุ่มจังหวัดแบบ</w:t>
      </w:r>
    </w:p>
    <w:p w14:paraId="6E95E8BE" w14:textId="77777777" w:rsidR="004F555B" w:rsidRPr="009E76E3" w:rsidRDefault="004F555B" w:rsidP="004F555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9E76E3">
        <w:rPr>
          <w:rFonts w:ascii="TH SarabunIT๙" w:hAnsi="TH SarabunIT๙" w:cs="TH SarabunIT๙"/>
          <w:cs/>
        </w:rPr>
        <w:t>บูรณาการ</w:t>
      </w:r>
      <w:r w:rsidRPr="009E76E3">
        <w:rPr>
          <w:rFonts w:ascii="TH SarabunIT๙" w:hAnsi="TH SarabunIT๙" w:cs="TH SarabunIT๙"/>
        </w:rPr>
        <w:t xml:space="preserve"> (</w:t>
      </w:r>
      <w:r w:rsidRPr="009E76E3">
        <w:rPr>
          <w:rFonts w:ascii="TH SarabunIT๙" w:hAnsi="TH SarabunIT๙" w:cs="TH SarabunIT๙"/>
          <w:cs/>
        </w:rPr>
        <w:t>ก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บ</w:t>
      </w:r>
      <w:r w:rsidRPr="009E76E3">
        <w:rPr>
          <w:rFonts w:ascii="TH SarabunIT๙" w:hAnsi="TH SarabunIT๙" w:cs="TH SarabunIT๙"/>
        </w:rPr>
        <w:t>.</w:t>
      </w:r>
      <w:r w:rsidRPr="009E76E3">
        <w:rPr>
          <w:rFonts w:ascii="TH SarabunIT๙" w:hAnsi="TH SarabunIT๙" w:cs="TH SarabunIT๙"/>
          <w:cs/>
        </w:rPr>
        <w:t>ก</w:t>
      </w:r>
      <w:r w:rsidRPr="009E76E3">
        <w:rPr>
          <w:rFonts w:ascii="TH SarabunIT๙" w:hAnsi="TH SarabunIT๙" w:cs="TH SarabunIT๙"/>
        </w:rPr>
        <w:t xml:space="preserve">.) </w:t>
      </w:r>
      <w:r w:rsidRPr="009E76E3">
        <w:rPr>
          <w:rFonts w:ascii="TH SarabunIT๙" w:hAnsi="TH SarabunIT๙" w:cs="TH SarabunIT๙"/>
          <w:cs/>
        </w:rPr>
        <w:t>ภาคตะวันออกเฉียงเหนือตอนล่าง</w:t>
      </w:r>
      <w:r w:rsidRPr="009E76E3">
        <w:rPr>
          <w:rFonts w:ascii="TH SarabunIT๙" w:hAnsi="TH SarabunIT๙" w:cs="TH SarabunIT๙"/>
        </w:rPr>
        <w:t xml:space="preserve"> 1 </w:t>
      </w:r>
      <w:r w:rsidRPr="009E76E3">
        <w:rPr>
          <w:rFonts w:ascii="TH SarabunIT๙" w:hAnsi="TH SarabunIT๙" w:cs="TH SarabunIT๙"/>
          <w:cs/>
        </w:rPr>
        <w:t>ในคราวประชุม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ครั้งที่</w:t>
      </w:r>
      <w:r w:rsidRPr="009E76E3">
        <w:rPr>
          <w:rFonts w:ascii="TH SarabunIT๙" w:hAnsi="TH SarabunIT๙" w:cs="TH SarabunIT๙"/>
        </w:rPr>
        <w:t xml:space="preserve"> 8/2561 </w:t>
      </w:r>
      <w:r w:rsidRPr="009E76E3">
        <w:rPr>
          <w:rFonts w:ascii="TH SarabunIT๙" w:hAnsi="TH SarabunIT๙" w:cs="TH SarabunIT๙"/>
          <w:cs/>
        </w:rPr>
        <w:t>เมื่อวันที่</w:t>
      </w:r>
      <w:r w:rsidRPr="009E76E3">
        <w:rPr>
          <w:rFonts w:ascii="TH SarabunIT๙" w:hAnsi="TH SarabunIT๙" w:cs="TH SarabunIT๙"/>
        </w:rPr>
        <w:t xml:space="preserve"> 21</w:t>
      </w:r>
      <w:r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ธันวาคม</w:t>
      </w:r>
      <w:r w:rsidRPr="009E76E3">
        <w:rPr>
          <w:rFonts w:ascii="TH SarabunIT๙" w:hAnsi="TH SarabunIT๙" w:cs="TH SarabunIT๙"/>
        </w:rPr>
        <w:t xml:space="preserve"> 2560 </w:t>
      </w:r>
      <w:r w:rsidRPr="009E76E3">
        <w:rPr>
          <w:rFonts w:ascii="TH SarabunIT๙" w:hAnsi="TH SarabunIT๙" w:cs="TH SarabunIT๙"/>
          <w:cs/>
        </w:rPr>
        <w:t>โดยสรุปประเด็นส</w:t>
      </w:r>
      <w:r>
        <w:rPr>
          <w:rFonts w:ascii="TH SarabunIT๙" w:hAnsi="TH SarabunIT๙" w:cs="TH SarabunIT๙" w:hint="cs"/>
          <w:cs/>
        </w:rPr>
        <w:t>ำ</w:t>
      </w:r>
      <w:r w:rsidRPr="009E76E3">
        <w:rPr>
          <w:rFonts w:ascii="TH SarabunIT๙" w:hAnsi="TH SarabunIT๙" w:cs="TH SarabunIT๙"/>
          <w:cs/>
        </w:rPr>
        <w:t>คัญ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ดังนี้</w:t>
      </w:r>
    </w:p>
    <w:p w14:paraId="080EB098" w14:textId="77777777" w:rsidR="004F555B" w:rsidRPr="009E76E3" w:rsidRDefault="004F555B" w:rsidP="004F555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</w:rPr>
      </w:pPr>
      <w:r w:rsidRPr="009E76E3">
        <w:rPr>
          <w:rFonts w:ascii="TH SarabunIT๙" w:hAnsi="TH SarabunIT๙" w:cs="TH SarabunIT๙"/>
          <w:b/>
          <w:bCs/>
          <w:cs/>
        </w:rPr>
        <w:t>ต</w:t>
      </w:r>
      <w:r>
        <w:rPr>
          <w:rFonts w:ascii="TH SarabunIT๙" w:hAnsi="TH SarabunIT๙" w:cs="TH SarabunIT๙" w:hint="cs"/>
          <w:b/>
          <w:bCs/>
          <w:cs/>
        </w:rPr>
        <w:t>ำ</w:t>
      </w:r>
      <w:r w:rsidRPr="009E76E3">
        <w:rPr>
          <w:rFonts w:ascii="TH SarabunIT๙" w:hAnsi="TH SarabunIT๙" w:cs="TH SarabunIT๙"/>
          <w:b/>
          <w:bCs/>
          <w:cs/>
        </w:rPr>
        <w:t>แหน่งทางยุทธศาสตร์</w:t>
      </w:r>
      <w:r w:rsidRPr="009E76E3">
        <w:rPr>
          <w:rFonts w:ascii="TH SarabunIT๙" w:hAnsi="TH SarabunIT๙" w:cs="TH SarabunIT๙"/>
          <w:b/>
          <w:bCs/>
        </w:rPr>
        <w:t xml:space="preserve"> (Strategies Position)</w:t>
      </w:r>
    </w:p>
    <w:p w14:paraId="36997C87" w14:textId="77777777" w:rsidR="004F555B" w:rsidRPr="009E76E3" w:rsidRDefault="004F555B" w:rsidP="004F555B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</w:rPr>
      </w:pPr>
      <w:r w:rsidRPr="009E76E3">
        <w:rPr>
          <w:rFonts w:ascii="TH SarabunIT๙" w:hAnsi="TH SarabunIT๙" w:cs="TH SarabunIT๙"/>
        </w:rPr>
        <w:t xml:space="preserve">1) </w:t>
      </w:r>
      <w:r w:rsidRPr="009E76E3">
        <w:rPr>
          <w:rFonts w:ascii="TH SarabunIT๙" w:hAnsi="TH SarabunIT๙" w:cs="TH SarabunIT๙"/>
          <w:cs/>
        </w:rPr>
        <w:t>เป็นแหล่งผลิตสินค้าเกษตรและอาหารปลอดภัย</w:t>
      </w:r>
    </w:p>
    <w:p w14:paraId="394B218F" w14:textId="77777777" w:rsidR="004F555B" w:rsidRPr="009E76E3" w:rsidRDefault="004F555B" w:rsidP="004F555B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</w:rPr>
      </w:pPr>
      <w:r w:rsidRPr="009E76E3">
        <w:rPr>
          <w:rFonts w:ascii="TH SarabunIT๙" w:hAnsi="TH SarabunIT๙" w:cs="TH SarabunIT๙"/>
        </w:rPr>
        <w:t xml:space="preserve">2) </w:t>
      </w:r>
      <w:r w:rsidRPr="009E76E3">
        <w:rPr>
          <w:rFonts w:ascii="TH SarabunIT๙" w:hAnsi="TH SarabunIT๙" w:cs="TH SarabunIT๙"/>
          <w:cs/>
        </w:rPr>
        <w:t>เป็นแหล่งผลิตผลิตภัณฑ์ไหมระดับประเทศ</w:t>
      </w:r>
    </w:p>
    <w:p w14:paraId="12532E9D" w14:textId="77777777" w:rsidR="004F555B" w:rsidRPr="009E76E3" w:rsidRDefault="004F555B" w:rsidP="004F555B">
      <w:pPr>
        <w:autoSpaceDE w:val="0"/>
        <w:autoSpaceDN w:val="0"/>
        <w:adjustRightInd w:val="0"/>
        <w:ind w:firstLine="2880"/>
        <w:rPr>
          <w:rFonts w:ascii="TH SarabunIT๙" w:hAnsi="TH SarabunIT๙" w:cs="TH SarabunIT๙"/>
        </w:rPr>
      </w:pPr>
      <w:r w:rsidRPr="009E76E3">
        <w:rPr>
          <w:rFonts w:ascii="TH SarabunIT๙" w:hAnsi="TH SarabunIT๙" w:cs="TH SarabunIT๙"/>
        </w:rPr>
        <w:t xml:space="preserve">3) </w:t>
      </w:r>
      <w:r w:rsidRPr="009E76E3">
        <w:rPr>
          <w:rFonts w:ascii="TH SarabunIT๙" w:hAnsi="TH SarabunIT๙" w:cs="TH SarabunIT๙"/>
          <w:cs/>
        </w:rPr>
        <w:t>เป็นแหล่งท่องเที่ยวที่มีความหลากหลายทั้งการท่องเที่ยวอารย</w:t>
      </w:r>
      <w:r>
        <w:rPr>
          <w:rFonts w:ascii="TH SarabunIT๙" w:hAnsi="TH SarabunIT๙" w:cs="TH SarabunIT๙" w:hint="cs"/>
          <w:cs/>
        </w:rPr>
        <w:t>ะ</w:t>
      </w:r>
      <w:r w:rsidRPr="009E76E3">
        <w:rPr>
          <w:rFonts w:ascii="TH SarabunIT๙" w:hAnsi="TH SarabunIT๙" w:cs="TH SarabunIT๙"/>
          <w:cs/>
        </w:rPr>
        <w:t>ธรรมขอม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เชิงนิเวศน์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การกีฬาที่มีชื่อเสียง</w:t>
      </w:r>
    </w:p>
    <w:p w14:paraId="1C2FF156" w14:textId="77777777" w:rsidR="004F555B" w:rsidRDefault="004F555B" w:rsidP="004F555B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</w:rPr>
      </w:pPr>
      <w:r w:rsidRPr="009E76E3">
        <w:rPr>
          <w:rFonts w:ascii="TH SarabunIT๙" w:hAnsi="TH SarabunIT๙" w:cs="TH SarabunIT๙"/>
        </w:rPr>
        <w:t xml:space="preserve">4) </w:t>
      </w:r>
      <w:r w:rsidRPr="009E76E3">
        <w:rPr>
          <w:rFonts w:ascii="TH SarabunIT๙" w:hAnsi="TH SarabunIT๙" w:cs="TH SarabunIT๙"/>
          <w:cs/>
        </w:rPr>
        <w:t>เป็นประตูสู่อีสาน</w:t>
      </w:r>
      <w:r w:rsidRPr="009E76E3">
        <w:rPr>
          <w:rFonts w:ascii="TH SarabunIT๙" w:hAnsi="TH SarabunIT๙" w:cs="TH SarabunIT๙"/>
        </w:rPr>
        <w:t xml:space="preserve"> </w:t>
      </w:r>
      <w:r w:rsidRPr="009E76E3">
        <w:rPr>
          <w:rFonts w:ascii="TH SarabunIT๙" w:hAnsi="TH SarabunIT๙" w:cs="TH SarabunIT๙"/>
          <w:cs/>
        </w:rPr>
        <w:t>และเชื่อมโยงการค้าชายแดนกับประเทศเพื่อนบ้าน</w:t>
      </w:r>
    </w:p>
    <w:p w14:paraId="764A41D6" w14:textId="77777777" w:rsidR="004F555B" w:rsidRPr="004A687B" w:rsidRDefault="004F555B" w:rsidP="004F555B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</w:rPr>
      </w:pPr>
    </w:p>
    <w:p w14:paraId="19CCA787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  <w:cs/>
        </w:rPr>
        <w:t>ประเด็นการพัฒนา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(Strategies Issues) </w:t>
      </w:r>
      <w:r w:rsidRPr="004A687B">
        <w:rPr>
          <w:rFonts w:ascii="TH SarabunIT๙" w:eastAsiaTheme="minorHAnsi" w:hAnsi="TH SarabunIT๙" w:cs="TH SarabunIT๙"/>
          <w:cs/>
        </w:rPr>
        <w:t>รวม</w:t>
      </w:r>
      <w:r w:rsidRPr="004A687B">
        <w:rPr>
          <w:rFonts w:ascii="TH SarabunIT๙" w:eastAsiaTheme="minorHAnsi" w:hAnsi="TH SarabunIT๙" w:cs="TH SarabunIT๙"/>
        </w:rPr>
        <w:t xml:space="preserve"> 3 </w:t>
      </w:r>
      <w:r w:rsidRPr="004A687B">
        <w:rPr>
          <w:rFonts w:ascii="TH SarabunIT๙" w:eastAsiaTheme="minorHAnsi" w:hAnsi="TH SarabunIT๙" w:cs="TH SarabunIT๙"/>
          <w:cs/>
        </w:rPr>
        <w:t>ประเด็น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คือ</w:t>
      </w:r>
    </w:p>
    <w:p w14:paraId="5B43B863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  <w:cs/>
        </w:rPr>
        <w:t>ประเด็นการพัฒนาที่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1 </w:t>
      </w:r>
      <w:r w:rsidRPr="004A687B">
        <w:rPr>
          <w:rFonts w:ascii="TH SarabunIT๙" w:eastAsiaTheme="minorHAnsi" w:hAnsi="TH SarabunIT๙" w:cs="TH SarabunIT๙"/>
          <w:cs/>
        </w:rPr>
        <w:t>การพัฒนาขีดความสามารถในการแข่งขันเกษตรอุตสาหกรรมและแปรรูป</w:t>
      </w:r>
    </w:p>
    <w:p w14:paraId="50059FB5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  <w:cs/>
        </w:rPr>
        <w:t>ประเด็นการพัฒนาที่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2 </w:t>
      </w:r>
      <w:r w:rsidRPr="004A687B">
        <w:rPr>
          <w:rFonts w:ascii="TH SarabunIT๙" w:eastAsiaTheme="minorHAnsi" w:hAnsi="TH SarabunIT๙" w:cs="TH SarabunIT๙"/>
          <w:cs/>
        </w:rPr>
        <w:t>การพัฒนาอุตสาหกรรมการท่องเที่ยวการท่องเที่ยว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และผลิตภัณฑ์ไหม</w:t>
      </w:r>
    </w:p>
    <w:p w14:paraId="02CCB242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  <w:cs/>
        </w:rPr>
        <w:t>ประเด็นการพัฒนาที่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3 </w:t>
      </w:r>
      <w:r w:rsidRPr="004A687B">
        <w:rPr>
          <w:rFonts w:ascii="TH SarabunIT๙" w:eastAsiaTheme="minorHAnsi" w:hAnsi="TH SarabunIT๙" w:cs="TH SarabunIT๙"/>
          <w:cs/>
        </w:rPr>
        <w:t>ยกระดับการพัฒนาคุณภาพชีวิต</w:t>
      </w:r>
    </w:p>
    <w:p w14:paraId="01DF36BE" w14:textId="77777777" w:rsidR="004A687B" w:rsidRPr="004A687B" w:rsidRDefault="00BB6584" w:rsidP="004A687B">
      <w:pPr>
        <w:autoSpaceDE w:val="0"/>
        <w:autoSpaceDN w:val="0"/>
        <w:adjustRightInd w:val="0"/>
        <w:ind w:firstLine="72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คณะกรรมการบริหารงานกลุ่มจังหวัดแบบบูรณาการฯ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หวังเป็นอย่างยิ่งว่า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แผนพัฒนากลุ่มจังหวัด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ภาคตะวันออกเฉียงเหนือตอนล่าง</w:t>
      </w:r>
      <w:r w:rsidRPr="004A687B">
        <w:rPr>
          <w:rFonts w:ascii="TH SarabunIT๙" w:eastAsiaTheme="minorHAnsi" w:hAnsi="TH SarabunIT๙" w:cs="TH SarabunIT๙"/>
        </w:rPr>
        <w:t xml:space="preserve"> 1 </w:t>
      </w:r>
      <w:r w:rsidRPr="004A687B">
        <w:rPr>
          <w:rFonts w:ascii="TH SarabunIT๙" w:eastAsiaTheme="minorHAnsi" w:hAnsi="TH SarabunIT๙" w:cs="TH SarabunIT๙"/>
          <w:cs/>
        </w:rPr>
        <w:t>ระยะ</w:t>
      </w:r>
      <w:r w:rsidRPr="004A687B">
        <w:rPr>
          <w:rFonts w:ascii="TH SarabunIT๙" w:eastAsiaTheme="minorHAnsi" w:hAnsi="TH SarabunIT๙" w:cs="TH SarabunIT๙"/>
        </w:rPr>
        <w:t xml:space="preserve"> 5 </w:t>
      </w:r>
      <w:r w:rsidRPr="004A687B">
        <w:rPr>
          <w:rFonts w:ascii="TH SarabunIT๙" w:eastAsiaTheme="minorHAnsi" w:hAnsi="TH SarabunIT๙" w:cs="TH SarabunIT๙"/>
          <w:cs/>
        </w:rPr>
        <w:t>ปี</w:t>
      </w:r>
      <w:r w:rsidRPr="004A687B">
        <w:rPr>
          <w:rFonts w:ascii="TH SarabunIT๙" w:eastAsiaTheme="minorHAnsi" w:hAnsi="TH SarabunIT๙" w:cs="TH SarabunIT๙"/>
        </w:rPr>
        <w:t xml:space="preserve"> (</w:t>
      </w:r>
      <w:r w:rsidRPr="004A687B">
        <w:rPr>
          <w:rFonts w:ascii="TH SarabunIT๙" w:eastAsiaTheme="minorHAnsi" w:hAnsi="TH SarabunIT๙" w:cs="TH SarabunIT๙"/>
          <w:cs/>
        </w:rPr>
        <w:t>พ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ศ</w:t>
      </w:r>
      <w:r w:rsidRPr="004A687B">
        <w:rPr>
          <w:rFonts w:ascii="TH SarabunIT๙" w:eastAsiaTheme="minorHAnsi" w:hAnsi="TH SarabunIT๙" w:cs="TH SarabunIT๙"/>
        </w:rPr>
        <w:t xml:space="preserve">.2561 – 2565) </w:t>
      </w:r>
      <w:r w:rsidRPr="004A687B">
        <w:rPr>
          <w:rFonts w:ascii="TH SarabunIT๙" w:eastAsiaTheme="minorHAnsi" w:hAnsi="TH SarabunIT๙" w:cs="TH SarabunIT๙"/>
          <w:cs/>
        </w:rPr>
        <w:t>ฉบับทบทวน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ปี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พ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ศ</w:t>
      </w:r>
      <w:r w:rsidRPr="004A687B">
        <w:rPr>
          <w:rFonts w:ascii="TH SarabunIT๙" w:eastAsiaTheme="minorHAnsi" w:hAnsi="TH SarabunIT๙" w:cs="TH SarabunIT๙"/>
        </w:rPr>
        <w:t>. 2563</w:t>
      </w:r>
      <w:r w:rsidRPr="004A687B">
        <w:rPr>
          <w:rFonts w:ascii="TH SarabunIT๙" w:eastAsiaTheme="minorHAnsi" w:hAnsi="TH SarabunIT๙" w:cs="TH SarabunIT๙"/>
          <w:cs/>
        </w:rPr>
        <w:t>ฉบับนี้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จะเป็นประโยชน์ในการบูรณาการ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แผนงาน</w:t>
      </w:r>
      <w:r w:rsidRPr="004A687B">
        <w:rPr>
          <w:rFonts w:ascii="TH SarabunIT๙" w:eastAsiaTheme="minorHAnsi" w:hAnsi="TH SarabunIT๙" w:cs="TH SarabunIT๙"/>
        </w:rPr>
        <w:t>/</w:t>
      </w:r>
      <w:r w:rsidRPr="004A687B">
        <w:rPr>
          <w:rFonts w:ascii="TH SarabunIT๙" w:eastAsiaTheme="minorHAnsi" w:hAnsi="TH SarabunIT๙" w:cs="TH SarabunIT๙"/>
          <w:cs/>
        </w:rPr>
        <w:t>โครงการ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เพื่อแปลงนโยบายไปสู่การปฏิบัติในแผนปฏิบัติราชการประจาปีของกลุ่มจังหวัด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ฯ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ประจาปีงบประมาณ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พ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ศ</w:t>
      </w:r>
      <w:r w:rsidRPr="004A687B">
        <w:rPr>
          <w:rFonts w:ascii="TH SarabunIT๙" w:eastAsiaTheme="minorHAnsi" w:hAnsi="TH SarabunIT๙" w:cs="TH SarabunIT๙"/>
        </w:rPr>
        <w:t xml:space="preserve">.2563 </w:t>
      </w:r>
      <w:r w:rsidRPr="004A687B">
        <w:rPr>
          <w:rFonts w:ascii="TH SarabunIT๙" w:eastAsiaTheme="minorHAnsi" w:hAnsi="TH SarabunIT๙" w:cs="TH SarabunIT๙"/>
          <w:cs/>
        </w:rPr>
        <w:t>ต่อไป</w:t>
      </w:r>
    </w:p>
    <w:p w14:paraId="6B43C34E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81"/>
        </w:rPr>
      </w:pPr>
      <w:r w:rsidRPr="004A687B">
        <w:rPr>
          <w:rFonts w:ascii="TH SarabunIT๙" w:eastAsiaTheme="minorHAnsi" w:hAnsi="TH SarabunIT๙" w:cs="TH SarabunIT๙"/>
          <w:b/>
          <w:bCs/>
          <w:color w:val="000081"/>
        </w:rPr>
        <w:t xml:space="preserve">1. </w:t>
      </w:r>
      <w:r w:rsidRPr="004A687B">
        <w:rPr>
          <w:rFonts w:ascii="TH SarabunIT๙" w:eastAsiaTheme="minorHAnsi" w:hAnsi="TH SarabunIT๙" w:cs="TH SarabunIT๙"/>
          <w:b/>
          <w:bCs/>
          <w:color w:val="000081"/>
          <w:cs/>
        </w:rPr>
        <w:t>ข้อมูลเพื่อการพัฒนาของกลุ่มจังหวัดภาคตะวันออกเฉียงเหนือตอนล่าง</w:t>
      </w:r>
      <w:r w:rsidRPr="004A687B">
        <w:rPr>
          <w:rFonts w:ascii="TH SarabunIT๙" w:eastAsiaTheme="minorHAnsi" w:hAnsi="TH SarabunIT๙" w:cs="TH SarabunIT๙"/>
          <w:b/>
          <w:bCs/>
          <w:color w:val="000081"/>
        </w:rPr>
        <w:t xml:space="preserve"> 1</w:t>
      </w:r>
    </w:p>
    <w:p w14:paraId="21A88596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</w:pPr>
      <w:r w:rsidRPr="004A687B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  <w:t xml:space="preserve">1.1 </w:t>
      </w:r>
      <w:r w:rsidRPr="004A687B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</w:rPr>
        <w:t>ข้อมูลเชิงเปรียบเทียบ</w:t>
      </w:r>
    </w:p>
    <w:p w14:paraId="5919A03C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  <w:color w:val="000000"/>
        </w:rPr>
      </w:pPr>
      <w:r w:rsidRPr="004A687B">
        <w:rPr>
          <w:rFonts w:ascii="TH SarabunIT๙" w:eastAsiaTheme="minorHAnsi" w:hAnsi="TH SarabunIT๙" w:cs="TH SarabunIT๙"/>
          <w:b/>
          <w:bCs/>
          <w:color w:val="000000"/>
        </w:rPr>
        <w:t xml:space="preserve">1) </w:t>
      </w:r>
      <w:r w:rsidRPr="004A687B">
        <w:rPr>
          <w:rFonts w:ascii="TH SarabunIT๙" w:eastAsiaTheme="minorHAnsi" w:hAnsi="TH SarabunIT๙" w:cs="TH SarabunIT๙"/>
          <w:b/>
          <w:bCs/>
          <w:color w:val="000000"/>
          <w:cs/>
        </w:rPr>
        <w:t>ด้านกายภาพ</w:t>
      </w:r>
    </w:p>
    <w:p w14:paraId="47250858" w14:textId="77777777" w:rsidR="00BB6584" w:rsidRPr="004A687B" w:rsidRDefault="00BB6584" w:rsidP="004A687B">
      <w:pPr>
        <w:autoSpaceDE w:val="0"/>
        <w:autoSpaceDN w:val="0"/>
        <w:adjustRightInd w:val="0"/>
        <w:ind w:firstLine="1440"/>
        <w:jc w:val="both"/>
        <w:rPr>
          <w:rFonts w:ascii="TH SarabunIT๙" w:eastAsiaTheme="minorHAnsi" w:hAnsi="TH SarabunIT๙" w:cs="TH SarabunIT๙"/>
          <w:color w:val="000000"/>
        </w:rPr>
      </w:pPr>
      <w:r w:rsidRPr="004A687B">
        <w:rPr>
          <w:rFonts w:ascii="TH SarabunIT๙" w:eastAsiaTheme="minorHAnsi" w:hAnsi="TH SarabunIT๙" w:cs="TH SarabunIT๙"/>
          <w:b/>
          <w:bCs/>
          <w:color w:val="000000"/>
        </w:rPr>
        <w:t xml:space="preserve">(1) </w:t>
      </w:r>
      <w:r w:rsidRPr="004A687B">
        <w:rPr>
          <w:rFonts w:ascii="TH SarabunIT๙" w:eastAsiaTheme="minorHAnsi" w:hAnsi="TH SarabunIT๙" w:cs="TH SarabunIT๙"/>
          <w:b/>
          <w:bCs/>
          <w:color w:val="000000"/>
          <w:cs/>
        </w:rPr>
        <w:t>ที่ตั้งทางภูมิศาสตร์</w:t>
      </w:r>
      <w:r w:rsidRPr="004A687B">
        <w:rPr>
          <w:rFonts w:ascii="TH SarabunIT๙" w:eastAsiaTheme="minorHAnsi" w:hAnsi="TH SarabunIT๙" w:cs="TH SarabunIT๙"/>
          <w:b/>
          <w:bCs/>
          <w:color w:val="000000"/>
        </w:rPr>
        <w:t xml:space="preserve"> :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กลุ่มจังหวัดภาคตะวันออกเฉียงเหนือตอนล่าง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1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จังหวัดนครราชสีมา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ชัยภูมิบุรีรัมย์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และสุรินทร์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มีพื้นที่ประมาณ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51,720.19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ตารางกิโลเมตร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หรือประมาณ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32,323,535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ไร่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ตั้งอยู่ระหว่างเส้นละติจูดที่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14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องศา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5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ลิปดาเหนือ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ถึงเส้นละติจูดที่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16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องศา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43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ลิปดาเหนือ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และระหว่างเส้น</w:t>
      </w:r>
      <w:r w:rsidRPr="004A687B">
        <w:rPr>
          <w:rFonts w:ascii="TH SarabunIT๙" w:eastAsiaTheme="minorHAnsi" w:hAnsi="TH SarabunIT๙" w:cs="TH SarabunIT๙"/>
          <w:color w:val="000000"/>
          <w:cs/>
        </w:rPr>
        <w:lastRenderedPageBreak/>
        <w:t>ลองจิจูดที่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107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องศา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10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ลิปดาตะวันออก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ถึงเส้นลองจิจูดที่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110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องศา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7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ลิปดาตะวันออก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ซึ่งจากที่ตั้งทางภูมิศาสตร์ดังกล่าวนี้จะทำให้พื้นที่ตั้งอยู่ในโซนเวลามาตรฐานสากลที่พิกัดลองจิจูด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105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องศาตะวันออก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ซึ่งเป็นเวลาที่เร็วกว่ากรีนิชประเทศอังกฤษ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7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ชั่วโมง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และมีสภาวะอากาศแบบสวันนา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(Tropical Savanna Climate)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ตามการจำแนกเขตภูมิอากาศแบบ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Koppen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ซึ่งจะมีอากาศร้อนอุณหภูมิสูงตลอดปี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โดยมีฤดูฝนสลับกับฤดูแล้งอย่างเด่นชัด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โดยฤดูฝน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เริ่มตั้งแต่เดือนพฤษภาคม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ถึง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เดือนตุลาคม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และฤดูแล้งเริ่มตั้งแต่เดือนพฤศจิกายน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ถึง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เดือนเมษายน</w:t>
      </w:r>
    </w:p>
    <w:p w14:paraId="72BDFD0B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</w:rPr>
      </w:pPr>
      <w:r w:rsidRPr="004A687B">
        <w:rPr>
          <w:rFonts w:ascii="TH SarabunIT๙" w:eastAsiaTheme="minorHAnsi" w:hAnsi="TH SarabunIT๙" w:cs="TH SarabunIT๙"/>
          <w:b/>
          <w:bCs/>
          <w:color w:val="000000"/>
        </w:rPr>
        <w:t xml:space="preserve">(2) </w:t>
      </w:r>
      <w:r w:rsidRPr="004A687B">
        <w:rPr>
          <w:rFonts w:ascii="TH SarabunIT๙" w:eastAsiaTheme="minorHAnsi" w:hAnsi="TH SarabunIT๙" w:cs="TH SarabunIT๙"/>
          <w:b/>
          <w:bCs/>
          <w:color w:val="000000"/>
          <w:cs/>
        </w:rPr>
        <w:t>ที่ตั้งสัมพันธ์</w:t>
      </w:r>
      <w:r w:rsidRPr="004A687B">
        <w:rPr>
          <w:rFonts w:ascii="TH SarabunIT๙" w:eastAsiaTheme="minorHAnsi" w:hAnsi="TH SarabunIT๙" w:cs="TH SarabunIT๙"/>
          <w:b/>
          <w:bCs/>
          <w:color w:val="000000"/>
        </w:rPr>
        <w:t xml:space="preserve"> :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พื้นที่กลุ่มจังหวัด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(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นครราชสีมา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ชัยภูมิ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และสุรินทร์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)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มีอาณาเขตติดต่อกับ</w:t>
      </w:r>
    </w:p>
    <w:p w14:paraId="7DA19078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  <w:r w:rsidRPr="004A687B">
        <w:rPr>
          <w:rFonts w:ascii="TH SarabunIT๙" w:eastAsiaTheme="minorHAnsi" w:hAnsi="TH SarabunIT๙" w:cs="TH SarabunIT๙"/>
          <w:color w:val="000000"/>
          <w:cs/>
        </w:rPr>
        <w:t>พื้นที่จังหวัดใกล้เคียง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ดังนี้</w:t>
      </w:r>
    </w:p>
    <w:p w14:paraId="3A304700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</w:rPr>
      </w:pPr>
      <w:r w:rsidRPr="004A687B">
        <w:rPr>
          <w:rFonts w:ascii="TH SarabunIT๙" w:eastAsiaTheme="minorHAnsi" w:hAnsi="TH SarabunIT๙" w:cs="TH SarabunIT๙"/>
          <w:b/>
          <w:bCs/>
          <w:color w:val="000000"/>
          <w:cs/>
        </w:rPr>
        <w:t>ทิศเหนือ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="004A687B">
        <w:rPr>
          <w:rFonts w:ascii="TH SarabunIT๙" w:eastAsiaTheme="minorHAnsi" w:hAnsi="TH SarabunIT๙" w:cs="TH SarabunIT๙" w:hint="cs"/>
          <w:color w:val="000000"/>
          <w:cs/>
        </w:rPr>
        <w:tab/>
      </w:r>
      <w:r w:rsidRPr="004A687B">
        <w:rPr>
          <w:rFonts w:ascii="TH SarabunIT๙" w:eastAsiaTheme="minorHAnsi" w:hAnsi="TH SarabunIT๙" w:cs="TH SarabunIT๙"/>
          <w:color w:val="000000"/>
          <w:cs/>
        </w:rPr>
        <w:t>ติดต่อกับจังหวัดขอนแก่น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มหาสารคาม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และร้อยเอ็ด</w:t>
      </w:r>
    </w:p>
    <w:p w14:paraId="6920AB21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</w:rPr>
      </w:pPr>
      <w:r w:rsidRPr="004A687B">
        <w:rPr>
          <w:rFonts w:ascii="TH SarabunIT๙" w:eastAsiaTheme="minorHAnsi" w:hAnsi="TH SarabunIT๙" w:cs="TH SarabunIT๙"/>
          <w:b/>
          <w:bCs/>
          <w:color w:val="000000"/>
          <w:cs/>
        </w:rPr>
        <w:t>ทิศตะวันออก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="004A687B">
        <w:rPr>
          <w:rFonts w:ascii="TH SarabunIT๙" w:eastAsiaTheme="minorHAnsi" w:hAnsi="TH SarabunIT๙" w:cs="TH SarabunIT๙" w:hint="cs"/>
          <w:color w:val="000000"/>
          <w:cs/>
        </w:rPr>
        <w:tab/>
      </w:r>
      <w:r w:rsidRPr="004A687B">
        <w:rPr>
          <w:rFonts w:ascii="TH SarabunIT๙" w:eastAsiaTheme="minorHAnsi" w:hAnsi="TH SarabunIT๙" w:cs="TH SarabunIT๙"/>
          <w:color w:val="000000"/>
          <w:cs/>
        </w:rPr>
        <w:t>ติดต่อกับจังหวัดศรีสะเกษ</w:t>
      </w:r>
    </w:p>
    <w:p w14:paraId="255212EA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</w:rPr>
      </w:pPr>
      <w:r w:rsidRPr="004A687B">
        <w:rPr>
          <w:rFonts w:ascii="TH SarabunIT๙" w:eastAsiaTheme="minorHAnsi" w:hAnsi="TH SarabunIT๙" w:cs="TH SarabunIT๙"/>
          <w:b/>
          <w:bCs/>
          <w:color w:val="000000"/>
          <w:cs/>
        </w:rPr>
        <w:t>ทิศใต้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="004A687B">
        <w:rPr>
          <w:rFonts w:ascii="TH SarabunIT๙" w:eastAsiaTheme="minorHAnsi" w:hAnsi="TH SarabunIT๙" w:cs="TH SarabunIT๙" w:hint="cs"/>
          <w:color w:val="000000"/>
          <w:cs/>
        </w:rPr>
        <w:tab/>
      </w:r>
      <w:r w:rsidR="004A687B">
        <w:rPr>
          <w:rFonts w:ascii="TH SarabunIT๙" w:eastAsiaTheme="minorHAnsi" w:hAnsi="TH SarabunIT๙" w:cs="TH SarabunIT๙" w:hint="cs"/>
          <w:color w:val="000000"/>
          <w:cs/>
        </w:rPr>
        <w:tab/>
      </w:r>
      <w:r w:rsidRPr="004A687B">
        <w:rPr>
          <w:rFonts w:ascii="TH SarabunIT๙" w:eastAsiaTheme="minorHAnsi" w:hAnsi="TH SarabunIT๙" w:cs="TH SarabunIT๙"/>
          <w:color w:val="000000"/>
          <w:cs/>
        </w:rPr>
        <w:t>ติดต่อกับจังหวัดปราจีนบุรี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สระแก้ว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และราชอาณาจักรกัมพูชา</w:t>
      </w:r>
    </w:p>
    <w:p w14:paraId="58AC737F" w14:textId="77777777" w:rsidR="004A687B" w:rsidRDefault="004A687B" w:rsidP="004A687B">
      <w:pPr>
        <w:pStyle w:val="a4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BB6584" w:rsidRPr="004A68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ทิศตะวันตก</w:t>
      </w:r>
      <w:r w:rsidR="00BB6584" w:rsidRPr="004A68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6584" w:rsidRPr="004A687B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ติดต่อกับจังหวัดเพชรบูรณ์</w:t>
      </w:r>
      <w:r w:rsidR="00BB6584" w:rsidRPr="004A68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B6584" w:rsidRPr="004A687B">
        <w:rPr>
          <w:rFonts w:ascii="TH SarabunIT๙" w:hAnsi="TH SarabunIT๙" w:cs="TH SarabunIT๙"/>
          <w:color w:val="000000"/>
          <w:sz w:val="32"/>
          <w:szCs w:val="32"/>
          <w:cs/>
        </w:rPr>
        <w:t>ลพบุรี</w:t>
      </w:r>
      <w:r w:rsidR="00BB6584" w:rsidRPr="004A68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B6584" w:rsidRPr="004A687B">
        <w:rPr>
          <w:rFonts w:ascii="TH SarabunIT๙" w:hAnsi="TH SarabunIT๙" w:cs="TH SarabunIT๙"/>
          <w:color w:val="000000"/>
          <w:sz w:val="32"/>
          <w:szCs w:val="32"/>
          <w:cs/>
        </w:rPr>
        <w:t>สระบุรี</w:t>
      </w:r>
      <w:r w:rsidR="00BB6584" w:rsidRPr="004A68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B6584" w:rsidRPr="004A687B">
        <w:rPr>
          <w:rFonts w:ascii="TH SarabunIT๙" w:hAnsi="TH SarabunIT๙" w:cs="TH SarabunIT๙"/>
          <w:color w:val="000000"/>
          <w:sz w:val="32"/>
          <w:szCs w:val="32"/>
          <w:cs/>
        </w:rPr>
        <w:t>และจังหวัดนครนายก</w:t>
      </w:r>
    </w:p>
    <w:p w14:paraId="6AD7BCD4" w14:textId="77777777" w:rsidR="004A687B" w:rsidRDefault="004A687B" w:rsidP="004A687B">
      <w:pPr>
        <w:pStyle w:val="a4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40E38" w14:textId="77777777" w:rsidR="00BB6584" w:rsidRPr="004A687B" w:rsidRDefault="004A687B" w:rsidP="00942D4B">
      <w:pPr>
        <w:pStyle w:val="a4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6584" w:rsidRPr="004A687B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="00BB6584" w:rsidRPr="004A687B">
        <w:rPr>
          <w:rFonts w:ascii="TH SarabunIT๙" w:hAnsi="TH SarabunIT๙" w:cs="TH SarabunIT๙"/>
          <w:b/>
          <w:bCs/>
          <w:sz w:val="32"/>
          <w:szCs w:val="32"/>
          <w:cs/>
        </w:rPr>
        <w:t>ขนาดพื้นที่</w:t>
      </w:r>
      <w:r w:rsidR="00BB6584" w:rsidRPr="004A687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จากการรวบรวมข้อมูลของกรมพัฒนาที่ดินพบว่าพื้นที่ทั้ง</w:t>
      </w:r>
      <w:r w:rsidR="00BB6584" w:rsidRPr="004A687B">
        <w:rPr>
          <w:rFonts w:ascii="TH SarabunIT๙" w:hAnsi="TH SarabunIT๙" w:cs="TH SarabunIT๙"/>
          <w:sz w:val="32"/>
          <w:szCs w:val="32"/>
        </w:rPr>
        <w:t xml:space="preserve"> 4 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จังหวัดมีพื้นที่รวมกันทั้งหมดประมาณ</w:t>
      </w:r>
      <w:r w:rsidR="00BB6584" w:rsidRPr="004A687B">
        <w:rPr>
          <w:rFonts w:ascii="TH SarabunIT๙" w:hAnsi="TH SarabunIT๙" w:cs="TH SarabunIT๙"/>
          <w:sz w:val="32"/>
          <w:szCs w:val="32"/>
        </w:rPr>
        <w:t xml:space="preserve"> 51,720.192 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  <w:r w:rsidR="00BB6584" w:rsidRPr="004A687B">
        <w:rPr>
          <w:rFonts w:ascii="TH SarabunIT๙" w:hAnsi="TH SarabunIT๙" w:cs="TH SarabunIT๙"/>
          <w:sz w:val="32"/>
          <w:szCs w:val="32"/>
        </w:rPr>
        <w:t xml:space="preserve"> 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หรือประมาณ</w:t>
      </w:r>
      <w:r w:rsidR="00BB6584" w:rsidRPr="004A687B">
        <w:rPr>
          <w:rFonts w:ascii="TH SarabunIT๙" w:hAnsi="TH SarabunIT๙" w:cs="TH SarabunIT๙"/>
          <w:sz w:val="32"/>
          <w:szCs w:val="32"/>
        </w:rPr>
        <w:t xml:space="preserve"> 32,323,870 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ไร่</w:t>
      </w:r>
      <w:r w:rsidR="00BB6584" w:rsidRPr="004A687B">
        <w:rPr>
          <w:rFonts w:ascii="TH SarabunIT๙" w:hAnsi="TH SarabunIT๙" w:cs="TH SarabunIT๙"/>
          <w:sz w:val="32"/>
          <w:szCs w:val="32"/>
        </w:rPr>
        <w:t xml:space="preserve"> 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ซึ่งคิดเป็นร้อยละ</w:t>
      </w:r>
      <w:r w:rsidR="00BB6584" w:rsidRPr="004A687B">
        <w:rPr>
          <w:rFonts w:ascii="TH SarabunIT๙" w:hAnsi="TH SarabunIT๙" w:cs="TH SarabunIT๙"/>
          <w:sz w:val="32"/>
          <w:szCs w:val="32"/>
        </w:rPr>
        <w:t xml:space="preserve"> 30.63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ของภาคตะวันออกเฉียงเหนือ</w:t>
      </w:r>
      <w:r w:rsidR="00BB6584" w:rsidRPr="004A687B">
        <w:rPr>
          <w:rFonts w:ascii="TH SarabunIT๙" w:hAnsi="TH SarabunIT๙" w:cs="TH SarabunIT๙"/>
          <w:sz w:val="32"/>
          <w:szCs w:val="32"/>
        </w:rPr>
        <w:t xml:space="preserve"> (168,854 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  <w:r w:rsidR="00BB6584" w:rsidRPr="004A687B">
        <w:rPr>
          <w:rFonts w:ascii="TH SarabunIT๙" w:hAnsi="TH SarabunIT๙" w:cs="TH SarabunIT๙"/>
          <w:sz w:val="32"/>
          <w:szCs w:val="32"/>
        </w:rPr>
        <w:t xml:space="preserve">) 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และคิดเป็นพื้นที่ร้อยละ</w:t>
      </w:r>
      <w:r w:rsidR="00BB6584" w:rsidRPr="004A687B">
        <w:rPr>
          <w:rFonts w:ascii="TH SarabunIT๙" w:hAnsi="TH SarabunIT๙" w:cs="TH SarabunIT๙"/>
          <w:sz w:val="32"/>
          <w:szCs w:val="32"/>
        </w:rPr>
        <w:t xml:space="preserve"> 10.08 </w:t>
      </w:r>
      <w:r w:rsidR="00BB6584" w:rsidRPr="004A687B">
        <w:rPr>
          <w:rFonts w:ascii="TH SarabunIT๙" w:hAnsi="TH SarabunIT๙" w:cs="TH SarabunIT๙"/>
          <w:sz w:val="32"/>
          <w:szCs w:val="32"/>
          <w:cs/>
        </w:rPr>
        <w:t>ของพื้นที่ทั้งประเทศ</w:t>
      </w:r>
    </w:p>
    <w:p w14:paraId="0C526844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(513,115 </w:t>
      </w:r>
      <w:r w:rsidRPr="004A687B">
        <w:rPr>
          <w:rFonts w:ascii="TH SarabunIT๙" w:eastAsiaTheme="minorHAnsi" w:hAnsi="TH SarabunIT๙" w:cs="TH SarabunIT๙"/>
          <w:cs/>
        </w:rPr>
        <w:t>ตารางกิโลเมตร</w:t>
      </w:r>
      <w:r w:rsidRPr="004A687B">
        <w:rPr>
          <w:rFonts w:ascii="TH SarabunIT๙" w:eastAsiaTheme="minorHAnsi" w:hAnsi="TH SarabunIT๙" w:cs="TH SarabunIT๙"/>
        </w:rPr>
        <w:t xml:space="preserve">) </w:t>
      </w:r>
      <w:r w:rsidRPr="004A687B">
        <w:rPr>
          <w:rFonts w:ascii="TH SarabunIT๙" w:eastAsiaTheme="minorHAnsi" w:hAnsi="TH SarabunIT๙" w:cs="TH SarabunIT๙"/>
          <w:cs/>
        </w:rPr>
        <w:t>โดยจังหวัดนครราชสีมามีพื้นที่มากที่สุด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รองลงมาได้แก่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จังหวัดชัยภูมิ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บุรีรัมย์</w:t>
      </w:r>
    </w:p>
    <w:p w14:paraId="5076BE29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และสุรินทร์</w:t>
      </w:r>
    </w:p>
    <w:p w14:paraId="766A1357" w14:textId="77777777" w:rsidR="00BB6584" w:rsidRPr="004A687B" w:rsidRDefault="00BB6584" w:rsidP="004A687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(4)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ลักษณะภูมิประเทศ</w:t>
      </w:r>
    </w:p>
    <w:p w14:paraId="5E74F8C0" w14:textId="77777777" w:rsidR="00BB6584" w:rsidRPr="004A687B" w:rsidRDefault="00BB6584" w:rsidP="00942D4B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ลักษณะภูมิประเทศของกลุ่มจังหวัดภาคตะวันออกเฉียงเหนือตอนล่าง</w:t>
      </w:r>
      <w:r w:rsidRPr="004A687B">
        <w:rPr>
          <w:rFonts w:ascii="TH SarabunIT๙" w:eastAsiaTheme="minorHAnsi" w:hAnsi="TH SarabunIT๙" w:cs="TH SarabunIT๙"/>
        </w:rPr>
        <w:t xml:space="preserve"> 1 </w:t>
      </w:r>
      <w:r w:rsidRPr="004A687B">
        <w:rPr>
          <w:rFonts w:ascii="TH SarabunIT๙" w:eastAsiaTheme="minorHAnsi" w:hAnsi="TH SarabunIT๙" w:cs="TH SarabunIT๙"/>
          <w:cs/>
        </w:rPr>
        <w:t>มีลักษณะทั้งเป็นพื้นที่ราบ</w:t>
      </w:r>
    </w:p>
    <w:p w14:paraId="4877B93D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สูงและภูเขา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พื้นที่ราบลุ่ม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และพื้นที่ลูกคลื่นลอนตื้น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และพื้นที่ลูกคลื่นลอนลึก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โดยสามารถแบ่งออกเป็น</w:t>
      </w:r>
      <w:r w:rsidRPr="004A687B">
        <w:rPr>
          <w:rFonts w:ascii="TH SarabunIT๙" w:eastAsiaTheme="minorHAnsi" w:hAnsi="TH SarabunIT๙" w:cs="TH SarabunIT๙"/>
        </w:rPr>
        <w:t xml:space="preserve"> 3</w:t>
      </w:r>
    </w:p>
    <w:p w14:paraId="340A2AAF" w14:textId="77777777" w:rsidR="00BB6584" w:rsidRPr="004A687B" w:rsidRDefault="00BB6584" w:rsidP="004A687B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  <w:b/>
          <w:bCs/>
          <w:i/>
          <w:iCs/>
        </w:rPr>
      </w:pPr>
      <w:r w:rsidRPr="004A687B">
        <w:rPr>
          <w:rFonts w:ascii="TH SarabunIT๙" w:eastAsiaTheme="minorHAnsi" w:hAnsi="TH SarabunIT๙" w:cs="TH SarabunIT๙"/>
          <w:cs/>
        </w:rPr>
        <w:t>ลักษณะ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ดังนี้</w:t>
      </w:r>
      <w:r w:rsidRPr="004A687B">
        <w:rPr>
          <w:rFonts w:ascii="TH SarabunIT๙" w:eastAsiaTheme="minorHAnsi" w:hAnsi="TH SarabunIT๙" w:cs="TH SarabunIT๙"/>
          <w:b/>
          <w:bCs/>
          <w:i/>
          <w:iCs/>
        </w:rPr>
        <w:t xml:space="preserve">- </w:t>
      </w:r>
      <w:r w:rsidRPr="004A687B">
        <w:rPr>
          <w:rFonts w:ascii="TH SarabunIT๙" w:eastAsiaTheme="minorHAnsi" w:hAnsi="TH SarabunIT๙" w:cs="TH SarabunIT๙"/>
          <w:b/>
          <w:bCs/>
          <w:i/>
          <w:iCs/>
          <w:cs/>
        </w:rPr>
        <w:t>ลักษณะเทือกเขาสูงและที่ราบสูง</w:t>
      </w:r>
      <w:r w:rsidRPr="004A687B">
        <w:rPr>
          <w:rFonts w:ascii="TH SarabunIT๙" w:eastAsiaTheme="minorHAnsi" w:hAnsi="TH SarabunIT๙" w:cs="TH SarabunIT๙"/>
          <w:cs/>
        </w:rPr>
        <w:t>มีความสูงจากระดับน้ำทะเลมากกว่า</w:t>
      </w:r>
      <w:r w:rsidRPr="004A687B">
        <w:rPr>
          <w:rFonts w:ascii="TH SarabunIT๙" w:eastAsiaTheme="minorHAnsi" w:hAnsi="TH SarabunIT๙" w:cs="TH SarabunIT๙"/>
        </w:rPr>
        <w:t xml:space="preserve"> 250 </w:t>
      </w:r>
      <w:r w:rsidRPr="004A687B">
        <w:rPr>
          <w:rFonts w:ascii="TH SarabunIT๙" w:eastAsiaTheme="minorHAnsi" w:hAnsi="TH SarabunIT๙" w:cs="TH SarabunIT๙"/>
          <w:cs/>
        </w:rPr>
        <w:t>เมตร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อยู่บริเวณ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อำเภอปากช่อง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ปักธงชัย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วังน้ำเขียวครบุรี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และเสิงสางเขตเทือกเขาดงพญาเย็น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มีความสูงตั้งแต่</w:t>
      </w:r>
      <w:r w:rsidRPr="004A687B">
        <w:rPr>
          <w:rFonts w:ascii="TH SarabunIT๙" w:eastAsiaTheme="minorHAnsi" w:hAnsi="TH SarabunIT๙" w:cs="TH SarabunIT๙"/>
        </w:rPr>
        <w:t xml:space="preserve"> 500 – </w:t>
      </w:r>
      <w:r w:rsidRPr="004A687B">
        <w:rPr>
          <w:rFonts w:ascii="TH SarabunIT๙" w:eastAsiaTheme="minorHAnsi" w:hAnsi="TH SarabunIT๙" w:cs="TH SarabunIT๙"/>
          <w:cs/>
        </w:rPr>
        <w:t>มากกว่า</w:t>
      </w:r>
      <w:r w:rsidRPr="004A687B">
        <w:rPr>
          <w:rFonts w:ascii="TH SarabunIT๙" w:eastAsiaTheme="minorHAnsi" w:hAnsi="TH SarabunIT๙" w:cs="TH SarabunIT๙"/>
        </w:rPr>
        <w:t xml:space="preserve"> 1,000 </w:t>
      </w:r>
      <w:r w:rsidRPr="004A687B">
        <w:rPr>
          <w:rFonts w:ascii="TH SarabunIT๙" w:eastAsiaTheme="minorHAnsi" w:hAnsi="TH SarabunIT๙" w:cs="TH SarabunIT๙"/>
          <w:cs/>
        </w:rPr>
        <w:t>เมตร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จากระดับน้ำทะเล</w:t>
      </w:r>
    </w:p>
    <w:p w14:paraId="05144708" w14:textId="77777777" w:rsidR="00BB6584" w:rsidRPr="004A687B" w:rsidRDefault="00BB6584" w:rsidP="0051041F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ปานกลาง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อยู่บริเวณ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ทางตอนเหนือของเขตอำเภอเมืองชัยภูมิ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บางส่วนของอำเภอหนองบัวระเหว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อำเภอเทพ</w:t>
      </w:r>
    </w:p>
    <w:p w14:paraId="75F5AE02" w14:textId="77777777" w:rsidR="00BB6584" w:rsidRPr="004A687B" w:rsidRDefault="00BB6584" w:rsidP="0051041F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สถิต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อำเภอคอนสาร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อำเภอเกษตรสมบูรณ์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อำเภอหนองบัวแดง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อำเภอภูเขียว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อำเภอแก้งคร้อ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อำเภอภักดีชุม</w:t>
      </w:r>
    </w:p>
    <w:p w14:paraId="6D217417" w14:textId="77777777" w:rsidR="00BB6584" w:rsidRPr="004A687B" w:rsidRDefault="00BB6584" w:rsidP="0051041F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พล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อำเภอซับใหญ่บริเวณเทือกเขาพนมดงรักมีความสูงตั้งแต่</w:t>
      </w:r>
      <w:r w:rsidRPr="004A687B">
        <w:rPr>
          <w:rFonts w:ascii="TH SarabunIT๙" w:eastAsiaTheme="minorHAnsi" w:hAnsi="TH SarabunIT๙" w:cs="TH SarabunIT๙"/>
        </w:rPr>
        <w:t xml:space="preserve"> 200 </w:t>
      </w:r>
      <w:r w:rsidRPr="004A687B">
        <w:rPr>
          <w:rFonts w:ascii="TH SarabunIT๙" w:eastAsiaTheme="minorHAnsi" w:hAnsi="TH SarabunIT๙" w:cs="TH SarabunIT๙"/>
          <w:cs/>
        </w:rPr>
        <w:t>เมตรจากระดับน้ำทะเล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บริเวณด้านตะวันตก</w:t>
      </w:r>
    </w:p>
    <w:p w14:paraId="376F8FD1" w14:textId="77777777" w:rsidR="00BB6584" w:rsidRPr="004A687B" w:rsidRDefault="00BB6584" w:rsidP="0051041F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ของอำเภอหนองหงส์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ตอนใต้ของอำเภอโนนสุวรรณ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อำเภอหนองกี่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อำเภอนางรอง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อำเภอปะคำ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อำเภอละหาน</w:t>
      </w:r>
    </w:p>
    <w:p w14:paraId="4DED0956" w14:textId="77777777" w:rsidR="00BB6584" w:rsidRPr="004A687B" w:rsidRDefault="00BB6584" w:rsidP="0051041F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ทราย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อำเภอบ้านกรวด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อำเภอโนนแดง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ของจังหวัดบุรีรัมย์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อำเภอบัวเชด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อำเภอสังขะ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อำเภอกาบเชิง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</w:t>
      </w:r>
    </w:p>
    <w:p w14:paraId="198BFBDD" w14:textId="77777777" w:rsidR="00BB6584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พนมดงรัก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จังหวัดสุรินทร์</w:t>
      </w:r>
    </w:p>
    <w:p w14:paraId="2A4A1C09" w14:textId="77777777" w:rsidR="0051041F" w:rsidRPr="004A687B" w:rsidRDefault="0051041F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78225B6F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  <w:i/>
          <w:iCs/>
        </w:rPr>
        <w:t xml:space="preserve">- </w:t>
      </w:r>
      <w:r w:rsidRPr="004A687B">
        <w:rPr>
          <w:rFonts w:ascii="TH SarabunIT๙" w:eastAsiaTheme="minorHAnsi" w:hAnsi="TH SarabunIT๙" w:cs="TH SarabunIT๙"/>
          <w:b/>
          <w:bCs/>
          <w:i/>
          <w:iCs/>
          <w:cs/>
        </w:rPr>
        <w:t>ที่ราบลุ่มแม่น้า</w:t>
      </w:r>
      <w:r w:rsidRPr="004A687B">
        <w:rPr>
          <w:rFonts w:ascii="TH SarabunIT๙" w:eastAsiaTheme="minorHAnsi" w:hAnsi="TH SarabunIT๙" w:cs="TH SarabunIT๙"/>
          <w:b/>
          <w:bCs/>
          <w:i/>
          <w:iCs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เช่น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บริเวณที่ราบลุ่มแม่น้ำลำเชียงไกร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ลำปลายมาศ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ที่ราบลุ่มริมฝั่งลำสะแทด</w:t>
      </w:r>
    </w:p>
    <w:p w14:paraId="591AAD2E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พื้นที่ราบลุ่มแม่น้ำชี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ในเขตอำเภอเมืองชัยภูมิ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อำเภอคอนสวรรณ์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อำเภอบ้านเขว้า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อำเภอแก้งคร้อ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อำเภอเทพ</w:t>
      </w:r>
    </w:p>
    <w:p w14:paraId="6F72A14A" w14:textId="77777777" w:rsidR="00BB6584" w:rsidRPr="004A687B" w:rsidRDefault="00BB6584" w:rsidP="00942D4B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สถิต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อำเภอบำเหน็จณรงค์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พื้นที่ราบลุ่มริมฝั่งแม่น้ำมูล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บริเวณอำเภอพุทไธสง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อำเภอคูเมือง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อำเภอสตึก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</w:t>
      </w:r>
    </w:p>
    <w:p w14:paraId="1BA27D16" w14:textId="77777777" w:rsidR="00BB6584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เขตอำเภอท่าตูม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อำเภอชุมพลบุรี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จังหวัดสุรินทร์</w:t>
      </w:r>
    </w:p>
    <w:p w14:paraId="43A5695E" w14:textId="77777777" w:rsidR="0051041F" w:rsidRPr="004A687B" w:rsidRDefault="0051041F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3BC813B7" w14:textId="77777777" w:rsidR="00BB6584" w:rsidRPr="004A687B" w:rsidRDefault="00BB6584" w:rsidP="0051041F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(5)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ลักษณะทางธรณีวิทยา</w:t>
      </w:r>
      <w:r w:rsidRPr="004A687B">
        <w:rPr>
          <w:rFonts w:ascii="TH SarabunIT๙" w:eastAsiaTheme="minorHAnsi" w:hAnsi="TH SarabunIT๙" w:cs="TH SarabunIT๙"/>
        </w:rPr>
        <w:t xml:space="preserve">: </w:t>
      </w:r>
      <w:r w:rsidRPr="004A687B">
        <w:rPr>
          <w:rFonts w:ascii="TH SarabunIT๙" w:eastAsiaTheme="minorHAnsi" w:hAnsi="TH SarabunIT๙" w:cs="TH SarabunIT๙"/>
          <w:cs/>
        </w:rPr>
        <w:t>พื้นที่ตั้งอยู่ในบริเวณที่ราบสูงโคราช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หินที่รองรับส่วนใหญ่ประกอบด้วย</w:t>
      </w:r>
    </w:p>
    <w:p w14:paraId="05A921C9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หินแข็ง</w:t>
      </w:r>
      <w:r w:rsidRPr="004A687B">
        <w:rPr>
          <w:rFonts w:ascii="TH SarabunIT๙" w:eastAsiaTheme="minorHAnsi" w:hAnsi="TH SarabunIT๙" w:cs="TH SarabunIT๙"/>
        </w:rPr>
        <w:t xml:space="preserve"> (</w:t>
      </w:r>
      <w:r w:rsidRPr="004A687B">
        <w:rPr>
          <w:rFonts w:ascii="TH SarabunIT๙" w:eastAsiaTheme="minorHAnsi" w:hAnsi="TH SarabunIT๙" w:cs="TH SarabunIT๙"/>
          <w:cs/>
        </w:rPr>
        <w:t>หินชุดโคราช</w:t>
      </w:r>
      <w:r w:rsidRPr="004A687B">
        <w:rPr>
          <w:rFonts w:ascii="TH SarabunIT๙" w:eastAsiaTheme="minorHAnsi" w:hAnsi="TH SarabunIT๙" w:cs="TH SarabunIT๙"/>
        </w:rPr>
        <w:t xml:space="preserve">) </w:t>
      </w:r>
      <w:r w:rsidRPr="004A687B">
        <w:rPr>
          <w:rFonts w:ascii="TH SarabunIT๙" w:eastAsiaTheme="minorHAnsi" w:hAnsi="TH SarabunIT๙" w:cs="TH SarabunIT๙"/>
          <w:cs/>
        </w:rPr>
        <w:t>ประกอบด้วยลักษณะโครงสร้างแบบรูปประทุนคว่ำและรูปประทุนหงาย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มีรอยแตกรอ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ย</w:t>
      </w:r>
    </w:p>
    <w:p w14:paraId="4481C861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แยกและรอยคดโค้งทั่วไป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รวมทั้งโดมเกลือ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ลักษณะภูมิประเทศและภูมิสัณฐานของแอ่งย่อยบริเวณนี้เรียกว่า</w:t>
      </w:r>
    </w:p>
    <w:p w14:paraId="41F0F918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lastRenderedPageBreak/>
        <w:t>แอ่งโคราช</w:t>
      </w:r>
      <w:r w:rsidRPr="004A687B">
        <w:rPr>
          <w:rFonts w:ascii="TH SarabunIT๙" w:eastAsiaTheme="minorHAnsi" w:hAnsi="TH SarabunIT๙" w:cs="TH SarabunIT๙"/>
        </w:rPr>
        <w:t>-</w:t>
      </w:r>
      <w:r w:rsidRPr="004A687B">
        <w:rPr>
          <w:rFonts w:ascii="TH SarabunIT๙" w:eastAsiaTheme="minorHAnsi" w:hAnsi="TH SarabunIT๙" w:cs="TH SarabunIT๙"/>
          <w:cs/>
        </w:rPr>
        <w:t>อุบล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มีพื้นที่ประมาณ</w:t>
      </w:r>
      <w:r w:rsidRPr="004A687B">
        <w:rPr>
          <w:rFonts w:ascii="TH SarabunIT๙" w:eastAsiaTheme="minorHAnsi" w:hAnsi="TH SarabunIT๙" w:cs="TH SarabunIT๙"/>
        </w:rPr>
        <w:t xml:space="preserve"> 33,000 </w:t>
      </w:r>
      <w:r w:rsidRPr="004A687B">
        <w:rPr>
          <w:rFonts w:ascii="TH SarabunIT๙" w:eastAsiaTheme="minorHAnsi" w:hAnsi="TH SarabunIT๙" w:cs="TH SarabunIT๙"/>
          <w:cs/>
        </w:rPr>
        <w:t>ตารางกิโลเมตร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ครอบคลุมพื้นที่บริเวณจังหวัดนครราชสีมา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ชัยภูมิ</w:t>
      </w:r>
    </w:p>
    <w:p w14:paraId="5490EEFA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ขอนแก่น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มหาสารคาม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ร้อยเอ็ด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กาฬสินธุ์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ยโสธร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สุรินทร์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ศรีสะเกษ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อุบลราชธานี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และอำนาจเจริญ</w:t>
      </w:r>
    </w:p>
    <w:p w14:paraId="572CBDD1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แม่น้ำในบริเวณนี้ส่วนใหญ่มีต้นกำเนิดจากเทือกเขาที่เป็นขอบแอ่งทางทิศเหนือและทิศตะวันตก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ที่สำคัญ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ได้แก่</w:t>
      </w:r>
    </w:p>
    <w:p w14:paraId="6A7AE253" w14:textId="77777777" w:rsidR="00BB6584" w:rsidRPr="004A687B" w:rsidRDefault="00BB6584" w:rsidP="0051041F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แม่น้ำมูล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มีต้นกำเนิดจากเขาวงและเขาสมิงของเทือกเขาสันกำแพง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บริเวณอำเภอปักธงชัย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จังหวัดนครราชสีมา</w:t>
      </w:r>
    </w:p>
    <w:p w14:paraId="07497D79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แม่น้ำชี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มีต้นกำเนิดจากสันปันน้ำของเทือกเขาเพชรบูรณ์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ในเขตจังหวัดชัยภูมิ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แม่น้ำทั้งสองสายไหลผ่านที่ราบ</w:t>
      </w:r>
    </w:p>
    <w:p w14:paraId="295F2CFA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ตอนกลางของแอ่งและบรรจบรวมกันเป็นแม่น้ำขนาดใหญ่ก่อนจะไหลลงสู่แม่น้ำโขงทางทิศตะวันออกบริเวณ</w:t>
      </w:r>
    </w:p>
    <w:p w14:paraId="434D3821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อำเภอโขงเจียม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จังหวัดอุบลราชธานี</w:t>
      </w:r>
    </w:p>
    <w:p w14:paraId="046F2481" w14:textId="77777777" w:rsidR="00BB6584" w:rsidRPr="004A687B" w:rsidRDefault="00BB6584" w:rsidP="0051041F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2)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ด้านประชากร</w:t>
      </w:r>
    </w:p>
    <w:p w14:paraId="36D82C86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(1)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สัดส่วน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แนวโน้มประชากรและความหนาแน่น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</w:t>
      </w:r>
      <w:r w:rsidRPr="004A687B">
        <w:rPr>
          <w:rFonts w:ascii="TH SarabunIT๙" w:eastAsiaTheme="minorHAnsi" w:hAnsi="TH SarabunIT๙" w:cs="TH SarabunIT๙"/>
        </w:rPr>
        <w:t xml:space="preserve">: </w:t>
      </w:r>
      <w:r w:rsidRPr="004A687B">
        <w:rPr>
          <w:rFonts w:ascii="TH SarabunIT๙" w:eastAsiaTheme="minorHAnsi" w:hAnsi="TH SarabunIT๙" w:cs="TH SarabunIT๙"/>
          <w:cs/>
        </w:rPr>
        <w:t>จากข้อมูลของสำนักบริหารการทะเบียน</w:t>
      </w:r>
    </w:p>
    <w:p w14:paraId="1E30EB58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กรมการปกครอง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กระทรวงมหาดไทย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ปี</w:t>
      </w:r>
      <w:r w:rsidRPr="004A687B">
        <w:rPr>
          <w:rFonts w:ascii="TH SarabunIT๙" w:eastAsiaTheme="minorHAnsi" w:hAnsi="TH SarabunIT๙" w:cs="TH SarabunIT๙"/>
        </w:rPr>
        <w:t xml:space="preserve"> 2559 </w:t>
      </w:r>
      <w:r w:rsidRPr="004A687B">
        <w:rPr>
          <w:rFonts w:ascii="TH SarabunIT๙" w:eastAsiaTheme="minorHAnsi" w:hAnsi="TH SarabunIT๙" w:cs="TH SarabunIT๙"/>
          <w:cs/>
        </w:rPr>
        <w:t>ปรากฏว่ากลุ่มจังหวัด</w:t>
      </w:r>
      <w:r w:rsidRPr="004A687B">
        <w:rPr>
          <w:rFonts w:ascii="TH SarabunIT๙" w:eastAsiaTheme="minorHAnsi" w:hAnsi="TH SarabunIT๙" w:cs="TH SarabunIT๙"/>
        </w:rPr>
        <w:t xml:space="preserve"> “</w:t>
      </w:r>
      <w:r w:rsidRPr="004A687B">
        <w:rPr>
          <w:rFonts w:ascii="TH SarabunIT๙" w:eastAsiaTheme="minorHAnsi" w:hAnsi="TH SarabunIT๙" w:cs="TH SarabunIT๙"/>
          <w:cs/>
        </w:rPr>
        <w:t>นครชัยบุรินทร์</w:t>
      </w:r>
      <w:r w:rsidRPr="004A687B">
        <w:rPr>
          <w:rFonts w:ascii="TH SarabunIT๙" w:eastAsiaTheme="minorHAnsi" w:hAnsi="TH SarabunIT๙" w:cs="TH SarabunIT๙"/>
        </w:rPr>
        <w:t xml:space="preserve">” </w:t>
      </w:r>
      <w:r w:rsidRPr="004A687B">
        <w:rPr>
          <w:rFonts w:ascii="TH SarabunIT๙" w:eastAsiaTheme="minorHAnsi" w:hAnsi="TH SarabunIT๙" w:cs="TH SarabunIT๙"/>
          <w:cs/>
        </w:rPr>
        <w:t>มีประชากรจำนวน</w:t>
      </w:r>
    </w:p>
    <w:p w14:paraId="55C16091" w14:textId="77777777" w:rsidR="00BB6584" w:rsidRDefault="00BB6584" w:rsidP="0051041F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6,752,462 </w:t>
      </w:r>
      <w:r w:rsidRPr="004A687B">
        <w:rPr>
          <w:rFonts w:ascii="TH SarabunIT๙" w:eastAsiaTheme="minorHAnsi" w:hAnsi="TH SarabunIT๙" w:cs="TH SarabunIT๙"/>
          <w:cs/>
        </w:rPr>
        <w:t>คน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แบ่งเป็นเพศชาย</w:t>
      </w:r>
      <w:r w:rsidRPr="004A687B">
        <w:rPr>
          <w:rFonts w:ascii="TH SarabunIT๙" w:eastAsiaTheme="minorHAnsi" w:hAnsi="TH SarabunIT๙" w:cs="TH SarabunIT๙"/>
        </w:rPr>
        <w:t xml:space="preserve"> 3,351,603 </w:t>
      </w:r>
      <w:r w:rsidRPr="004A687B">
        <w:rPr>
          <w:rFonts w:ascii="TH SarabunIT๙" w:eastAsiaTheme="minorHAnsi" w:hAnsi="TH SarabunIT๙" w:cs="TH SarabunIT๙"/>
          <w:cs/>
        </w:rPr>
        <w:t>คน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เพศหญิง</w:t>
      </w:r>
      <w:r w:rsidRPr="004A687B">
        <w:rPr>
          <w:rFonts w:ascii="TH SarabunIT๙" w:eastAsiaTheme="minorHAnsi" w:hAnsi="TH SarabunIT๙" w:cs="TH SarabunIT๙"/>
        </w:rPr>
        <w:t xml:space="preserve"> 3,400,859 </w:t>
      </w:r>
      <w:r w:rsidRPr="004A687B">
        <w:rPr>
          <w:rFonts w:ascii="TH SarabunIT๙" w:eastAsiaTheme="minorHAnsi" w:hAnsi="TH SarabunIT๙" w:cs="TH SarabunIT๙"/>
          <w:cs/>
        </w:rPr>
        <w:t>คน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คิดเป็นร้อยละ</w:t>
      </w:r>
      <w:r w:rsidRPr="004A687B">
        <w:rPr>
          <w:rFonts w:ascii="TH SarabunIT๙" w:eastAsiaTheme="minorHAnsi" w:hAnsi="TH SarabunIT๙" w:cs="TH SarabunIT๙"/>
        </w:rPr>
        <w:t xml:space="preserve"> 10.24 </w:t>
      </w:r>
      <w:r w:rsidRPr="004A687B">
        <w:rPr>
          <w:rFonts w:ascii="TH SarabunIT๙" w:eastAsiaTheme="minorHAnsi" w:hAnsi="TH SarabunIT๙" w:cs="TH SarabunIT๙"/>
          <w:cs/>
        </w:rPr>
        <w:t>จากจำนวนประชากรทั้งประเทศ</w:t>
      </w:r>
      <w:r w:rsidRPr="004A687B">
        <w:rPr>
          <w:rFonts w:ascii="TH SarabunIT๙" w:eastAsiaTheme="minorHAnsi" w:hAnsi="TH SarabunIT๙" w:cs="TH SarabunIT๙"/>
        </w:rPr>
        <w:t xml:space="preserve"> 65,931,550 </w:t>
      </w:r>
      <w:r w:rsidRPr="004A687B">
        <w:rPr>
          <w:rFonts w:ascii="TH SarabunIT๙" w:eastAsiaTheme="minorHAnsi" w:hAnsi="TH SarabunIT๙" w:cs="TH SarabunIT๙"/>
          <w:cs/>
        </w:rPr>
        <w:t>คน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เพิ่มขึ้นจากปี</w:t>
      </w:r>
      <w:r w:rsidRPr="004A687B">
        <w:rPr>
          <w:rFonts w:ascii="TH SarabunIT๙" w:eastAsiaTheme="minorHAnsi" w:hAnsi="TH SarabunIT๙" w:cs="TH SarabunIT๙"/>
        </w:rPr>
        <w:t xml:space="preserve"> 2558 </w:t>
      </w:r>
      <w:r w:rsidRPr="004A687B">
        <w:rPr>
          <w:rFonts w:ascii="TH SarabunIT๙" w:eastAsiaTheme="minorHAnsi" w:hAnsi="TH SarabunIT๙" w:cs="TH SarabunIT๙"/>
          <w:cs/>
        </w:rPr>
        <w:t>จำนวน</w:t>
      </w:r>
      <w:r w:rsidRPr="004A687B">
        <w:rPr>
          <w:rFonts w:ascii="TH SarabunIT๙" w:eastAsiaTheme="minorHAnsi" w:hAnsi="TH SarabunIT๙" w:cs="TH SarabunIT๙"/>
        </w:rPr>
        <w:t xml:space="preserve"> 10,925 </w:t>
      </w:r>
      <w:r w:rsidRPr="004A687B">
        <w:rPr>
          <w:rFonts w:ascii="TH SarabunIT๙" w:eastAsiaTheme="minorHAnsi" w:hAnsi="TH SarabunIT๙" w:cs="TH SarabunIT๙"/>
          <w:cs/>
        </w:rPr>
        <w:t>คน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คิดเป็นเพิ่มขึ้นร้อยละ</w:t>
      </w:r>
      <w:r w:rsidR="0051041F">
        <w:rPr>
          <w:rFonts w:ascii="TH SarabunIT๙" w:eastAsiaTheme="minorHAnsi" w:hAnsi="TH SarabunIT๙" w:cs="TH SarabunIT๙"/>
        </w:rPr>
        <w:t xml:space="preserve"> 0.16</w:t>
      </w:r>
      <w:r w:rsidRPr="004A687B">
        <w:rPr>
          <w:rFonts w:ascii="TH SarabunIT๙" w:eastAsiaTheme="minorHAnsi" w:hAnsi="TH SarabunIT๙" w:cs="TH SarabunIT๙"/>
          <w:cs/>
        </w:rPr>
        <w:t>เมื่อเทียบจากกลุ่มจังหวัด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และเพิ่มขึ้นร้อยละ</w:t>
      </w:r>
      <w:r w:rsidRPr="004A687B">
        <w:rPr>
          <w:rFonts w:ascii="TH SarabunIT๙" w:eastAsiaTheme="minorHAnsi" w:hAnsi="TH SarabunIT๙" w:cs="TH SarabunIT๙"/>
        </w:rPr>
        <w:t xml:space="preserve"> 0.93 </w:t>
      </w:r>
      <w:r w:rsidRPr="004A687B">
        <w:rPr>
          <w:rFonts w:ascii="TH SarabunIT๙" w:eastAsiaTheme="minorHAnsi" w:hAnsi="TH SarabunIT๙" w:cs="TH SarabunIT๙"/>
          <w:cs/>
        </w:rPr>
        <w:t>เมื่อเทียบกับประเทศ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โดยมีความหนาแน่นของประชากรในพื้นที่กลุ่มจังหวัด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คิดเป็น</w:t>
      </w:r>
      <w:r w:rsidRPr="004A687B">
        <w:rPr>
          <w:rFonts w:ascii="TH SarabunIT๙" w:eastAsiaTheme="minorHAnsi" w:hAnsi="TH SarabunIT๙" w:cs="TH SarabunIT๙"/>
        </w:rPr>
        <w:t xml:space="preserve"> 130 </w:t>
      </w:r>
      <w:r w:rsidRPr="004A687B">
        <w:rPr>
          <w:rFonts w:ascii="TH SarabunIT๙" w:eastAsiaTheme="minorHAnsi" w:hAnsi="TH SarabunIT๙" w:cs="TH SarabunIT๙"/>
          <w:cs/>
        </w:rPr>
        <w:t>คน</w:t>
      </w:r>
      <w:r w:rsidRPr="004A687B">
        <w:rPr>
          <w:rFonts w:ascii="TH SarabunIT๙" w:eastAsiaTheme="minorHAnsi" w:hAnsi="TH SarabunIT๙" w:cs="TH SarabunIT๙"/>
        </w:rPr>
        <w:t>/</w:t>
      </w:r>
      <w:r w:rsidRPr="004A687B">
        <w:rPr>
          <w:rFonts w:ascii="TH SarabunIT๙" w:eastAsiaTheme="minorHAnsi" w:hAnsi="TH SarabunIT๙" w:cs="TH SarabunIT๙"/>
          <w:cs/>
        </w:rPr>
        <w:t>ตารางกิโลเมตร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และเมื่อเทียบความหนาแน่นของประชากรในพื้นที่ประเทศคิดเป็น</w:t>
      </w:r>
      <w:r w:rsidRPr="004A687B">
        <w:rPr>
          <w:rFonts w:ascii="TH SarabunIT๙" w:eastAsiaTheme="minorHAnsi" w:hAnsi="TH SarabunIT๙" w:cs="TH SarabunIT๙"/>
        </w:rPr>
        <w:t xml:space="preserve"> 13 </w:t>
      </w:r>
      <w:r w:rsidRPr="004A687B">
        <w:rPr>
          <w:rFonts w:ascii="TH SarabunIT๙" w:eastAsiaTheme="minorHAnsi" w:hAnsi="TH SarabunIT๙" w:cs="TH SarabunIT๙"/>
          <w:cs/>
        </w:rPr>
        <w:t>คน</w:t>
      </w:r>
      <w:r w:rsidRPr="004A687B">
        <w:rPr>
          <w:rFonts w:ascii="TH SarabunIT๙" w:eastAsiaTheme="minorHAnsi" w:hAnsi="TH SarabunIT๙" w:cs="TH SarabunIT๙"/>
        </w:rPr>
        <w:t>/</w:t>
      </w:r>
      <w:r w:rsidRPr="004A687B">
        <w:rPr>
          <w:rFonts w:ascii="TH SarabunIT๙" w:eastAsiaTheme="minorHAnsi" w:hAnsi="TH SarabunIT๙" w:cs="TH SarabunIT๙"/>
          <w:cs/>
        </w:rPr>
        <w:t>ตารางกิโลเมตร</w:t>
      </w:r>
    </w:p>
    <w:p w14:paraId="76A26D18" w14:textId="77777777" w:rsidR="0051041F" w:rsidRPr="0051041F" w:rsidRDefault="0051041F" w:rsidP="0051041F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</w:p>
    <w:p w14:paraId="50402A6D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(2)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กลุ่มชาติพันธุ์</w:t>
      </w:r>
    </w:p>
    <w:p w14:paraId="48A8896A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กลุ่มจังหวัดภาคตะวันออกเฉียงเหนือตอนล่าง</w:t>
      </w:r>
      <w:r w:rsidRPr="004A687B">
        <w:rPr>
          <w:rFonts w:ascii="TH SarabunIT๙" w:eastAsiaTheme="minorHAnsi" w:hAnsi="TH SarabunIT๙" w:cs="TH SarabunIT๙"/>
        </w:rPr>
        <w:t xml:space="preserve"> 1 </w:t>
      </w:r>
      <w:r w:rsidRPr="004A687B">
        <w:rPr>
          <w:rFonts w:ascii="TH SarabunIT๙" w:eastAsiaTheme="minorHAnsi" w:hAnsi="TH SarabunIT๙" w:cs="TH SarabunIT๙"/>
          <w:cs/>
        </w:rPr>
        <w:t>ประกอบด้วยกลุ่มชาติพันธุ์หลายกลุ่มกระจายอยู่ในพื้นที่ทั้ง</w:t>
      </w:r>
      <w:r w:rsidRPr="004A687B">
        <w:rPr>
          <w:rFonts w:ascii="TH SarabunIT๙" w:eastAsiaTheme="minorHAnsi" w:hAnsi="TH SarabunIT๙" w:cs="TH SarabunIT๙"/>
        </w:rPr>
        <w:t xml:space="preserve"> 4 </w:t>
      </w:r>
      <w:r w:rsidRPr="004A687B">
        <w:rPr>
          <w:rFonts w:ascii="TH SarabunIT๙" w:eastAsiaTheme="minorHAnsi" w:hAnsi="TH SarabunIT๙" w:cs="TH SarabunIT๙"/>
          <w:cs/>
        </w:rPr>
        <w:t>จังหวัด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ดังนี้</w:t>
      </w:r>
    </w:p>
    <w:p w14:paraId="04AC7DFB" w14:textId="77777777" w:rsidR="00BB6584" w:rsidRPr="004A687B" w:rsidRDefault="00BB6584" w:rsidP="0051041F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-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ไทยโคราช</w:t>
      </w:r>
    </w:p>
    <w:p w14:paraId="6869AAD2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กลุ่มชาติพันธุ์ไทยโคราช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เดิมถิ่นนี้ชาวพื้นเมืองเป็นละว้า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ชาวไทยได้อพยพเข้ามาอยู่อาศัยสมัยกรุงศรีอยุธยา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พระเจ้าอู่ทองให้ขุนหลวงพะงั่วยกกองทัพมารวบรวมดินแดนแถบนี้เข้ากับกรุงศรีอยุธยาพระเจ้าอู่ทองโปรดฯ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ให้กองทหารอยุธยาตั้งด่าน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อยู่ประจำ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และส่งช่างชาวอยุธยามาก่อสร้างบ้านเรือนและ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วัดวาอารามเป็นอันมาก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ชาวไทยอยุธยาได้อพยพเข้ามาอยู่อาศัยเพิ่มขึ้นในสมัยสมเด็จพระนารายณ์มหาราชและได้</w:t>
      </w:r>
    </w:p>
    <w:p w14:paraId="38CB33AC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อพยพมาอยู่นครราชสีมาอีกระลอกหนึ่งคือ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คราวเสียกรุงครั้งที่</w:t>
      </w:r>
      <w:r w:rsidRPr="004A687B">
        <w:rPr>
          <w:rFonts w:ascii="TH SarabunIT๙" w:eastAsiaTheme="minorHAnsi" w:hAnsi="TH SarabunIT๙" w:cs="TH SarabunIT๙"/>
        </w:rPr>
        <w:t xml:space="preserve"> 2 </w:t>
      </w:r>
      <w:r w:rsidRPr="004A687B">
        <w:rPr>
          <w:rFonts w:ascii="TH SarabunIT๙" w:eastAsiaTheme="minorHAnsi" w:hAnsi="TH SarabunIT๙" w:cs="TH SarabunIT๙"/>
          <w:cs/>
        </w:rPr>
        <w:t>โดยมีชาวไทยชายฝั่งทะเลภาคตะวันออกได้</w:t>
      </w:r>
    </w:p>
    <w:p w14:paraId="668A3136" w14:textId="77777777" w:rsidR="00BB6584" w:rsidRPr="004A687B" w:rsidRDefault="00BB6584" w:rsidP="003503BC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อพยพเข้ามาเพิ่มด้วย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ชาวไทยกลุ่มนี้และชาวไทยพื้นเมืองเดิม</w:t>
      </w:r>
      <w:r w:rsidRPr="004A687B">
        <w:rPr>
          <w:rFonts w:ascii="TH SarabunIT๙" w:eastAsiaTheme="minorHAnsi" w:hAnsi="TH SarabunIT๙" w:cs="TH SarabunIT๙"/>
        </w:rPr>
        <w:t xml:space="preserve"> (</w:t>
      </w:r>
      <w:r w:rsidRPr="004A687B">
        <w:rPr>
          <w:rFonts w:ascii="TH SarabunIT๙" w:eastAsiaTheme="minorHAnsi" w:hAnsi="TH SarabunIT๙" w:cs="TH SarabunIT๙"/>
          <w:cs/>
        </w:rPr>
        <w:t>เข้าใจว่าเป็นชาวสยามลุ่มน้ำมูล</w:t>
      </w:r>
      <w:r w:rsidRPr="004A687B">
        <w:rPr>
          <w:rFonts w:ascii="TH SarabunIT๙" w:eastAsiaTheme="minorHAnsi" w:hAnsi="TH SarabunIT๙" w:cs="TH SarabunIT๙"/>
        </w:rPr>
        <w:t xml:space="preserve"> (</w:t>
      </w:r>
      <w:r w:rsidRPr="004A687B">
        <w:rPr>
          <w:rFonts w:ascii="TH SarabunIT๙" w:eastAsiaTheme="minorHAnsi" w:hAnsi="TH SarabunIT๙" w:cs="TH SarabunIT๙"/>
          <w:cs/>
        </w:rPr>
        <w:t>ไท</w:t>
      </w:r>
      <w:r w:rsidRPr="004A687B">
        <w:rPr>
          <w:rFonts w:ascii="TH SarabunIT๙" w:eastAsiaTheme="minorHAnsi" w:hAnsi="TH SarabunIT๙" w:cs="TH SarabunIT๙"/>
        </w:rPr>
        <w:t>-</w:t>
      </w:r>
      <w:r w:rsidRPr="004A687B">
        <w:rPr>
          <w:rFonts w:ascii="TH SarabunIT๙" w:eastAsiaTheme="minorHAnsi" w:hAnsi="TH SarabunIT๙" w:cs="TH SarabunIT๙"/>
          <w:cs/>
        </w:rPr>
        <w:t>เสียม</w:t>
      </w:r>
      <w:r w:rsidRPr="004A687B">
        <w:rPr>
          <w:rFonts w:ascii="TH SarabunIT๙" w:eastAsiaTheme="minorHAnsi" w:hAnsi="TH SarabunIT๙" w:cs="TH SarabunIT๙"/>
        </w:rPr>
        <w:t xml:space="preserve">) </w:t>
      </w:r>
      <w:r w:rsidRPr="004A687B">
        <w:rPr>
          <w:rFonts w:ascii="TH SarabunIT๙" w:eastAsiaTheme="minorHAnsi" w:hAnsi="TH SarabunIT๙" w:cs="TH SarabunIT๙"/>
          <w:cs/>
        </w:rPr>
        <w:t>อาจมี</w:t>
      </w:r>
    </w:p>
    <w:p w14:paraId="5E8EDBC0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/>
        </w:rPr>
      </w:pPr>
      <w:r w:rsidRPr="004A687B">
        <w:rPr>
          <w:rFonts w:ascii="TH SarabunIT๙" w:eastAsiaTheme="minorHAnsi" w:hAnsi="TH SarabunIT๙" w:cs="TH SarabunIT๙"/>
          <w:cs/>
        </w:rPr>
        <w:t>เขมรและมอญปนอยู่ด้วย</w:t>
      </w:r>
      <w:r w:rsidRPr="004A687B">
        <w:rPr>
          <w:rFonts w:ascii="TH SarabunIT๙" w:eastAsiaTheme="minorHAnsi" w:hAnsi="TH SarabunIT๙" w:cs="TH SarabunIT๙"/>
        </w:rPr>
        <w:t xml:space="preserve">) </w:t>
      </w:r>
      <w:r w:rsidRPr="004A687B">
        <w:rPr>
          <w:rFonts w:ascii="TH SarabunIT๙" w:eastAsiaTheme="minorHAnsi" w:hAnsi="TH SarabunIT๙" w:cs="TH SarabunIT๙"/>
          <w:cs/>
        </w:rPr>
        <w:t>สืบเชื้อสายเป็นชาวไทยโคราชและรักษาขนบธรรมเนียมประเพณีสืบทอดกันมา</w:t>
      </w:r>
    </w:p>
    <w:p w14:paraId="29914D9C" w14:textId="77777777" w:rsidR="00BB6584" w:rsidRPr="004A687B" w:rsidRDefault="00BB6584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  <w:color w:val="000000"/>
        </w:rPr>
      </w:pPr>
      <w:r w:rsidRPr="004A687B">
        <w:rPr>
          <w:rFonts w:ascii="TH SarabunIT๙" w:eastAsiaTheme="minorHAnsi" w:hAnsi="TH SarabunIT๙" w:cs="TH SarabunIT๙"/>
          <w:b/>
          <w:bCs/>
          <w:color w:val="000000"/>
        </w:rPr>
        <w:t xml:space="preserve">- </w:t>
      </w:r>
      <w:r w:rsidRPr="004A687B">
        <w:rPr>
          <w:rFonts w:ascii="TH SarabunIT๙" w:eastAsiaTheme="minorHAnsi" w:hAnsi="TH SarabunIT๙" w:cs="TH SarabunIT๙"/>
          <w:b/>
          <w:bCs/>
          <w:color w:val="000000"/>
          <w:cs/>
        </w:rPr>
        <w:t>ไทยลาวเวียงจันทน์</w:t>
      </w:r>
    </w:p>
    <w:p w14:paraId="465B32FD" w14:textId="77777777" w:rsidR="00BB6584" w:rsidRPr="004A687B" w:rsidRDefault="00BB6584" w:rsidP="00BB6584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252525"/>
        </w:rPr>
      </w:pPr>
      <w:r w:rsidRPr="004A687B">
        <w:rPr>
          <w:rFonts w:ascii="TH SarabunIT๙" w:eastAsiaTheme="minorHAnsi" w:hAnsi="TH SarabunIT๙" w:cs="TH SarabunIT๙"/>
          <w:color w:val="000000"/>
          <w:cs/>
        </w:rPr>
        <w:t>กลุ่มไทยลาวเวียงจันทน์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ส่วนใหญ่อพยพเข้ามาอยู่สมัยสงครามปราบปรามเมืองเวียงจันทน์สมัยธนบุรี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มีการกวาดต้อนครอบครัวลาวเข้ามาอยู่ในหัวเมืองชั้นใน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และอพยพเข้ามาโดยสมัครใจเพิ่มขึ้นในระยะหลัง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อยู่ในพื้นที่จังหวัดชัยภูมิ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เป็นส่วนใหญ่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และกระจายตัวอยู่ในพื้นที่ทั้ง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3 </w:t>
      </w:r>
      <w:r w:rsidRPr="004A687B">
        <w:rPr>
          <w:rFonts w:ascii="TH SarabunIT๙" w:eastAsiaTheme="minorHAnsi" w:hAnsi="TH SarabunIT๙" w:cs="TH SarabunIT๙"/>
          <w:color w:val="000000"/>
          <w:cs/>
        </w:rPr>
        <w:t>จังหวัด</w:t>
      </w:r>
      <w:r w:rsidRPr="004A687B">
        <w:rPr>
          <w:rFonts w:ascii="TH SarabunIT๙" w:eastAsiaTheme="minorHAnsi" w:hAnsi="TH SarabunIT๙" w:cs="TH SarabunIT๙"/>
          <w:color w:val="000000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เหมือนกับหลายจังหวัดในภาคตะวันออกเฉียงเหนือ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โดยได้ใช้ภาษา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ขนบธรรมเนียมประเพณี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และวัฒนธรรมที่เหมือนกันกับชาวไทยลาวโดยทั่วไป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แต่ก็จะมีอยู่ที่แตกต่างในเรื่องของภาษาบ้างในแต่ละท้องถิ่น</w:t>
      </w:r>
    </w:p>
    <w:p w14:paraId="33BFDB2B" w14:textId="77777777" w:rsidR="00BB6584" w:rsidRPr="004A687B" w:rsidRDefault="00BB6584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  <w:color w:val="252525"/>
        </w:rPr>
      </w:pPr>
      <w:r w:rsidRPr="004A687B">
        <w:rPr>
          <w:rFonts w:ascii="TH SarabunIT๙" w:eastAsiaTheme="minorHAnsi" w:hAnsi="TH SarabunIT๙" w:cs="TH SarabunIT๙"/>
          <w:b/>
          <w:bCs/>
          <w:color w:val="252525"/>
        </w:rPr>
        <w:t xml:space="preserve">- </w:t>
      </w:r>
      <w:r w:rsidRPr="004A687B">
        <w:rPr>
          <w:rFonts w:ascii="TH SarabunIT๙" w:eastAsiaTheme="minorHAnsi" w:hAnsi="TH SarabunIT๙" w:cs="TH SarabunIT๙"/>
          <w:b/>
          <w:bCs/>
          <w:color w:val="252525"/>
          <w:cs/>
        </w:rPr>
        <w:t>ไทยเขมร</w:t>
      </w:r>
    </w:p>
    <w:p w14:paraId="6247D07E" w14:textId="77777777" w:rsidR="0010710F" w:rsidRDefault="00BB6584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252525"/>
        </w:rPr>
      </w:pPr>
      <w:r w:rsidRPr="004A687B">
        <w:rPr>
          <w:rFonts w:ascii="TH SarabunIT๙" w:eastAsiaTheme="minorHAnsi" w:hAnsi="TH SarabunIT๙" w:cs="TH SarabunIT๙"/>
          <w:color w:val="252525"/>
          <w:cs/>
        </w:rPr>
        <w:t>กลุ่มไทยเขมร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มีการตั้งถิ่นฐานอยู่ในท้องที่จังหวัดสุรินทร์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ศรีสะเกษ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อุบลราชธานีรวมไปถึง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ร้อยเอ็ด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มหาสารคาม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และ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นครราชสีมาบางพื้นที่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มีภาษาพูดและอักษรเป็นของตนเอง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ภาษาเขมรป่าดงเหมือนภาษาเขมรในกัมพูชา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แต่เสียงเพี้ยนกันอยู่บ้าง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มีขนบธรรมเนียมประเพณี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วัฒนธรรมเป็นของตนเองเขมรป่าดงแต่เดิมนับถือพุทธศาสนานิกายมหายาน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ผสมกับศาสนาพราหมณ์</w:t>
      </w:r>
      <w:r w:rsidRPr="004A687B">
        <w:rPr>
          <w:rFonts w:ascii="TH SarabunIT๙" w:eastAsiaTheme="minorHAnsi" w:hAnsi="TH SarabunIT๙" w:cs="TH SarabunIT๙"/>
          <w:color w:val="252525"/>
        </w:rPr>
        <w:t xml:space="preserve"> </w:t>
      </w:r>
      <w:r w:rsidRPr="004A687B">
        <w:rPr>
          <w:rFonts w:ascii="TH SarabunIT๙" w:eastAsiaTheme="minorHAnsi" w:hAnsi="TH SarabunIT๙" w:cs="TH SarabunIT๙"/>
          <w:color w:val="252525"/>
          <w:cs/>
        </w:rPr>
        <w:t>และเทวนิยมดั้งเดิม</w:t>
      </w:r>
    </w:p>
    <w:p w14:paraId="781663BC" w14:textId="77777777" w:rsidR="00942D4B" w:rsidRPr="004A687B" w:rsidRDefault="00942D4B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252525"/>
        </w:rPr>
      </w:pPr>
    </w:p>
    <w:p w14:paraId="0DFD2E11" w14:textId="77777777" w:rsidR="0010710F" w:rsidRPr="004A687B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</w:rPr>
      </w:pPr>
      <w:r w:rsidRPr="004A687B">
        <w:rPr>
          <w:rFonts w:ascii="TH SarabunIT๙" w:eastAsiaTheme="minorHAnsi" w:hAnsi="TH SarabunIT๙" w:cs="TH SarabunIT๙"/>
          <w:b/>
          <w:bCs/>
        </w:rPr>
        <w:lastRenderedPageBreak/>
        <w:t xml:space="preserve">5)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โครงสร้างพื้นฐานและการเข้าถึงบริการ</w:t>
      </w:r>
    </w:p>
    <w:p w14:paraId="44DD04F0" w14:textId="77777777" w:rsidR="0010710F" w:rsidRPr="004A687B" w:rsidRDefault="0010710F" w:rsidP="003503BC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(1)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ทางหลวงสายต่างๆ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ในกลุ่มจังหวัด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:</w:t>
      </w:r>
      <w:r w:rsidRPr="004A687B">
        <w:rPr>
          <w:rFonts w:ascii="TH SarabunIT๙" w:eastAsiaTheme="minorHAnsi" w:hAnsi="TH SarabunIT๙" w:cs="TH SarabunIT๙"/>
          <w:cs/>
        </w:rPr>
        <w:t>ระบบคมนาคมขนส่งในพื้นที่กลุ่มจังหวัดมีถนนสายสำคัญหลายสาย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มีทางหลวงแผ่นดินสายหลักและสายรอง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ที่เชื่อมโยงระหว่างจังหวัด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ะภายในจังหวัด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ทำให้การคมนาคมขนส่งในกลุ่มจังหวัดมีประสิทธิภาพสามารถเดินทางได้อย่างสะดวก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โดยมีเส้นทางสำคัญดังนี้</w:t>
      </w:r>
    </w:p>
    <w:p w14:paraId="6E133EF4" w14:textId="77777777" w:rsidR="0010710F" w:rsidRPr="004A687B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ทางหลวงแผ่นดินหมายเลข</w:t>
      </w:r>
      <w:r w:rsidRPr="004A687B">
        <w:rPr>
          <w:rFonts w:ascii="TH SarabunIT๙" w:eastAsiaTheme="minorHAnsi" w:hAnsi="TH SarabunIT๙" w:cs="TH SarabunIT๙"/>
        </w:rPr>
        <w:t xml:space="preserve"> 2 </w:t>
      </w:r>
      <w:r w:rsidRPr="004A687B">
        <w:rPr>
          <w:rFonts w:ascii="TH SarabunIT๙" w:eastAsiaTheme="minorHAnsi" w:hAnsi="TH SarabunIT๙" w:cs="TH SarabunIT๙"/>
          <w:cs/>
        </w:rPr>
        <w:t>หรือ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ถนนมิตรภาพ</w:t>
      </w:r>
    </w:p>
    <w:p w14:paraId="736319B0" w14:textId="77777777" w:rsidR="0010710F" w:rsidRPr="004A687B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ทางหลวงแผ่นดินหมายเลข</w:t>
      </w:r>
      <w:r w:rsidRPr="004A687B">
        <w:rPr>
          <w:rFonts w:ascii="TH SarabunIT๙" w:eastAsiaTheme="minorHAnsi" w:hAnsi="TH SarabunIT๙" w:cs="TH SarabunIT๙"/>
        </w:rPr>
        <w:t xml:space="preserve"> 24 ,201,202,205,206,207,218,219,224,225,226,304 </w:t>
      </w:r>
      <w:r w:rsidRPr="004A687B">
        <w:rPr>
          <w:rFonts w:ascii="TH SarabunIT๙" w:eastAsiaTheme="minorHAnsi" w:hAnsi="TH SarabunIT๙" w:cs="TH SarabunIT๙"/>
          <w:cs/>
        </w:rPr>
        <w:t>และ</w:t>
      </w:r>
      <w:r w:rsidRPr="004A687B">
        <w:rPr>
          <w:rFonts w:ascii="TH SarabunIT๙" w:eastAsiaTheme="minorHAnsi" w:hAnsi="TH SarabunIT๙" w:cs="TH SarabunIT๙"/>
        </w:rPr>
        <w:t xml:space="preserve"> 348</w:t>
      </w:r>
      <w:r w:rsidRPr="004A687B">
        <w:rPr>
          <w:rFonts w:ascii="TH SarabunIT๙" w:eastAsiaTheme="minorHAnsi" w:hAnsi="TH SarabunIT๙" w:cs="TH SarabunIT๙"/>
          <w:cs/>
        </w:rPr>
        <w:t>นอกจากนี้กลุ่มจังหวัดยังมีทางหลวงสายอาเซียนพาดผ่าน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ได้แก่</w:t>
      </w:r>
    </w:p>
    <w:p w14:paraId="3BDD694D" w14:textId="77777777" w:rsidR="0010710F" w:rsidRPr="004A687B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สาย</w:t>
      </w:r>
      <w:r w:rsidRPr="004A687B">
        <w:rPr>
          <w:rFonts w:ascii="TH SarabunIT๙" w:eastAsiaTheme="minorHAnsi" w:hAnsi="TH SarabunIT๙" w:cs="TH SarabunIT๙"/>
        </w:rPr>
        <w:t xml:space="preserve"> AH 12 </w:t>
      </w:r>
      <w:r w:rsidRPr="004A687B">
        <w:rPr>
          <w:rFonts w:ascii="TH SarabunIT๙" w:eastAsiaTheme="minorHAnsi" w:hAnsi="TH SarabunIT๙" w:cs="TH SarabunIT๙"/>
          <w:cs/>
        </w:rPr>
        <w:t>ผ่านสะพานมิตรภาพไทย</w:t>
      </w:r>
      <w:r w:rsidRPr="004A687B">
        <w:rPr>
          <w:rFonts w:ascii="TH SarabunIT๙" w:eastAsiaTheme="minorHAnsi" w:hAnsi="TH SarabunIT๙" w:cs="TH SarabunIT๙"/>
        </w:rPr>
        <w:t>/</w:t>
      </w:r>
      <w:r w:rsidRPr="004A687B">
        <w:rPr>
          <w:rFonts w:ascii="TH SarabunIT๙" w:eastAsiaTheme="minorHAnsi" w:hAnsi="TH SarabunIT๙" w:cs="TH SarabunIT๙"/>
          <w:cs/>
        </w:rPr>
        <w:t>ลาว</w:t>
      </w:r>
      <w:r w:rsidRPr="004A687B">
        <w:rPr>
          <w:rFonts w:ascii="TH SarabunIT๙" w:eastAsiaTheme="minorHAnsi" w:hAnsi="TH SarabunIT๙" w:cs="TH SarabunIT๙"/>
        </w:rPr>
        <w:t xml:space="preserve"> - </w:t>
      </w:r>
      <w:r w:rsidRPr="004A687B">
        <w:rPr>
          <w:rFonts w:ascii="TH SarabunIT๙" w:eastAsiaTheme="minorHAnsi" w:hAnsi="TH SarabunIT๙" w:cs="TH SarabunIT๙"/>
          <w:cs/>
        </w:rPr>
        <w:t>หนองคาย</w:t>
      </w:r>
      <w:r w:rsidRPr="004A687B">
        <w:rPr>
          <w:rFonts w:ascii="TH SarabunIT๙" w:eastAsiaTheme="minorHAnsi" w:hAnsi="TH SarabunIT๙" w:cs="TH SarabunIT๙"/>
        </w:rPr>
        <w:t xml:space="preserve"> - </w:t>
      </w:r>
      <w:r w:rsidRPr="004A687B">
        <w:rPr>
          <w:rFonts w:ascii="TH SarabunIT๙" w:eastAsiaTheme="minorHAnsi" w:hAnsi="TH SarabunIT๙" w:cs="TH SarabunIT๙"/>
          <w:cs/>
        </w:rPr>
        <w:t>อุดรธานี</w:t>
      </w:r>
      <w:r w:rsidRPr="004A687B">
        <w:rPr>
          <w:rFonts w:ascii="TH SarabunIT๙" w:eastAsiaTheme="minorHAnsi" w:hAnsi="TH SarabunIT๙" w:cs="TH SarabunIT๙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น้ำพอง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ขอนแก่น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>.</w:t>
      </w:r>
    </w:p>
    <w:p w14:paraId="381D8C42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บ้านไผ่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พล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จังหวัดนครราชสีมา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สูงเนิน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สีคิ้ว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มวกเหล็ก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จังหวัดสระบุรี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หินกอง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รังสิต</w:t>
      </w:r>
    </w:p>
    <w:p w14:paraId="609A9F49" w14:textId="77777777" w:rsidR="0010710F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– </w:t>
      </w:r>
      <w:r w:rsidRPr="004A687B">
        <w:rPr>
          <w:rFonts w:ascii="TH SarabunIT๙" w:eastAsiaTheme="minorHAnsi" w:hAnsi="TH SarabunIT๙" w:cs="TH SarabunIT๙"/>
          <w:cs/>
        </w:rPr>
        <w:t>กรุงเทพฯ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รวมระยะทาง</w:t>
      </w:r>
      <w:r w:rsidRPr="004A687B">
        <w:rPr>
          <w:rFonts w:ascii="TH SarabunIT๙" w:eastAsiaTheme="minorHAnsi" w:hAnsi="TH SarabunIT๙" w:cs="TH SarabunIT๙"/>
        </w:rPr>
        <w:t xml:space="preserve"> 511.5 </w:t>
      </w:r>
      <w:r w:rsidRPr="004A687B">
        <w:rPr>
          <w:rFonts w:ascii="TH SarabunIT๙" w:eastAsiaTheme="minorHAnsi" w:hAnsi="TH SarabunIT๙" w:cs="TH SarabunIT๙"/>
          <w:cs/>
        </w:rPr>
        <w:t>กิโลเมตร</w:t>
      </w:r>
      <w:r w:rsidRPr="004A687B">
        <w:rPr>
          <w:rFonts w:ascii="TH SarabunIT๙" w:eastAsiaTheme="minorHAnsi" w:hAnsi="TH SarabunIT๙" w:cs="TH SarabunIT๙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สาย</w:t>
      </w:r>
      <w:r w:rsidRPr="004A687B">
        <w:rPr>
          <w:rFonts w:ascii="TH SarabunIT๙" w:eastAsiaTheme="minorHAnsi" w:hAnsi="TH SarabunIT๙" w:cs="TH SarabunIT๙"/>
        </w:rPr>
        <w:t xml:space="preserve"> AH 121 </w:t>
      </w:r>
      <w:r w:rsidRPr="004A687B">
        <w:rPr>
          <w:rFonts w:ascii="TH SarabunIT๙" w:eastAsiaTheme="minorHAnsi" w:hAnsi="TH SarabunIT๙" w:cs="TH SarabunIT๙"/>
          <w:cs/>
        </w:rPr>
        <w:t>ผ่านมุกดาหาร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อำนาจเจริญ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ยโสธร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สุวรรณภูมิ</w:t>
      </w:r>
      <w:r w:rsidRPr="004A687B">
        <w:rPr>
          <w:rFonts w:ascii="TH SarabunIT๙" w:eastAsiaTheme="minorHAnsi" w:hAnsi="TH SarabunIT๙" w:cs="TH SarabunIT๙"/>
        </w:rPr>
        <w:t xml:space="preserve"> –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พยัคฆภูมิพิสัย</w:t>
      </w:r>
      <w:r w:rsidRPr="004A687B">
        <w:rPr>
          <w:rFonts w:ascii="TH SarabunIT๙" w:eastAsiaTheme="minorHAnsi" w:hAnsi="TH SarabunIT๙" w:cs="TH SarabunIT๙"/>
        </w:rPr>
        <w:t xml:space="preserve"> -</w:t>
      </w: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- 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นางรอง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</w:t>
      </w:r>
      <w:r w:rsidRPr="004A687B">
        <w:rPr>
          <w:rFonts w:ascii="TH SarabunIT๙" w:eastAsiaTheme="minorHAnsi" w:hAnsi="TH SarabunIT๙" w:cs="TH SarabunIT๙"/>
        </w:rPr>
        <w:t xml:space="preserve">. </w:t>
      </w:r>
      <w:r w:rsidRPr="004A687B">
        <w:rPr>
          <w:rFonts w:ascii="TH SarabunIT๙" w:eastAsiaTheme="minorHAnsi" w:hAnsi="TH SarabunIT๙" w:cs="TH SarabunIT๙"/>
          <w:cs/>
        </w:rPr>
        <w:t>ส้มป่อย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บ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ช่องตะโก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รวมระยะทาง</w:t>
      </w:r>
      <w:r w:rsidRPr="004A687B">
        <w:rPr>
          <w:rFonts w:ascii="TH SarabunIT๙" w:eastAsiaTheme="minorHAnsi" w:hAnsi="TH SarabunIT๙" w:cs="TH SarabunIT๙"/>
        </w:rPr>
        <w:t xml:space="preserve"> 458.5</w:t>
      </w:r>
      <w:r w:rsidRPr="004A687B">
        <w:rPr>
          <w:rFonts w:ascii="TH SarabunIT๙" w:eastAsiaTheme="minorHAnsi" w:hAnsi="TH SarabunIT๙" w:cs="TH SarabunIT๙"/>
          <w:cs/>
        </w:rPr>
        <w:t>กิโลเมตร</w:t>
      </w:r>
    </w:p>
    <w:p w14:paraId="26DD8F29" w14:textId="77777777" w:rsidR="003503BC" w:rsidRPr="004A687B" w:rsidRDefault="003503BC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</w:p>
    <w:p w14:paraId="1CC9D0FE" w14:textId="77777777" w:rsidR="0010710F" w:rsidRPr="004A687B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(2)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ทางรถไฟ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:</w:t>
      </w:r>
      <w:r w:rsidRPr="004A687B">
        <w:rPr>
          <w:rFonts w:ascii="TH SarabunIT๙" w:eastAsiaTheme="minorHAnsi" w:hAnsi="TH SarabunIT๙" w:cs="TH SarabunIT๙"/>
          <w:cs/>
        </w:rPr>
        <w:t>เส้นทางรถไฟที่ผ่านกลุ่มจังหวัด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คือ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รถไฟสายตะวันออกเฉียงเหนือ</w:t>
      </w:r>
      <w:r w:rsidRPr="004A687B">
        <w:rPr>
          <w:rFonts w:ascii="TH SarabunIT๙" w:eastAsiaTheme="minorHAnsi" w:hAnsi="TH SarabunIT๙" w:cs="TH SarabunIT๙"/>
        </w:rPr>
        <w:t xml:space="preserve"> (</w:t>
      </w:r>
      <w:r w:rsidRPr="004A687B">
        <w:rPr>
          <w:rFonts w:ascii="TH SarabunIT๙" w:eastAsiaTheme="minorHAnsi" w:hAnsi="TH SarabunIT๙" w:cs="TH SarabunIT๙"/>
          <w:cs/>
        </w:rPr>
        <w:t>ประกอบด้วย</w:t>
      </w:r>
    </w:p>
    <w:p w14:paraId="0563637D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เส้นทาง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กรุงเทพ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อุบลราชธานี</w:t>
      </w:r>
      <w:r w:rsidRPr="004A687B">
        <w:rPr>
          <w:rFonts w:ascii="TH SarabunIT๙" w:eastAsiaTheme="minorHAnsi" w:hAnsi="TH SarabunIT๙" w:cs="TH SarabunIT๙"/>
        </w:rPr>
        <w:t xml:space="preserve">, </w:t>
      </w:r>
      <w:r w:rsidRPr="004A687B">
        <w:rPr>
          <w:rFonts w:ascii="TH SarabunIT๙" w:eastAsiaTheme="minorHAnsi" w:hAnsi="TH SarabunIT๙" w:cs="TH SarabunIT๙"/>
          <w:cs/>
        </w:rPr>
        <w:t>กรุงเทพ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หนองคาย</w:t>
      </w:r>
      <w:r w:rsidRPr="004A687B">
        <w:rPr>
          <w:rFonts w:ascii="TH SarabunIT๙" w:eastAsiaTheme="minorHAnsi" w:hAnsi="TH SarabunIT๙" w:cs="TH SarabunIT๙"/>
        </w:rPr>
        <w:t xml:space="preserve">, </w:t>
      </w:r>
      <w:r w:rsidRPr="004A687B">
        <w:rPr>
          <w:rFonts w:ascii="TH SarabunIT๙" w:eastAsiaTheme="minorHAnsi" w:hAnsi="TH SarabunIT๙" w:cs="TH SarabunIT๙"/>
          <w:cs/>
        </w:rPr>
        <w:t>เส้นทางลำชี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อุบลราชธานี</w:t>
      </w:r>
      <w:r w:rsidRPr="004A687B">
        <w:rPr>
          <w:rFonts w:ascii="TH SarabunIT๙" w:eastAsiaTheme="minorHAnsi" w:hAnsi="TH SarabunIT๙" w:cs="TH SarabunIT๙"/>
        </w:rPr>
        <w:t xml:space="preserve">, </w:t>
      </w:r>
      <w:r w:rsidRPr="004A687B">
        <w:rPr>
          <w:rFonts w:ascii="TH SarabunIT๙" w:eastAsiaTheme="minorHAnsi" w:hAnsi="TH SarabunIT๙" w:cs="TH SarabunIT๙"/>
          <w:cs/>
        </w:rPr>
        <w:t>เส้นทางนครราชสีมา</w:t>
      </w:r>
      <w:r w:rsidRPr="004A687B">
        <w:rPr>
          <w:rFonts w:ascii="TH SarabunIT๙" w:eastAsiaTheme="minorHAnsi" w:hAnsi="TH SarabunIT๙" w:cs="TH SarabunIT๙"/>
        </w:rPr>
        <w:t xml:space="preserve"> –</w:t>
      </w:r>
    </w:p>
    <w:p w14:paraId="50EC6343" w14:textId="77777777" w:rsidR="0010710F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อุบลราชธานี</w:t>
      </w:r>
      <w:r w:rsidRPr="004A687B">
        <w:rPr>
          <w:rFonts w:ascii="TH SarabunIT๙" w:eastAsiaTheme="minorHAnsi" w:hAnsi="TH SarabunIT๙" w:cs="TH SarabunIT๙"/>
        </w:rPr>
        <w:t xml:space="preserve">, </w:t>
      </w:r>
      <w:r w:rsidRPr="004A687B">
        <w:rPr>
          <w:rFonts w:ascii="TH SarabunIT๙" w:eastAsiaTheme="minorHAnsi" w:hAnsi="TH SarabunIT๙" w:cs="TH SarabunIT๙"/>
          <w:cs/>
        </w:rPr>
        <w:t>เส้นทางกรุงเทพ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ศรีษะเกษ</w:t>
      </w:r>
      <w:r w:rsidRPr="004A687B">
        <w:rPr>
          <w:rFonts w:ascii="TH SarabunIT๙" w:eastAsiaTheme="minorHAnsi" w:hAnsi="TH SarabunIT๙" w:cs="TH SarabunIT๙"/>
        </w:rPr>
        <w:t>)</w:t>
      </w:r>
    </w:p>
    <w:p w14:paraId="17A8EBAA" w14:textId="77777777" w:rsidR="003503BC" w:rsidRPr="004A687B" w:rsidRDefault="003503BC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4665A8EE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  <w:cs/>
        </w:rPr>
        <w:t>จังหวัดนครราชสีมา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มีเส้นทางรถไฟสายตะวันออกเฉียงเหนือผ่าน</w:t>
      </w:r>
      <w:r w:rsidRPr="004A687B">
        <w:rPr>
          <w:rFonts w:ascii="TH SarabunIT๙" w:eastAsiaTheme="minorHAnsi" w:hAnsi="TH SarabunIT๙" w:cs="TH SarabunIT๙"/>
        </w:rPr>
        <w:t xml:space="preserve"> 2 </w:t>
      </w:r>
      <w:r w:rsidRPr="004A687B">
        <w:rPr>
          <w:rFonts w:ascii="TH SarabunIT๙" w:eastAsiaTheme="minorHAnsi" w:hAnsi="TH SarabunIT๙" w:cs="TH SarabunIT๙"/>
          <w:cs/>
        </w:rPr>
        <w:t>สาย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คือ</w:t>
      </w:r>
    </w:p>
    <w:p w14:paraId="450E99F0" w14:textId="77777777" w:rsidR="0010710F" w:rsidRPr="004A687B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เส้นทางกรุงเทพมหานคร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จังหวัดอุบลราชธานี</w:t>
      </w:r>
    </w:p>
    <w:p w14:paraId="5C34601B" w14:textId="77777777" w:rsidR="0010710F" w:rsidRPr="004A687B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เส้นทางกรุงเทพมหานคร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จังหวัดหนองคาย</w:t>
      </w:r>
    </w:p>
    <w:p w14:paraId="6057D66E" w14:textId="77777777" w:rsidR="0010710F" w:rsidRPr="004A687B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รถไฟทั้งสองสายจะแยกกันที่ชุมทางจิระจังหวัดนครราชสีมานอกจากนี้ยังมีรถไฟอีกสายหนึ่งโดยแยกที่</w:t>
      </w:r>
    </w:p>
    <w:p w14:paraId="24CA2602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ชุมทางแก่งคอย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คือ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สายอำเภอแก่งคอย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จังหวัดสระบุรี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อำเภอบัวใหญ่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จังหวัดนครราชสีมา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โดยจังหวัด</w:t>
      </w:r>
    </w:p>
    <w:p w14:paraId="7A20F1B7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นครราชสีมา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มีสถานีรถไฟ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รวม</w:t>
      </w:r>
      <w:r w:rsidRPr="004A687B">
        <w:rPr>
          <w:rFonts w:ascii="TH SarabunIT๙" w:eastAsiaTheme="minorHAnsi" w:hAnsi="TH SarabunIT๙" w:cs="TH SarabunIT๙"/>
        </w:rPr>
        <w:t xml:space="preserve"> 38 </w:t>
      </w:r>
      <w:r w:rsidRPr="004A687B">
        <w:rPr>
          <w:rFonts w:ascii="TH SarabunIT๙" w:eastAsiaTheme="minorHAnsi" w:hAnsi="TH SarabunIT๙" w:cs="TH SarabunIT๙"/>
          <w:cs/>
        </w:rPr>
        <w:t>สถานี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</w:t>
      </w:r>
      <w:r w:rsidRPr="004A687B">
        <w:rPr>
          <w:rFonts w:ascii="TH SarabunIT๙" w:eastAsiaTheme="minorHAnsi" w:hAnsi="TH SarabunIT๙" w:cs="TH SarabunIT๙"/>
        </w:rPr>
        <w:t xml:space="preserve"> 2 </w:t>
      </w:r>
      <w:r w:rsidRPr="004A687B">
        <w:rPr>
          <w:rFonts w:ascii="TH SarabunIT๙" w:eastAsiaTheme="minorHAnsi" w:hAnsi="TH SarabunIT๙" w:cs="TH SarabunIT๙"/>
          <w:cs/>
        </w:rPr>
        <w:t>ชุมทาง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รวม</w:t>
      </w:r>
      <w:r w:rsidRPr="004A687B">
        <w:rPr>
          <w:rFonts w:ascii="TH SarabunIT๙" w:eastAsiaTheme="minorHAnsi" w:hAnsi="TH SarabunIT๙" w:cs="TH SarabunIT๙"/>
        </w:rPr>
        <w:t xml:space="preserve"> 40 </w:t>
      </w:r>
      <w:r w:rsidRPr="004A687B">
        <w:rPr>
          <w:rFonts w:ascii="TH SarabunIT๙" w:eastAsiaTheme="minorHAnsi" w:hAnsi="TH SarabunIT๙" w:cs="TH SarabunIT๙"/>
          <w:cs/>
        </w:rPr>
        <w:t>สถานี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สถานีหลักในการขนส่งผู้โดยสารและ</w:t>
      </w:r>
    </w:p>
    <w:p w14:paraId="5CE5F543" w14:textId="77777777" w:rsidR="0010710F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สินค้าคือ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สถานีนครราชสีมา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และสถานีชุมทางบัวใหญ่</w:t>
      </w:r>
    </w:p>
    <w:p w14:paraId="7CFEE7DF" w14:textId="77777777" w:rsidR="003503BC" w:rsidRDefault="003503BC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5A1262BA" w14:textId="77777777" w:rsidR="003503BC" w:rsidRPr="004A687B" w:rsidRDefault="003503BC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0E625835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  <w:cs/>
        </w:rPr>
        <w:t>จังหวัดชัยภูมิ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มีเส้นทางรถไฟผ่านพื้นที่ทางตอนใต้ของจังหวัดซึ่งเป็นเส้นทางระหว่าง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อำเภอแก่งคอยจังหวัด</w:t>
      </w:r>
    </w:p>
    <w:p w14:paraId="6DDEAC89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สระบุรี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อำเภอบัวใหญ่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จังหวัดนครราชสีมา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อำเภอเทพสถิต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บำเหน็จณรงค์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จัตุรัส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จังหวัดชัยภูมิซึ่งมี</w:t>
      </w:r>
    </w:p>
    <w:p w14:paraId="128E0852" w14:textId="77777777" w:rsidR="0010710F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สถานีรถไฟรวม</w:t>
      </w:r>
      <w:r w:rsidRPr="004A687B">
        <w:rPr>
          <w:rFonts w:ascii="TH SarabunIT๙" w:eastAsiaTheme="minorHAnsi" w:hAnsi="TH SarabunIT๙" w:cs="TH SarabunIT๙"/>
        </w:rPr>
        <w:t xml:space="preserve"> 6 </w:t>
      </w:r>
      <w:r w:rsidRPr="004A687B">
        <w:rPr>
          <w:rFonts w:ascii="TH SarabunIT๙" w:eastAsiaTheme="minorHAnsi" w:hAnsi="TH SarabunIT๙" w:cs="TH SarabunIT๙"/>
          <w:cs/>
        </w:rPr>
        <w:t>สถานี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มีขบวนรถไฟผ่านสถานีรถไฟอำเภอบำเหน็จณรงค์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และอำเภอจัตุรัส</w:t>
      </w:r>
    </w:p>
    <w:p w14:paraId="6DE1F1B3" w14:textId="77777777" w:rsidR="003503BC" w:rsidRPr="004A687B" w:rsidRDefault="003503BC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10025DE9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  <w:cs/>
        </w:rPr>
        <w:t>จังหวัดบุรีรัมย์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มีเส้นทางรถไฟผ่าน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คือ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เส้นทางกรุงเทพมหานคร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จังหวัดอุบลราชธานี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กรุงเทพ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สุรินทร์</w:t>
      </w:r>
    </w:p>
    <w:p w14:paraId="45D96D1D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  <w:cs/>
        </w:rPr>
        <w:t>จังหวัดสุรินทร์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มีเส้นทางรถไฟสายตะวันออกเฉียงเหนือผ่านทางตอนบนของจังหวัด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โดยมีเส้นทางผ่าน</w:t>
      </w:r>
      <w:r w:rsidRPr="004A687B">
        <w:rPr>
          <w:rFonts w:ascii="TH SarabunIT๙" w:eastAsiaTheme="minorHAnsi" w:hAnsi="TH SarabunIT๙" w:cs="TH SarabunIT๙"/>
        </w:rPr>
        <w:t xml:space="preserve"> 1 </w:t>
      </w:r>
      <w:r w:rsidRPr="004A687B">
        <w:rPr>
          <w:rFonts w:ascii="TH SarabunIT๙" w:eastAsiaTheme="minorHAnsi" w:hAnsi="TH SarabunIT๙" w:cs="TH SarabunIT๙"/>
          <w:cs/>
        </w:rPr>
        <w:t>สาย</w:t>
      </w:r>
    </w:p>
    <w:p w14:paraId="413BD796" w14:textId="77777777" w:rsidR="0010710F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คือ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เส้นทางกรุงเทพมหานคร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อุบลราชธานี</w:t>
      </w:r>
    </w:p>
    <w:p w14:paraId="2FCA7E78" w14:textId="77777777" w:rsidR="003503BC" w:rsidRPr="004A687B" w:rsidRDefault="003503BC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0662876E" w14:textId="77777777" w:rsidR="0010710F" w:rsidRPr="004A687B" w:rsidRDefault="0010710F" w:rsidP="00942D4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(3)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ระบบขนส่งทางอากาศ</w:t>
      </w:r>
    </w:p>
    <w:p w14:paraId="0CF24588" w14:textId="77777777" w:rsidR="0010710F" w:rsidRPr="004A687B" w:rsidRDefault="0010710F" w:rsidP="003503BC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b/>
          <w:bCs/>
        </w:rPr>
      </w:pPr>
      <w:r w:rsidRPr="004A687B">
        <w:rPr>
          <w:rFonts w:ascii="TH SarabunIT๙" w:eastAsiaTheme="minorHAnsi" w:hAnsi="TH SarabunIT๙" w:cs="TH SarabunIT๙"/>
          <w:b/>
          <w:bCs/>
          <w:cs/>
        </w:rPr>
        <w:t>ตารางที่</w:t>
      </w:r>
      <w:r w:rsidRPr="004A687B">
        <w:rPr>
          <w:rFonts w:ascii="TH SarabunIT๙" w:eastAsiaTheme="minorHAnsi" w:hAnsi="TH SarabunIT๙" w:cs="TH SarabunIT๙"/>
          <w:b/>
          <w:bCs/>
        </w:rPr>
        <w:t xml:space="preserve"> 9 :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ระบบขนส่งทางอากาศ</w:t>
      </w:r>
    </w:p>
    <w:p w14:paraId="45621938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บุรีรัมย์</w:t>
      </w:r>
    </w:p>
    <w:p w14:paraId="5F6E56A1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กรุงเทพฯ</w:t>
      </w:r>
      <w:r w:rsidRPr="004A687B">
        <w:rPr>
          <w:rFonts w:ascii="TH SarabunIT๙" w:eastAsiaTheme="minorHAnsi" w:hAnsi="TH SarabunIT๙" w:cs="TH SarabunIT๙"/>
        </w:rPr>
        <w:t xml:space="preserve"> (DMK) </w:t>
      </w: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(BFV) 05.55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 xml:space="preserve">. 07.00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>. 585 - 1,894</w:t>
      </w:r>
    </w:p>
    <w:p w14:paraId="26FE3DCD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กรุงเทพฯ</w:t>
      </w:r>
      <w:r w:rsidRPr="004A687B">
        <w:rPr>
          <w:rFonts w:ascii="TH SarabunIT๙" w:eastAsiaTheme="minorHAnsi" w:hAnsi="TH SarabunIT๙" w:cs="TH SarabunIT๙"/>
        </w:rPr>
        <w:t xml:space="preserve"> (DMK) </w:t>
      </w: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(BFV) 14.00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 xml:space="preserve">. 14.55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>. 590 - 3,258</w:t>
      </w:r>
    </w:p>
    <w:p w14:paraId="029596C0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กรุงเทพฯ</w:t>
      </w:r>
      <w:r w:rsidRPr="004A687B">
        <w:rPr>
          <w:rFonts w:ascii="TH SarabunIT๙" w:eastAsiaTheme="minorHAnsi" w:hAnsi="TH SarabunIT๙" w:cs="TH SarabunIT๙"/>
        </w:rPr>
        <w:t xml:space="preserve"> (DMK) </w:t>
      </w: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(BFV) 14.35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 xml:space="preserve">. 15.45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="003503BC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</w:rPr>
        <w:t>585 - 1,894</w:t>
      </w:r>
    </w:p>
    <w:p w14:paraId="3FC4FCD8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lastRenderedPageBreak/>
        <w:t>กรุงเทพฯ</w:t>
      </w:r>
      <w:r w:rsidRPr="004A687B">
        <w:rPr>
          <w:rFonts w:ascii="TH SarabunIT๙" w:eastAsiaTheme="minorHAnsi" w:hAnsi="TH SarabunIT๙" w:cs="TH SarabunIT๙"/>
        </w:rPr>
        <w:t xml:space="preserve"> (DMK) </w:t>
      </w: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(BFV) 17.25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 xml:space="preserve">. 18.40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>.</w:t>
      </w:r>
    </w:p>
    <w:p w14:paraId="0324D40D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(BFV) </w:t>
      </w:r>
      <w:r w:rsidRPr="004A687B">
        <w:rPr>
          <w:rFonts w:ascii="TH SarabunIT๙" w:eastAsiaTheme="minorHAnsi" w:hAnsi="TH SarabunIT๙" w:cs="TH SarabunIT๙"/>
          <w:cs/>
        </w:rPr>
        <w:t>กรุงเทพฯ</w:t>
      </w:r>
      <w:r w:rsidRPr="004A687B">
        <w:rPr>
          <w:rFonts w:ascii="TH SarabunIT๙" w:eastAsiaTheme="minorHAnsi" w:hAnsi="TH SarabunIT๙" w:cs="TH SarabunIT๙"/>
        </w:rPr>
        <w:t xml:space="preserve"> (DMK) 07.30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 xml:space="preserve">. 08.35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>. 585 - 1,894</w:t>
      </w:r>
    </w:p>
    <w:p w14:paraId="36E79837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(BFV) </w:t>
      </w:r>
      <w:r w:rsidRPr="004A687B">
        <w:rPr>
          <w:rFonts w:ascii="TH SarabunIT๙" w:eastAsiaTheme="minorHAnsi" w:hAnsi="TH SarabunIT๙" w:cs="TH SarabunIT๙"/>
          <w:cs/>
        </w:rPr>
        <w:t>กรุงเทพฯ</w:t>
      </w:r>
      <w:r w:rsidRPr="004A687B">
        <w:rPr>
          <w:rFonts w:ascii="TH SarabunIT๙" w:eastAsiaTheme="minorHAnsi" w:hAnsi="TH SarabunIT๙" w:cs="TH SarabunIT๙"/>
        </w:rPr>
        <w:t xml:space="preserve"> (DMK) 15.20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 xml:space="preserve">. 16.10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>. 590 - 3,258</w:t>
      </w:r>
    </w:p>
    <w:p w14:paraId="6DC7573D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(BFV) </w:t>
      </w:r>
      <w:r w:rsidRPr="004A687B">
        <w:rPr>
          <w:rFonts w:ascii="TH SarabunIT๙" w:eastAsiaTheme="minorHAnsi" w:hAnsi="TH SarabunIT๙" w:cs="TH SarabunIT๙"/>
          <w:cs/>
        </w:rPr>
        <w:t>กรุงเทพฯ</w:t>
      </w:r>
      <w:r w:rsidRPr="004A687B">
        <w:rPr>
          <w:rFonts w:ascii="TH SarabunIT๙" w:eastAsiaTheme="minorHAnsi" w:hAnsi="TH SarabunIT๙" w:cs="TH SarabunIT๙"/>
        </w:rPr>
        <w:t xml:space="preserve"> (DMK) 16.20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 xml:space="preserve">. 17.30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="003503BC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</w:rPr>
        <w:t>585 - 1,894</w:t>
      </w:r>
    </w:p>
    <w:p w14:paraId="136AA72A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บุรีรัมย์</w:t>
      </w:r>
      <w:r w:rsidRPr="004A687B">
        <w:rPr>
          <w:rFonts w:ascii="TH SarabunIT๙" w:eastAsiaTheme="minorHAnsi" w:hAnsi="TH SarabunIT๙" w:cs="TH SarabunIT๙"/>
        </w:rPr>
        <w:t xml:space="preserve"> (BFV) </w:t>
      </w:r>
      <w:r w:rsidRPr="004A687B">
        <w:rPr>
          <w:rFonts w:ascii="TH SarabunIT๙" w:eastAsiaTheme="minorHAnsi" w:hAnsi="TH SarabunIT๙" w:cs="TH SarabunIT๙"/>
          <w:cs/>
        </w:rPr>
        <w:t>กรุงเทพฯ</w:t>
      </w:r>
      <w:r w:rsidRPr="004A687B">
        <w:rPr>
          <w:rFonts w:ascii="TH SarabunIT๙" w:eastAsiaTheme="minorHAnsi" w:hAnsi="TH SarabunIT๙" w:cs="TH SarabunIT๙"/>
        </w:rPr>
        <w:t xml:space="preserve"> (DMK) 19.40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 xml:space="preserve">. 20.55 </w:t>
      </w:r>
      <w:r w:rsidRPr="004A687B">
        <w:rPr>
          <w:rFonts w:ascii="TH SarabunIT๙" w:eastAsiaTheme="minorHAnsi" w:hAnsi="TH SarabunIT๙" w:cs="TH SarabunIT๙"/>
          <w:cs/>
        </w:rPr>
        <w:t>น</w:t>
      </w:r>
      <w:r w:rsidRPr="004A687B">
        <w:rPr>
          <w:rFonts w:ascii="TH SarabunIT๙" w:eastAsiaTheme="minorHAnsi" w:hAnsi="TH SarabunIT๙" w:cs="TH SarabunIT๙"/>
        </w:rPr>
        <w:t>.</w:t>
      </w:r>
    </w:p>
    <w:p w14:paraId="7D9BAE3A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28"/>
          <w:szCs w:val="28"/>
        </w:rPr>
      </w:pPr>
      <w:r w:rsidRPr="004A687B">
        <w:rPr>
          <w:rFonts w:ascii="TH SarabunIT๙" w:eastAsiaTheme="minorHAnsi" w:hAnsi="TH SarabunIT๙" w:cs="TH SarabunIT๙"/>
          <w:sz w:val="28"/>
          <w:szCs w:val="28"/>
          <w:cs/>
        </w:rPr>
        <w:t>ที่มา</w:t>
      </w:r>
      <w:r w:rsidRPr="004A687B">
        <w:rPr>
          <w:rFonts w:ascii="TH SarabunIT๙" w:eastAsiaTheme="minorHAnsi" w:hAnsi="TH SarabunIT๙" w:cs="TH SarabunIT๙"/>
          <w:sz w:val="28"/>
          <w:szCs w:val="28"/>
        </w:rPr>
        <w:t xml:space="preserve"> : </w:t>
      </w:r>
      <w:r w:rsidRPr="004A687B">
        <w:rPr>
          <w:rFonts w:ascii="TH SarabunIT๙" w:eastAsiaTheme="minorHAnsi" w:hAnsi="TH SarabunIT๙" w:cs="TH SarabunIT๙"/>
          <w:sz w:val="28"/>
          <w:szCs w:val="28"/>
          <w:cs/>
        </w:rPr>
        <w:t>สำนักงานจังหวัดบุรีรัมย์</w:t>
      </w:r>
      <w:r w:rsidRPr="004A687B">
        <w:rPr>
          <w:rFonts w:ascii="TH SarabunIT๙" w:eastAsiaTheme="minorHAnsi" w:hAnsi="TH SarabunIT๙" w:cs="TH SarabunIT๙"/>
          <w:sz w:val="28"/>
          <w:szCs w:val="28"/>
        </w:rPr>
        <w:t xml:space="preserve"> </w:t>
      </w:r>
      <w:r w:rsidRPr="004A687B">
        <w:rPr>
          <w:rFonts w:ascii="TH SarabunIT๙" w:eastAsiaTheme="minorHAnsi" w:hAnsi="TH SarabunIT๙" w:cs="TH SarabunIT๙"/>
          <w:sz w:val="28"/>
          <w:szCs w:val="28"/>
          <w:cs/>
        </w:rPr>
        <w:t>ปี</w:t>
      </w:r>
      <w:r w:rsidRPr="004A687B">
        <w:rPr>
          <w:rFonts w:ascii="TH SarabunIT๙" w:eastAsiaTheme="minorHAnsi" w:hAnsi="TH SarabunIT๙" w:cs="TH SarabunIT๙"/>
          <w:sz w:val="28"/>
          <w:szCs w:val="28"/>
        </w:rPr>
        <w:t xml:space="preserve"> </w:t>
      </w:r>
      <w:r w:rsidRPr="004A687B">
        <w:rPr>
          <w:rFonts w:ascii="TH SarabunIT๙" w:eastAsiaTheme="minorHAnsi" w:hAnsi="TH SarabunIT๙" w:cs="TH SarabunIT๙"/>
          <w:sz w:val="28"/>
          <w:szCs w:val="28"/>
          <w:cs/>
        </w:rPr>
        <w:t>พ</w:t>
      </w:r>
      <w:r w:rsidRPr="004A687B">
        <w:rPr>
          <w:rFonts w:ascii="TH SarabunIT๙" w:eastAsiaTheme="minorHAnsi" w:hAnsi="TH SarabunIT๙" w:cs="TH SarabunIT๙"/>
          <w:sz w:val="28"/>
          <w:szCs w:val="28"/>
        </w:rPr>
        <w:t>.</w:t>
      </w:r>
      <w:r w:rsidRPr="004A687B">
        <w:rPr>
          <w:rFonts w:ascii="TH SarabunIT๙" w:eastAsiaTheme="minorHAnsi" w:hAnsi="TH SarabunIT๙" w:cs="TH SarabunIT๙"/>
          <w:sz w:val="28"/>
          <w:szCs w:val="28"/>
          <w:cs/>
        </w:rPr>
        <w:t>ศ</w:t>
      </w:r>
      <w:r w:rsidRPr="004A687B">
        <w:rPr>
          <w:rFonts w:ascii="TH SarabunIT๙" w:eastAsiaTheme="minorHAnsi" w:hAnsi="TH SarabunIT๙" w:cs="TH SarabunIT๙"/>
          <w:sz w:val="28"/>
          <w:szCs w:val="28"/>
        </w:rPr>
        <w:t>. 2560</w:t>
      </w:r>
    </w:p>
    <w:p w14:paraId="5877DB35" w14:textId="77777777" w:rsidR="003503BC" w:rsidRDefault="003503BC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14:paraId="09216F14" w14:textId="77777777" w:rsidR="0010710F" w:rsidRPr="004A687B" w:rsidRDefault="0010710F" w:rsidP="00942D4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(4)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โครงสร้างพื้นฐานที่รัฐบาลให้การสนับสนุน</w:t>
      </w:r>
    </w:p>
    <w:p w14:paraId="62AEF82D" w14:textId="77777777" w:rsidR="0010710F" w:rsidRPr="003503BC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รถไฟทางคู่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สายมาบกะเบา</w:t>
      </w:r>
      <w:r w:rsidRPr="004A687B">
        <w:rPr>
          <w:rFonts w:ascii="TH SarabunIT๙" w:eastAsiaTheme="minorHAnsi" w:hAnsi="TH SarabunIT๙" w:cs="TH SarabunIT๙"/>
        </w:rPr>
        <w:t>-</w:t>
      </w:r>
      <w:r w:rsidRPr="004A687B">
        <w:rPr>
          <w:rFonts w:ascii="TH SarabunIT๙" w:eastAsiaTheme="minorHAnsi" w:hAnsi="TH SarabunIT๙" w:cs="TH SarabunIT๙"/>
          <w:cs/>
        </w:rPr>
        <w:t>ชุมทางถนนจิระ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sz w:val="28"/>
          <w:szCs w:val="28"/>
        </w:rPr>
        <w:t xml:space="preserve">128 </w:t>
      </w:r>
      <w:r w:rsidRPr="004A687B">
        <w:rPr>
          <w:rFonts w:ascii="TH SarabunIT๙" w:eastAsiaTheme="minorHAnsi" w:hAnsi="TH SarabunIT๙" w:cs="TH SarabunIT๙"/>
          <w:sz w:val="28"/>
          <w:szCs w:val="28"/>
          <w:cs/>
        </w:rPr>
        <w:t>กิโลเมตร</w:t>
      </w:r>
    </w:p>
    <w:p w14:paraId="6D73D31A" w14:textId="77777777" w:rsidR="0010710F" w:rsidRDefault="0010710F" w:rsidP="003503B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โครงการรถไฟความเร็วสูงกรุงเทพฯ</w:t>
      </w:r>
      <w:r w:rsidRPr="004A687B">
        <w:rPr>
          <w:rFonts w:ascii="TH SarabunIT๙" w:eastAsiaTheme="minorHAnsi" w:hAnsi="TH SarabunIT๙" w:cs="TH SarabunIT๙"/>
        </w:rPr>
        <w:t>-</w:t>
      </w:r>
      <w:r w:rsidRPr="004A687B">
        <w:rPr>
          <w:rFonts w:ascii="TH SarabunIT๙" w:eastAsiaTheme="minorHAnsi" w:hAnsi="TH SarabunIT๙" w:cs="TH SarabunIT๙"/>
          <w:cs/>
        </w:rPr>
        <w:t>นครราชสีมา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หรือรถไฟไทย</w:t>
      </w:r>
      <w:r w:rsidRPr="004A687B">
        <w:rPr>
          <w:rFonts w:ascii="TH SarabunIT๙" w:eastAsiaTheme="minorHAnsi" w:hAnsi="TH SarabunIT๙" w:cs="TH SarabunIT๙"/>
        </w:rPr>
        <w:t>-</w:t>
      </w:r>
      <w:r w:rsidRPr="004A687B">
        <w:rPr>
          <w:rFonts w:ascii="TH SarabunIT๙" w:eastAsiaTheme="minorHAnsi" w:hAnsi="TH SarabunIT๙" w:cs="TH SarabunIT๙"/>
          <w:cs/>
        </w:rPr>
        <w:t>จีน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ระยะทาง</w:t>
      </w:r>
      <w:r w:rsidRPr="004A687B">
        <w:rPr>
          <w:rFonts w:ascii="TH SarabunIT๙" w:eastAsiaTheme="minorHAnsi" w:hAnsi="TH SarabunIT๙" w:cs="TH SarabunIT๙"/>
        </w:rPr>
        <w:t xml:space="preserve"> 253</w:t>
      </w:r>
      <w:r w:rsidRPr="004A687B">
        <w:rPr>
          <w:rFonts w:ascii="TH SarabunIT๙" w:eastAsiaTheme="minorHAnsi" w:hAnsi="TH SarabunIT๙" w:cs="TH SarabunIT๙"/>
          <w:cs/>
        </w:rPr>
        <w:t>กิโลเมตร</w:t>
      </w:r>
    </w:p>
    <w:p w14:paraId="0F7676D9" w14:textId="77777777" w:rsidR="0010710F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sz w:val="28"/>
          <w:szCs w:val="28"/>
        </w:rPr>
        <w:t xml:space="preserve">- </w:t>
      </w:r>
      <w:r w:rsidRPr="004A687B">
        <w:rPr>
          <w:rFonts w:ascii="TH SarabunIT๙" w:eastAsiaTheme="minorHAnsi" w:hAnsi="TH SarabunIT๙" w:cs="TH SarabunIT๙"/>
          <w:cs/>
        </w:rPr>
        <w:t>โครงการทางหลวงพิเศษระหว่างเมืองหรือมอเตอร์เวย์สายบางปะอิน</w:t>
      </w:r>
      <w:r w:rsidRPr="004A687B">
        <w:rPr>
          <w:rFonts w:ascii="TH SarabunIT๙" w:eastAsiaTheme="minorHAnsi" w:hAnsi="TH SarabunIT๙" w:cs="TH SarabunIT๙"/>
        </w:rPr>
        <w:t xml:space="preserve"> – </w:t>
      </w:r>
      <w:r w:rsidRPr="004A687B">
        <w:rPr>
          <w:rFonts w:ascii="TH SarabunIT๙" w:eastAsiaTheme="minorHAnsi" w:hAnsi="TH SarabunIT๙" w:cs="TH SarabunIT๙"/>
          <w:cs/>
        </w:rPr>
        <w:t>นครราชสีมา</w:t>
      </w:r>
    </w:p>
    <w:p w14:paraId="4EBA139C" w14:textId="77777777" w:rsidR="003503BC" w:rsidRPr="004A687B" w:rsidRDefault="003503BC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538F2B07" w14:textId="77777777" w:rsidR="0010710F" w:rsidRPr="004A687B" w:rsidRDefault="0010710F" w:rsidP="00942D4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(5)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ไฟฟ้า</w:t>
      </w:r>
    </w:p>
    <w:p w14:paraId="36727FD7" w14:textId="77777777" w:rsidR="0010710F" w:rsidRPr="004A687B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ข้อมูลปี</w:t>
      </w:r>
      <w:r w:rsidRPr="004A687B">
        <w:rPr>
          <w:rFonts w:ascii="TH SarabunIT๙" w:eastAsiaTheme="minorHAnsi" w:hAnsi="TH SarabunIT๙" w:cs="TH SarabunIT๙"/>
        </w:rPr>
        <w:t xml:space="preserve"> 2560 </w:t>
      </w:r>
      <w:r w:rsidRPr="004A687B">
        <w:rPr>
          <w:rFonts w:ascii="TH SarabunIT๙" w:eastAsiaTheme="minorHAnsi" w:hAnsi="TH SarabunIT๙" w:cs="TH SarabunIT๙"/>
          <w:cs/>
        </w:rPr>
        <w:t>จำนวนผู้ใช้ไฟฟ้ามีจำนวนทั้งสิ้น</w:t>
      </w:r>
      <w:r w:rsidRPr="004A687B">
        <w:rPr>
          <w:rFonts w:ascii="TH SarabunIT๙" w:eastAsiaTheme="minorHAnsi" w:hAnsi="TH SarabunIT๙" w:cs="TH SarabunIT๙"/>
        </w:rPr>
        <w:t xml:space="preserve"> 1,921,958 </w:t>
      </w:r>
      <w:r w:rsidRPr="004A687B">
        <w:rPr>
          <w:rFonts w:ascii="TH SarabunIT๙" w:eastAsiaTheme="minorHAnsi" w:hAnsi="TH SarabunIT๙" w:cs="TH SarabunIT๙"/>
          <w:cs/>
        </w:rPr>
        <w:t>ราย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เพิ่มขึ้นจากปี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พ</w:t>
      </w:r>
      <w:r w:rsidRPr="004A687B">
        <w:rPr>
          <w:rFonts w:ascii="TH SarabunIT๙" w:eastAsiaTheme="minorHAnsi" w:hAnsi="TH SarabunIT๙" w:cs="TH SarabunIT๙"/>
        </w:rPr>
        <w:t>.</w:t>
      </w:r>
      <w:r w:rsidRPr="004A687B">
        <w:rPr>
          <w:rFonts w:ascii="TH SarabunIT๙" w:eastAsiaTheme="minorHAnsi" w:hAnsi="TH SarabunIT๙" w:cs="TH SarabunIT๙"/>
          <w:cs/>
        </w:rPr>
        <w:t>ศ</w:t>
      </w:r>
      <w:r w:rsidRPr="004A687B">
        <w:rPr>
          <w:rFonts w:ascii="TH SarabunIT๙" w:eastAsiaTheme="minorHAnsi" w:hAnsi="TH SarabunIT๙" w:cs="TH SarabunIT๙"/>
        </w:rPr>
        <w:t xml:space="preserve">. 2559 </w:t>
      </w:r>
      <w:r w:rsidRPr="004A687B">
        <w:rPr>
          <w:rFonts w:ascii="TH SarabunIT๙" w:eastAsiaTheme="minorHAnsi" w:hAnsi="TH SarabunIT๙" w:cs="TH SarabunIT๙"/>
          <w:cs/>
        </w:rPr>
        <w:t>ที่มีผู้ใช้</w:t>
      </w:r>
    </w:p>
    <w:p w14:paraId="619F1BD7" w14:textId="77777777" w:rsidR="003503BC" w:rsidRDefault="0010710F" w:rsidP="003503BC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ไฟฟ้า</w:t>
      </w:r>
      <w:r w:rsidRPr="004A687B">
        <w:rPr>
          <w:rFonts w:ascii="TH SarabunIT๙" w:eastAsiaTheme="minorHAnsi" w:hAnsi="TH SarabunIT๙" w:cs="TH SarabunIT๙"/>
        </w:rPr>
        <w:t xml:space="preserve"> 1,875,439 </w:t>
      </w:r>
      <w:r w:rsidRPr="004A687B">
        <w:rPr>
          <w:rFonts w:ascii="TH SarabunIT๙" w:eastAsiaTheme="minorHAnsi" w:hAnsi="TH SarabunIT๙" w:cs="TH SarabunIT๙"/>
          <w:cs/>
        </w:rPr>
        <w:t>ราย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ทำให้กระแสไฟฟ้าที่จำหน่ายมากขึ้น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เป็นจำนวนทั้งสิ้น</w:t>
      </w:r>
      <w:r w:rsidRPr="004A687B">
        <w:rPr>
          <w:rFonts w:ascii="TH SarabunIT๙" w:eastAsiaTheme="minorHAnsi" w:hAnsi="TH SarabunIT๙" w:cs="TH SarabunIT๙"/>
        </w:rPr>
        <w:t xml:space="preserve"> 8,647,571,878 </w:t>
      </w:r>
      <w:r w:rsidRPr="004A687B">
        <w:rPr>
          <w:rFonts w:ascii="TH SarabunIT๙" w:eastAsiaTheme="minorHAnsi" w:hAnsi="TH SarabunIT๙" w:cs="TH SarabunIT๙"/>
          <w:cs/>
        </w:rPr>
        <w:t>กิโลวัตต์</w:t>
      </w:r>
      <w:r w:rsidRPr="004A687B">
        <w:rPr>
          <w:rFonts w:ascii="TH SarabunIT๙" w:eastAsiaTheme="minorHAnsi" w:hAnsi="TH SarabunIT๙" w:cs="TH SarabunIT๙"/>
        </w:rPr>
        <w:t>/</w:t>
      </w:r>
      <w:r w:rsidRPr="004A687B">
        <w:rPr>
          <w:rFonts w:ascii="TH SarabunIT๙" w:eastAsiaTheme="minorHAnsi" w:hAnsi="TH SarabunIT๙" w:cs="TH SarabunIT๙"/>
          <w:cs/>
        </w:rPr>
        <w:t>ชั่วโมงโดยจำหน่ายให้กับกิจการขนาดใหญ่มากที่สุด</w:t>
      </w:r>
      <w:r w:rsidRPr="004A687B">
        <w:rPr>
          <w:rFonts w:ascii="TH SarabunIT๙" w:eastAsiaTheme="minorHAnsi" w:hAnsi="TH SarabunIT๙" w:cs="TH SarabunIT๙"/>
        </w:rPr>
        <w:t xml:space="preserve"> 2,577,449,565 </w:t>
      </w:r>
      <w:r w:rsidRPr="004A687B">
        <w:rPr>
          <w:rFonts w:ascii="TH SarabunIT๙" w:eastAsiaTheme="minorHAnsi" w:hAnsi="TH SarabunIT๙" w:cs="TH SarabunIT๙"/>
          <w:cs/>
        </w:rPr>
        <w:t>กิโลวัตต์</w:t>
      </w:r>
      <w:r w:rsidRPr="004A687B">
        <w:rPr>
          <w:rFonts w:ascii="TH SarabunIT๙" w:eastAsiaTheme="minorHAnsi" w:hAnsi="TH SarabunIT๙" w:cs="TH SarabunIT๙"/>
        </w:rPr>
        <w:t>/</w:t>
      </w:r>
      <w:r w:rsidRPr="004A687B">
        <w:rPr>
          <w:rFonts w:ascii="TH SarabunIT๙" w:eastAsiaTheme="minorHAnsi" w:hAnsi="TH SarabunIT๙" w:cs="TH SarabunIT๙"/>
          <w:cs/>
        </w:rPr>
        <w:t>ชั่วโมง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รองลงไปเป็นบ้านอยู่อาศัยกิจการขนาดกลาง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กิจการขนาดเล็ก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กิจการขนาดกลาง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และอื่นๆ</w:t>
      </w:r>
    </w:p>
    <w:p w14:paraId="2FFC04E9" w14:textId="77777777" w:rsidR="0010710F" w:rsidRPr="003503BC" w:rsidRDefault="0010710F" w:rsidP="00942D4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b/>
          <w:bCs/>
        </w:rPr>
        <w:t xml:space="preserve">(6) </w:t>
      </w:r>
      <w:r w:rsidRPr="004A687B">
        <w:rPr>
          <w:rFonts w:ascii="TH SarabunIT๙" w:eastAsiaTheme="minorHAnsi" w:hAnsi="TH SarabunIT๙" w:cs="TH SarabunIT๙"/>
          <w:b/>
          <w:bCs/>
          <w:cs/>
        </w:rPr>
        <w:t>ประปา</w:t>
      </w:r>
    </w:p>
    <w:p w14:paraId="72553782" w14:textId="77777777" w:rsidR="0010710F" w:rsidRPr="004A687B" w:rsidRDefault="0010710F" w:rsidP="003503BC">
      <w:pPr>
        <w:autoSpaceDE w:val="0"/>
        <w:autoSpaceDN w:val="0"/>
        <w:adjustRightInd w:val="0"/>
        <w:jc w:val="both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ข้อมูลปี</w:t>
      </w:r>
      <w:r w:rsidRPr="004A687B">
        <w:rPr>
          <w:rFonts w:ascii="TH SarabunIT๙" w:eastAsiaTheme="minorHAnsi" w:hAnsi="TH SarabunIT๙" w:cs="TH SarabunIT๙"/>
        </w:rPr>
        <w:t xml:space="preserve"> 2560 </w:t>
      </w:r>
      <w:r w:rsidRPr="004A687B">
        <w:rPr>
          <w:rFonts w:ascii="TH SarabunIT๙" w:eastAsiaTheme="minorHAnsi" w:hAnsi="TH SarabunIT๙" w:cs="TH SarabunIT๙"/>
          <w:cs/>
        </w:rPr>
        <w:t>กลุ่มจังหวัดภาคตะวันออกเฉียงเหนือตอนล่าง</w:t>
      </w:r>
      <w:r w:rsidRPr="004A687B">
        <w:rPr>
          <w:rFonts w:ascii="TH SarabunIT๙" w:eastAsiaTheme="minorHAnsi" w:hAnsi="TH SarabunIT๙" w:cs="TH SarabunIT๙"/>
        </w:rPr>
        <w:t xml:space="preserve"> 1 </w:t>
      </w:r>
      <w:r w:rsidRPr="004A687B">
        <w:rPr>
          <w:rFonts w:ascii="TH SarabunIT๙" w:eastAsiaTheme="minorHAnsi" w:hAnsi="TH SarabunIT๙" w:cs="TH SarabunIT๙"/>
          <w:cs/>
        </w:rPr>
        <w:t>มีกำลังการผลิตน้ำประปาในพื้นที่</w:t>
      </w:r>
    </w:p>
    <w:p w14:paraId="4A3F6066" w14:textId="77777777" w:rsidR="0010710F" w:rsidRDefault="0010710F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4A687B">
        <w:rPr>
          <w:rFonts w:ascii="TH SarabunIT๙" w:eastAsiaTheme="minorHAnsi" w:hAnsi="TH SarabunIT๙" w:cs="TH SarabunIT๙"/>
          <w:cs/>
        </w:rPr>
        <w:t>ทั้งสิ้น</w:t>
      </w:r>
      <w:r w:rsidRPr="004A687B">
        <w:rPr>
          <w:rFonts w:ascii="TH SarabunIT๙" w:eastAsiaTheme="minorHAnsi" w:hAnsi="TH SarabunIT๙" w:cs="TH SarabunIT๙"/>
        </w:rPr>
        <w:t xml:space="preserve"> 111.1837 </w:t>
      </w:r>
      <w:r w:rsidRPr="004A687B">
        <w:rPr>
          <w:rFonts w:ascii="TH SarabunIT๙" w:eastAsiaTheme="minorHAnsi" w:hAnsi="TH SarabunIT๙" w:cs="TH SarabunIT๙"/>
          <w:cs/>
        </w:rPr>
        <w:t>ล้านลูกบาศก์เมตร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มากกว่าปีที่ก่อน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ที่มีปริมาณการผลิต</w:t>
      </w:r>
      <w:r w:rsidRPr="004A687B">
        <w:rPr>
          <w:rFonts w:ascii="TH SarabunIT๙" w:eastAsiaTheme="minorHAnsi" w:hAnsi="TH SarabunIT๙" w:cs="TH SarabunIT๙"/>
        </w:rPr>
        <w:t xml:space="preserve"> 106.1653 </w:t>
      </w:r>
      <w:r w:rsidRPr="004A687B">
        <w:rPr>
          <w:rFonts w:ascii="TH SarabunIT๙" w:eastAsiaTheme="minorHAnsi" w:hAnsi="TH SarabunIT๙" w:cs="TH SarabunIT๙"/>
          <w:cs/>
        </w:rPr>
        <w:t>ลูกบาศก์เมตร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มีปริมาณที่จำหน่ายแก่ผู้ใช้</w:t>
      </w:r>
      <w:r w:rsidRPr="004A687B">
        <w:rPr>
          <w:rFonts w:ascii="TH SarabunIT๙" w:eastAsiaTheme="minorHAnsi" w:hAnsi="TH SarabunIT๙" w:cs="TH SarabunIT๙"/>
        </w:rPr>
        <w:t xml:space="preserve"> 79.4916 </w:t>
      </w:r>
      <w:r w:rsidRPr="004A687B">
        <w:rPr>
          <w:rFonts w:ascii="TH SarabunIT๙" w:eastAsiaTheme="minorHAnsi" w:hAnsi="TH SarabunIT๙" w:cs="TH SarabunIT๙"/>
          <w:cs/>
        </w:rPr>
        <w:t>ล้านลูกบาศก์เมตร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คิดเป็นร้อยละ</w:t>
      </w:r>
      <w:r w:rsidRPr="004A687B">
        <w:rPr>
          <w:rFonts w:ascii="TH SarabunIT๙" w:eastAsiaTheme="minorHAnsi" w:hAnsi="TH SarabunIT๙" w:cs="TH SarabunIT๙"/>
        </w:rPr>
        <w:t xml:space="preserve"> 71.50 </w:t>
      </w:r>
      <w:r w:rsidRPr="004A687B">
        <w:rPr>
          <w:rFonts w:ascii="TH SarabunIT๙" w:eastAsiaTheme="minorHAnsi" w:hAnsi="TH SarabunIT๙" w:cs="TH SarabunIT๙"/>
          <w:cs/>
        </w:rPr>
        <w:t>ของปริมาณน้ำที่ผลิตได้</w:t>
      </w:r>
      <w:r w:rsidRPr="004A687B">
        <w:rPr>
          <w:rFonts w:ascii="TH SarabunIT๙" w:eastAsiaTheme="minorHAnsi" w:hAnsi="TH SarabunIT๙" w:cs="TH SarabunIT๙"/>
        </w:rPr>
        <w:t xml:space="preserve"> </w:t>
      </w:r>
      <w:r w:rsidRPr="004A687B">
        <w:rPr>
          <w:rFonts w:ascii="TH SarabunIT๙" w:eastAsiaTheme="minorHAnsi" w:hAnsi="TH SarabunIT๙" w:cs="TH SarabunIT๙"/>
          <w:cs/>
        </w:rPr>
        <w:t>ทั้งนี้มีจำนวนผู้ใช้ทั้งสิ้น</w:t>
      </w:r>
      <w:r w:rsidRPr="004A687B">
        <w:rPr>
          <w:rFonts w:ascii="TH SarabunIT๙" w:eastAsiaTheme="minorHAnsi" w:hAnsi="TH SarabunIT๙" w:cs="TH SarabunIT๙"/>
        </w:rPr>
        <w:t xml:space="preserve"> 338,719 </w:t>
      </w:r>
      <w:r w:rsidRPr="004A687B">
        <w:rPr>
          <w:rFonts w:ascii="TH SarabunIT๙" w:eastAsiaTheme="minorHAnsi" w:hAnsi="TH SarabunIT๙" w:cs="TH SarabunIT๙"/>
          <w:cs/>
        </w:rPr>
        <w:t>ราย</w:t>
      </w:r>
    </w:p>
    <w:p w14:paraId="7C6211BA" w14:textId="77777777" w:rsidR="00E35D47" w:rsidRDefault="00E35D47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594F0341" w14:textId="77777777" w:rsidR="00E35D47" w:rsidRDefault="00E35D47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14:paraId="473CCA07" w14:textId="77777777" w:rsidR="005E2077" w:rsidRPr="004A687B" w:rsidRDefault="005E2077" w:rsidP="0010710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s/>
        </w:rPr>
      </w:pPr>
    </w:p>
    <w:p w14:paraId="021F3A3A" w14:textId="77777777" w:rsidR="00C4550C" w:rsidRDefault="00C4550C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030961B8" w14:textId="77777777" w:rsidR="00C4550C" w:rsidRDefault="00C4550C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19F68E7D" w14:textId="77777777" w:rsidR="00C4550C" w:rsidRDefault="00C4550C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22C51631" w14:textId="77777777" w:rsidR="00C4550C" w:rsidRDefault="00C4550C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7DF11E46" w14:textId="77777777" w:rsidR="00C4550C" w:rsidRDefault="00C4550C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26234E34" w14:textId="77777777" w:rsidR="00C4550C" w:rsidRDefault="00C4550C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337BF496" w14:textId="77777777" w:rsidR="00942D4B" w:rsidRDefault="00942D4B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3562F436" w14:textId="77777777" w:rsidR="00942D4B" w:rsidRDefault="00942D4B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303F8DAA" w14:textId="77777777" w:rsidR="00942D4B" w:rsidRDefault="00942D4B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112A88A1" w14:textId="77777777" w:rsidR="00942D4B" w:rsidRDefault="00942D4B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27C8421C" w14:textId="77777777" w:rsidR="00C4550C" w:rsidRPr="00C4550C" w:rsidRDefault="00A15530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C4550C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lastRenderedPageBreak/>
        <w:t>ยุทธศาสตร์การพัฒนา</w:t>
      </w:r>
    </w:p>
    <w:p w14:paraId="489CF9CC" w14:textId="77777777" w:rsidR="003B3465" w:rsidRPr="00C4550C" w:rsidRDefault="00A15530" w:rsidP="00C4550C">
      <w:pPr>
        <w:pStyle w:val="a4"/>
        <w:tabs>
          <w:tab w:val="left" w:pos="-14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C4550C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ขององค์กรปกครองส่วนท้องถิ่นในเขตจังหวัด</w:t>
      </w:r>
    </w:p>
    <w:p w14:paraId="4927E7D7" w14:textId="77777777" w:rsidR="00C4550C" w:rsidRPr="00C4550C" w:rsidRDefault="00C4550C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1AF6100E" w14:textId="77777777" w:rsidR="00C4550C" w:rsidRDefault="00C4550C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6CD2A09B" w14:textId="77777777" w:rsidR="00C4550C" w:rsidRDefault="00C4550C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67684B00" w14:textId="77777777" w:rsidR="00C4550C" w:rsidRDefault="00C4550C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27122009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D63B55C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5317E2F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06C2C358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8CCBA97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611F38D3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05D3EE2B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2E64903C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62FE1281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4818CE5B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AB15DAF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0164009C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47801DD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3AEC6709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1A398AEE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2C938AF4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334678D9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3196FE3D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08A44919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2194FCE1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6BB61170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42C7DD63" w14:textId="77777777" w:rsidR="00942D4B" w:rsidRDefault="00942D4B" w:rsidP="00162C4B">
      <w:pPr>
        <w:pStyle w:val="a4"/>
        <w:tabs>
          <w:tab w:val="left" w:pos="-142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088507CB" w14:textId="77777777" w:rsidR="003B3465" w:rsidRPr="00702008" w:rsidRDefault="003B3465" w:rsidP="003B3465">
      <w:pPr>
        <w:pStyle w:val="aa"/>
        <w:jc w:val="thaiDistribute"/>
        <w:rPr>
          <w:rFonts w:ascii="TH SarabunIT๙" w:eastAsia="Angsana New" w:hAnsi="TH SarabunIT๙" w:cs="TH SarabunIT๙"/>
          <w:b/>
          <w:bCs/>
          <w:color w:val="FF0000"/>
          <w:u w:val="single"/>
        </w:rPr>
      </w:pPr>
    </w:p>
    <w:p w14:paraId="7288AEA4" w14:textId="6331EBBE" w:rsidR="003B3465" w:rsidRPr="00702008" w:rsidRDefault="000E2B74" w:rsidP="003B3465">
      <w:pPr>
        <w:pStyle w:val="aa"/>
        <w:jc w:val="thaiDistribute"/>
        <w:rPr>
          <w:rFonts w:ascii="TH SarabunIT๙" w:eastAsia="Angsana New" w:hAnsi="TH SarabunIT๙" w:cs="TH SarabunIT๙"/>
          <w:b/>
          <w:bCs/>
          <w:i/>
          <w:iCs/>
          <w:color w:val="FF0000"/>
        </w:rPr>
      </w:pPr>
      <w:r>
        <w:rPr>
          <w:rFonts w:ascii="TH SarabunIT๙" w:eastAsia="Angsana New" w:hAnsi="TH SarabunIT๙" w:cs="TH SarabunIT๙"/>
          <w:b/>
          <w:bCs/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7B0ABC64" wp14:editId="26CEB63C">
                <wp:extent cx="5308600" cy="963295"/>
                <wp:effectExtent l="5080" t="6350" r="10795" b="11430"/>
                <wp:docPr id="4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0" cy="963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482170" w14:textId="77777777" w:rsidR="0058692B" w:rsidRPr="00BF3660" w:rsidRDefault="0058692B" w:rsidP="003B3465">
                            <w:pPr>
                              <w:pStyle w:val="aa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BF3660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thick"/>
                                <w:cs/>
                              </w:rPr>
                              <w:t>วิสัยทัศน์ขององค์กรปกครองส่วนท้องถิ่นในเขตจังหวัดบุรีรัมย์</w:t>
                            </w:r>
                          </w:p>
                          <w:p w14:paraId="4A37B900" w14:textId="77777777" w:rsidR="0058692B" w:rsidRPr="00BF3660" w:rsidRDefault="0058692B" w:rsidP="00BF3660">
                            <w:pPr>
                              <w:pStyle w:val="aa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BF366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en-GB"/>
                              </w:rPr>
                              <w:t xml:space="preserve">                               </w:t>
                            </w:r>
                            <w:r w:rsidRPr="00BF3660">
                              <w:rPr>
                                <w:rFonts w:ascii="TH SarabunIT๙" w:hAnsi="TH SarabunIT๙" w:cs="TH SarabunIT๙"/>
                                <w:color w:val="000000" w:themeColor="text1"/>
                                <w:lang w:val="en-GB"/>
                              </w:rPr>
                              <w:t>"</w:t>
                            </w:r>
                            <w:r w:rsidRPr="00BF366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en-GB"/>
                              </w:rPr>
                              <w:t>บุรีรัมย์เมืองแห่งกีฬา</w:t>
                            </w:r>
                            <w:r w:rsidRPr="00BF3660">
                              <w:rPr>
                                <w:rFonts w:ascii="TH SarabunIT๙" w:hAnsi="TH SarabunIT๙" w:cs="TH SarabunIT๙"/>
                                <w:color w:val="000000" w:themeColor="text1"/>
                                <w:lang w:val="en-GB"/>
                              </w:rPr>
                              <w:t xml:space="preserve"> 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:lang w:val="en-GB"/>
                              </w:rPr>
                              <w:t>ทรัพยากรท่องเที่ยวล้ำค่า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lang w:val="en-GB"/>
                              </w:rPr>
                              <w:br/>
                              <w:t>             </w:t>
                            </w:r>
                            <w:r w:rsidRPr="00BF3660">
                              <w:rPr>
                                <w:rFonts w:ascii="TH SarabunIT๙" w:hAnsi="TH SarabunIT๙" w:cs="TH SarabunIT๙"/>
                                <w:color w:val="000000" w:themeColor="text1"/>
                                <w:lang w:val="en-GB"/>
                              </w:rPr>
                              <w:t> 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:lang w:val="en-GB"/>
                              </w:rPr>
                              <w:t>พัฒนา</w:t>
                            </w:r>
                            <w:r w:rsidRPr="00BF366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en-GB"/>
                              </w:rPr>
                              <w:t>เกษตรกรรมยั่งยืน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lang w:val="en-GB"/>
                              </w:rPr>
                              <w:t>  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สู่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en-GB"/>
                              </w:rPr>
                              <w:t>พื้นฐานคุณภาพชีวิตที่ดี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 ยึดวิถีเศรษฐกิจพอเพียง</w:t>
                            </w:r>
                            <w:r w:rsidRPr="00BF3660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”</w:t>
                            </w:r>
                          </w:p>
                          <w:p w14:paraId="56C123BE" w14:textId="77777777" w:rsidR="0058692B" w:rsidRDefault="0058692B" w:rsidP="003B34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0ABC64" id="AutoShape 501" o:spid="_x0000_s1027" style="width:418pt;height:7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">
                <v:textbox>
                  <w:txbxContent>
                    <w:p w14:paraId="60482170" w14:textId="77777777" w:rsidR="0058692B" w:rsidRPr="00BF3660" w:rsidRDefault="0058692B" w:rsidP="003B3465">
                      <w:pPr>
                        <w:pStyle w:val="aa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u w:val="thick"/>
                        </w:rPr>
                      </w:pPr>
                      <w:r w:rsidRPr="00BF3660"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u w:val="thick"/>
                          <w:cs/>
                        </w:rPr>
                        <w:t>วิสัยทัศน์ขององค์กรปกครองส่วนท้องถิ่นในเขตจังหวัดบุรีรัมย์</w:t>
                      </w:r>
                    </w:p>
                    <w:p w14:paraId="4A37B900" w14:textId="77777777" w:rsidR="0058692B" w:rsidRPr="00BF3660" w:rsidRDefault="0058692B" w:rsidP="00BF3660">
                      <w:pPr>
                        <w:pStyle w:val="aa"/>
                        <w:rPr>
                          <w:rFonts w:ascii="TH SarabunIT๙" w:eastAsia="Angsana New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BF366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en-GB"/>
                        </w:rPr>
                        <w:t xml:space="preserve">                               </w:t>
                      </w:r>
                      <w:r w:rsidRPr="00BF3660">
                        <w:rPr>
                          <w:rFonts w:ascii="TH SarabunIT๙" w:hAnsi="TH SarabunIT๙" w:cs="TH SarabunIT๙"/>
                          <w:color w:val="000000" w:themeColor="text1"/>
                          <w:lang w:val="en-GB"/>
                        </w:rPr>
                        <w:t>"</w:t>
                      </w:r>
                      <w:r w:rsidRPr="00BF366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en-GB"/>
                        </w:rPr>
                        <w:t>บุรีรัมย์เมืองแห่งกีฬา</w:t>
                      </w:r>
                      <w:r w:rsidRPr="00BF3660">
                        <w:rPr>
                          <w:rFonts w:ascii="TH SarabunIT๙" w:hAnsi="TH SarabunIT๙" w:cs="TH SarabunIT๙"/>
                          <w:color w:val="000000" w:themeColor="text1"/>
                          <w:lang w:val="en-GB"/>
                        </w:rPr>
                        <w:t xml:space="preserve"> 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:lang w:val="en-GB"/>
                        </w:rPr>
                        <w:t>ทรัพยากรท่องเที่ยวล้ำค่า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lang w:val="en-GB"/>
                        </w:rPr>
                        <w:br/>
                        <w:t>             </w:t>
                      </w:r>
                      <w:r w:rsidRPr="00BF3660">
                        <w:rPr>
                          <w:rFonts w:ascii="TH SarabunIT๙" w:hAnsi="TH SarabunIT๙" w:cs="TH SarabunIT๙"/>
                          <w:color w:val="000000" w:themeColor="text1"/>
                          <w:lang w:val="en-GB"/>
                        </w:rPr>
                        <w:t> 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:lang w:val="en-GB"/>
                        </w:rPr>
                        <w:t>พัฒนา</w:t>
                      </w:r>
                      <w:r w:rsidRPr="00BF366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en-GB"/>
                        </w:rPr>
                        <w:t>เกษตรกรรมยั่งยืน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lang w:val="en-GB"/>
                        </w:rPr>
                        <w:t>  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:lang w:val="en-GB"/>
                        </w:rPr>
                        <w:t xml:space="preserve"> สู่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en-GB"/>
                        </w:rPr>
                        <w:t>พื้นฐานคุณภาพชีวิตที่ดี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:lang w:val="en-GB"/>
                        </w:rPr>
                        <w:t xml:space="preserve">  ยึดวิถีเศรษฐกิจพอเพียง</w:t>
                      </w:r>
                      <w:r w:rsidRPr="00BF3660">
                        <w:rPr>
                          <w:rFonts w:ascii="TH SarabunIT๙" w:eastAsia="Angsana New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”</w:t>
                      </w:r>
                    </w:p>
                    <w:p w14:paraId="56C123BE" w14:textId="77777777" w:rsidR="0058692B" w:rsidRDefault="0058692B" w:rsidP="003B3465"/>
                  </w:txbxContent>
                </v:textbox>
                <w10:anchorlock/>
              </v:roundrect>
            </w:pict>
          </mc:Fallback>
        </mc:AlternateContent>
      </w:r>
    </w:p>
    <w:p w14:paraId="00A0B6C1" w14:textId="77777777" w:rsidR="00BF3660" w:rsidRPr="00A4527F" w:rsidRDefault="00BF3660" w:rsidP="00BF3660">
      <w:pPr>
        <w:pStyle w:val="3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A4527F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พันธกิจ</w:t>
      </w:r>
      <w:r w:rsidR="00171FA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(</w:t>
      </w:r>
      <w:r w:rsidR="00171FAD">
        <w:rPr>
          <w:rFonts w:ascii="TH SarabunIT๙" w:hAnsi="TH SarabunIT๙" w:cs="TH SarabunIT๙"/>
          <w:color w:val="000000" w:themeColor="text1"/>
          <w:sz w:val="32"/>
          <w:szCs w:val="32"/>
        </w:rPr>
        <w:t>Mission</w:t>
      </w:r>
      <w:r w:rsidR="00171FA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) </w:t>
      </w:r>
    </w:p>
    <w:p w14:paraId="308FB041" w14:textId="77777777" w:rsidR="00BF3660" w:rsidRPr="00471812" w:rsidRDefault="00BF3660" w:rsidP="00BF3660">
      <w:pPr>
        <w:spacing w:before="240"/>
        <w:ind w:firstLine="1440"/>
        <w:outlineLvl w:val="3"/>
        <w:rPr>
          <w:rFonts w:ascii="TH SarabunIT๙" w:eastAsia="Times New Roman" w:hAnsi="TH SarabunIT๙" w:cs="TH SarabunIT๙"/>
          <w:color w:val="000000" w:themeColor="text1"/>
          <w:cs/>
          <w:lang w:val="en-GB"/>
        </w:rPr>
      </w:pPr>
      <w:r w:rsidRPr="00471812">
        <w:rPr>
          <w:rFonts w:ascii="TH SarabunIT๙" w:eastAsia="Times New Roman" w:hAnsi="TH SarabunIT๙" w:cs="TH SarabunIT๙"/>
          <w:color w:val="000000" w:themeColor="text1"/>
          <w:lang w:val="en-GB"/>
        </w:rPr>
        <w:t xml:space="preserve">1. </w:t>
      </w:r>
      <w:r w:rsidRPr="00471812">
        <w:rPr>
          <w:rFonts w:ascii="TH SarabunIT๙" w:eastAsia="Times New Roman" w:hAnsi="TH SarabunIT๙" w:cs="TH SarabunIT๙"/>
          <w:color w:val="000000" w:themeColor="text1"/>
          <w:cs/>
          <w:lang w:val="en-GB"/>
        </w:rPr>
        <w:t>การพัฒนาคุณภาพชีวิตของประชาชนให้มีความม</w:t>
      </w:r>
      <w:r w:rsidR="00F34873">
        <w:rPr>
          <w:rFonts w:ascii="TH SarabunIT๙" w:eastAsia="Times New Roman" w:hAnsi="TH SarabunIT๙" w:cs="TH SarabunIT๙"/>
          <w:color w:val="000000" w:themeColor="text1"/>
          <w:cs/>
          <w:lang w:val="en-GB"/>
        </w:rPr>
        <w:t>ั่นคงในการดำรงชีวิต มีคุณธรรม</w:t>
      </w:r>
      <w:r w:rsidR="00F34873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 xml:space="preserve">  </w:t>
      </w:r>
      <w:r w:rsidRPr="00471812">
        <w:rPr>
          <w:rFonts w:ascii="TH SarabunIT๙" w:eastAsia="Times New Roman" w:hAnsi="TH SarabunIT๙" w:cs="TH SarabunIT๙"/>
          <w:color w:val="000000" w:themeColor="text1"/>
          <w:cs/>
          <w:lang w:val="en-GB"/>
        </w:rPr>
        <w:t>มีความสุข</w:t>
      </w:r>
      <w:r w:rsidR="00F34873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และสุขภาวะที่ดี</w:t>
      </w:r>
    </w:p>
    <w:p w14:paraId="1369728D" w14:textId="77777777" w:rsidR="00BF3660" w:rsidRPr="00471812" w:rsidRDefault="00BF3660" w:rsidP="00BF3660">
      <w:pPr>
        <w:ind w:left="720" w:firstLine="720"/>
        <w:outlineLvl w:val="3"/>
        <w:rPr>
          <w:rFonts w:ascii="TH SarabunIT๙" w:eastAsia="Times New Roman" w:hAnsi="TH SarabunIT๙" w:cs="TH SarabunIT๙"/>
          <w:color w:val="000000" w:themeColor="text1"/>
          <w:lang w:val="en-GB"/>
        </w:rPr>
      </w:pPr>
      <w:r w:rsidRPr="00471812">
        <w:rPr>
          <w:rFonts w:ascii="TH SarabunIT๙" w:eastAsia="Times New Roman" w:hAnsi="TH SarabunIT๙" w:cs="TH SarabunIT๙"/>
          <w:color w:val="000000" w:themeColor="text1"/>
          <w:lang w:val="en-GB"/>
        </w:rPr>
        <w:t xml:space="preserve">2. </w:t>
      </w:r>
      <w:r w:rsidRPr="00471812">
        <w:rPr>
          <w:rFonts w:ascii="TH SarabunIT๙" w:eastAsia="Times New Roman" w:hAnsi="TH SarabunIT๙" w:cs="TH SarabunIT๙"/>
          <w:color w:val="000000" w:themeColor="text1"/>
          <w:cs/>
          <w:lang w:val="en-GB"/>
        </w:rPr>
        <w:t>การส่งเสริมและพัฒนาการท่องเที่ยว</w:t>
      </w:r>
      <w:r w:rsidR="00F34873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อารยธรรมขอม</w:t>
      </w:r>
      <w:r w:rsidRPr="00471812">
        <w:rPr>
          <w:rFonts w:ascii="TH SarabunIT๙" w:eastAsia="Times New Roman" w:hAnsi="TH SarabunIT๙" w:cs="TH SarabunIT๙"/>
          <w:color w:val="000000" w:themeColor="text1"/>
          <w:cs/>
          <w:lang w:val="en-GB"/>
        </w:rPr>
        <w:t xml:space="preserve"> และ</w:t>
      </w:r>
      <w:r w:rsidR="00F34873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ส่งเสริม</w:t>
      </w:r>
      <w:r w:rsidRPr="00471812">
        <w:rPr>
          <w:rFonts w:ascii="TH SarabunIT๙" w:eastAsia="Times New Roman" w:hAnsi="TH SarabunIT๙" w:cs="TH SarabunIT๙"/>
          <w:color w:val="000000" w:themeColor="text1"/>
          <w:cs/>
          <w:lang w:val="en-GB"/>
        </w:rPr>
        <w:t>กีฬา</w:t>
      </w:r>
      <w:r w:rsidR="00F34873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สู่มาตรฐานโลก</w:t>
      </w:r>
    </w:p>
    <w:p w14:paraId="4F5C4E65" w14:textId="77777777" w:rsidR="00BF3660" w:rsidRPr="00471812" w:rsidRDefault="00BF3660" w:rsidP="00BF3660">
      <w:pPr>
        <w:ind w:left="720" w:firstLine="720"/>
        <w:outlineLvl w:val="3"/>
        <w:rPr>
          <w:rFonts w:ascii="TH SarabunIT๙" w:eastAsia="Times New Roman" w:hAnsi="TH SarabunIT๙" w:cs="TH SarabunIT๙"/>
          <w:color w:val="000000" w:themeColor="text1"/>
          <w:lang w:val="en-GB"/>
        </w:rPr>
      </w:pPr>
      <w:r w:rsidRPr="00471812">
        <w:rPr>
          <w:rFonts w:ascii="TH SarabunIT๙" w:eastAsia="Times New Roman" w:hAnsi="TH SarabunIT๙" w:cs="TH SarabunIT๙"/>
          <w:color w:val="000000" w:themeColor="text1"/>
          <w:lang w:val="en-GB"/>
        </w:rPr>
        <w:t xml:space="preserve">3. </w:t>
      </w:r>
      <w:r w:rsidR="00F34873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ส่งเสริมและพัฒนาเกษตรกรรมและอุตสาหกรรมครบวงจร</w:t>
      </w:r>
    </w:p>
    <w:p w14:paraId="23385F9C" w14:textId="77777777" w:rsidR="00BF3660" w:rsidRPr="00471812" w:rsidRDefault="00BF3660" w:rsidP="00BF3660">
      <w:pPr>
        <w:ind w:left="720" w:right="-330" w:firstLine="720"/>
        <w:outlineLvl w:val="3"/>
        <w:rPr>
          <w:rFonts w:ascii="TH SarabunIT๙" w:eastAsia="Times New Roman" w:hAnsi="TH SarabunIT๙" w:cs="TH SarabunIT๙"/>
          <w:color w:val="000000" w:themeColor="text1"/>
          <w:lang w:val="en-GB"/>
        </w:rPr>
      </w:pPr>
      <w:r w:rsidRPr="00471812">
        <w:rPr>
          <w:rFonts w:ascii="TH SarabunIT๙" w:eastAsia="Times New Roman" w:hAnsi="TH SarabunIT๙" w:cs="TH SarabunIT๙"/>
          <w:color w:val="000000" w:themeColor="text1"/>
          <w:lang w:val="en-GB"/>
        </w:rPr>
        <w:t xml:space="preserve">4. </w:t>
      </w:r>
      <w:r w:rsidRPr="00471812">
        <w:rPr>
          <w:rFonts w:ascii="TH SarabunIT๙" w:eastAsia="Times New Roman" w:hAnsi="TH SarabunIT๙" w:cs="TH SarabunIT๙"/>
          <w:color w:val="000000" w:themeColor="text1"/>
          <w:cs/>
          <w:lang w:val="en-GB"/>
        </w:rPr>
        <w:t>การ</w:t>
      </w:r>
      <w:r w:rsidR="00834605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พัฒนาคุณภาพการผลิตสินค้าเกษตรไปสู่มาตรฐานเกษตรอินทรีย์และอาหารปลอดภัย</w:t>
      </w:r>
    </w:p>
    <w:p w14:paraId="44B89679" w14:textId="77777777" w:rsidR="00BF3660" w:rsidRPr="00471812" w:rsidRDefault="00BF3660" w:rsidP="00BF3660">
      <w:pPr>
        <w:ind w:left="720" w:firstLine="720"/>
        <w:outlineLvl w:val="3"/>
        <w:rPr>
          <w:rFonts w:ascii="TH SarabunIT๙" w:eastAsia="Times New Roman" w:hAnsi="TH SarabunIT๙" w:cs="TH SarabunIT๙"/>
          <w:color w:val="000000" w:themeColor="text1"/>
          <w:lang w:val="en-GB"/>
        </w:rPr>
      </w:pPr>
      <w:r w:rsidRPr="00471812">
        <w:rPr>
          <w:rFonts w:ascii="TH SarabunIT๙" w:eastAsia="Times New Roman" w:hAnsi="TH SarabunIT๙" w:cs="TH SarabunIT๙"/>
          <w:color w:val="000000" w:themeColor="text1"/>
          <w:lang w:val="en-GB"/>
        </w:rPr>
        <w:t xml:space="preserve">5. </w:t>
      </w:r>
      <w:r w:rsidRPr="00471812">
        <w:rPr>
          <w:rFonts w:ascii="TH SarabunIT๙" w:eastAsia="Times New Roman" w:hAnsi="TH SarabunIT๙" w:cs="TH SarabunIT๙"/>
          <w:color w:val="000000" w:themeColor="text1"/>
          <w:cs/>
          <w:lang w:val="en-GB"/>
        </w:rPr>
        <w:t>การบ</w:t>
      </w:r>
      <w:r w:rsidR="00834605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ประสานและพัฒนาโครงสร้างพื้นฐานให้ได้มาตรฐานและทั่วถึง</w:t>
      </w:r>
    </w:p>
    <w:p w14:paraId="78717FA3" w14:textId="77777777" w:rsidR="00BF3660" w:rsidRPr="00471812" w:rsidRDefault="00BF3660" w:rsidP="00BF3660">
      <w:pPr>
        <w:ind w:firstLine="1440"/>
        <w:outlineLvl w:val="3"/>
        <w:rPr>
          <w:rFonts w:ascii="TH SarabunIT๙" w:eastAsia="Times New Roman" w:hAnsi="TH SarabunIT๙" w:cs="TH SarabunIT๙"/>
          <w:color w:val="000000" w:themeColor="text1"/>
          <w:lang w:val="en-GB"/>
        </w:rPr>
      </w:pPr>
      <w:r w:rsidRPr="00471812">
        <w:rPr>
          <w:rFonts w:ascii="TH SarabunIT๙" w:eastAsia="Times New Roman" w:hAnsi="TH SarabunIT๙" w:cs="TH SarabunIT๙"/>
          <w:color w:val="000000" w:themeColor="text1"/>
          <w:lang w:val="en-GB"/>
        </w:rPr>
        <w:t xml:space="preserve">6. </w:t>
      </w:r>
      <w:r w:rsidR="00684DBD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การส่งเสริมและพัฒนาเศรษฐกิจตามแนวทางปรัชญาเศรษฐกิจพอเพียงสู่ความยั่งยืน</w:t>
      </w:r>
    </w:p>
    <w:p w14:paraId="353A8EB2" w14:textId="77777777" w:rsidR="00BF3660" w:rsidRDefault="00BF3660" w:rsidP="00BF3660">
      <w:pPr>
        <w:ind w:left="720" w:firstLine="720"/>
        <w:outlineLvl w:val="3"/>
        <w:rPr>
          <w:rFonts w:ascii="TH SarabunIT๙" w:eastAsia="Times New Roman" w:hAnsi="TH SarabunIT๙" w:cs="TH SarabunIT๙"/>
          <w:color w:val="000000" w:themeColor="text1"/>
          <w:lang w:val="en-GB"/>
        </w:rPr>
      </w:pPr>
      <w:r w:rsidRPr="00471812">
        <w:rPr>
          <w:rFonts w:ascii="TH SarabunIT๙" w:eastAsia="Times New Roman" w:hAnsi="TH SarabunIT๙" w:cs="TH SarabunIT๙"/>
          <w:color w:val="000000" w:themeColor="text1"/>
          <w:lang w:val="en-GB"/>
        </w:rPr>
        <w:t xml:space="preserve">7. </w:t>
      </w:r>
      <w:r w:rsidRPr="00471812">
        <w:rPr>
          <w:rFonts w:ascii="TH SarabunIT๙" w:eastAsia="Times New Roman" w:hAnsi="TH SarabunIT๙" w:cs="TH SarabunIT๙"/>
          <w:color w:val="000000" w:themeColor="text1"/>
          <w:cs/>
          <w:lang w:val="en-GB"/>
        </w:rPr>
        <w:t>การ</w:t>
      </w:r>
      <w:r w:rsidR="00684DBD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บริหารทรัพยากรธรรมชาติสิ่งแวดล้อม</w:t>
      </w:r>
      <w:r w:rsidR="00ED469B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และระบบนิเวศอย่างยั่งยืน</w:t>
      </w:r>
    </w:p>
    <w:p w14:paraId="22810D85" w14:textId="77777777" w:rsidR="00ED469B" w:rsidRDefault="00ED469B" w:rsidP="00D93682">
      <w:pPr>
        <w:ind w:firstLine="1440"/>
        <w:outlineLvl w:val="3"/>
        <w:rPr>
          <w:rFonts w:ascii="TH SarabunIT๙" w:eastAsia="Times New Roman" w:hAnsi="TH SarabunIT๙" w:cs="TH SarabunIT๙"/>
          <w:color w:val="000000" w:themeColor="text1"/>
          <w:lang w:val="en-GB"/>
        </w:rPr>
      </w:pPr>
      <w:r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8.การพัฒนาด้านการเมืองและการบริหารตามหลักการบริหารจัดการบ้านเมืองที่ดีโดยคำนึงถึงการมีส่วนร่วมของประชาชน</w:t>
      </w:r>
    </w:p>
    <w:p w14:paraId="4BF06C66" w14:textId="77777777" w:rsidR="00ED469B" w:rsidRDefault="00ED469B" w:rsidP="00BF3660">
      <w:pPr>
        <w:ind w:left="720" w:firstLine="720"/>
        <w:outlineLvl w:val="3"/>
        <w:rPr>
          <w:rFonts w:ascii="TH SarabunIT๙" w:eastAsia="Times New Roman" w:hAnsi="TH SarabunIT๙" w:cs="TH SarabunIT๙"/>
          <w:color w:val="000000" w:themeColor="text1"/>
          <w:lang w:val="en-GB"/>
        </w:rPr>
      </w:pPr>
      <w:r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9</w:t>
      </w:r>
      <w:r w:rsidR="00F03654"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.การส่งเสริมและพัฒนาการค้าการลงทุนและการค้าชายแดน</w:t>
      </w:r>
    </w:p>
    <w:p w14:paraId="617B7106" w14:textId="77777777" w:rsidR="00F03654" w:rsidRPr="00471812" w:rsidRDefault="00F03654" w:rsidP="00BF3660">
      <w:pPr>
        <w:ind w:left="720" w:firstLine="720"/>
        <w:outlineLvl w:val="3"/>
        <w:rPr>
          <w:rFonts w:ascii="TH SarabunIT๙" w:eastAsia="Times New Roman" w:hAnsi="TH SarabunIT๙" w:cs="TH SarabunIT๙"/>
          <w:color w:val="000000" w:themeColor="text1"/>
          <w:lang w:val="en-GB"/>
        </w:rPr>
      </w:pPr>
      <w:r>
        <w:rPr>
          <w:rFonts w:ascii="TH SarabunIT๙" w:eastAsia="Times New Roman" w:hAnsi="TH SarabunIT๙" w:cs="TH SarabunIT๙" w:hint="cs"/>
          <w:color w:val="000000" w:themeColor="text1"/>
          <w:cs/>
          <w:lang w:val="en-GB"/>
        </w:rPr>
        <w:t>10.การส่งเสริมการผลิตและการตลาดผลิตภัณฑ์จากไหมและผลิตภัณฑ์ชุมชน</w:t>
      </w:r>
    </w:p>
    <w:p w14:paraId="57ABE991" w14:textId="77777777" w:rsidR="003B3465" w:rsidRPr="0009293E" w:rsidRDefault="003B3465" w:rsidP="00BF3660">
      <w:pPr>
        <w:pStyle w:val="aa"/>
        <w:rPr>
          <w:rFonts w:ascii="TH SarabunIT๙" w:eastAsia="Angsana New" w:hAnsi="TH SarabunIT๙" w:cs="TH SarabunIT๙"/>
        </w:rPr>
      </w:pPr>
    </w:p>
    <w:p w14:paraId="792C3936" w14:textId="77777777" w:rsidR="003B3465" w:rsidRPr="00A4527F" w:rsidRDefault="003B3465" w:rsidP="003B3465">
      <w:pPr>
        <w:pStyle w:val="aa"/>
        <w:tabs>
          <w:tab w:val="clear" w:pos="1965"/>
        </w:tabs>
        <w:rPr>
          <w:rFonts w:ascii="TH SarabunIT๙" w:eastAsia="Angsana New" w:hAnsi="TH SarabunIT๙" w:cs="TH SarabunIT๙"/>
        </w:rPr>
      </w:pPr>
    </w:p>
    <w:p w14:paraId="309BCF25" w14:textId="77777777" w:rsidR="003B3465" w:rsidRPr="00A4527F" w:rsidRDefault="003B3465" w:rsidP="003B3465">
      <w:pPr>
        <w:pStyle w:val="aa"/>
        <w:tabs>
          <w:tab w:val="clear" w:pos="1965"/>
        </w:tabs>
        <w:rPr>
          <w:rFonts w:ascii="TH SarabunIT๙" w:eastAsia="Angsana New" w:hAnsi="TH SarabunIT๙" w:cs="TH SarabunIT๙"/>
        </w:rPr>
      </w:pPr>
    </w:p>
    <w:p w14:paraId="6466821A" w14:textId="77777777" w:rsidR="00B10382" w:rsidRDefault="00B10382" w:rsidP="003B3465">
      <w:pPr>
        <w:pStyle w:val="aa"/>
        <w:tabs>
          <w:tab w:val="clear" w:pos="1965"/>
        </w:tabs>
        <w:rPr>
          <w:rFonts w:ascii="TH SarabunIT๙" w:eastAsia="Angsana New" w:hAnsi="TH SarabunIT๙" w:cs="TH SarabunIT๙"/>
          <w:cs/>
        </w:rPr>
        <w:sectPr w:rsidR="00B10382" w:rsidSect="002B0ED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134" w:bottom="567" w:left="1418" w:header="990" w:footer="0" w:gutter="0"/>
          <w:pgNumType w:fmt="thaiNumbers" w:start="1"/>
          <w:cols w:space="708"/>
          <w:docGrid w:linePitch="435"/>
        </w:sectPr>
      </w:pPr>
    </w:p>
    <w:p w14:paraId="4B99FA1C" w14:textId="77777777" w:rsidR="00B10382" w:rsidRPr="00B10382" w:rsidRDefault="00B10382" w:rsidP="00B10382">
      <w:pPr>
        <w:rPr>
          <w:rFonts w:ascii="TH SarabunIT๙" w:hAnsi="TH SarabunIT๙" w:cs="TH SarabunIT๙"/>
          <w:b/>
          <w:bCs/>
          <w:sz w:val="28"/>
        </w:rPr>
      </w:pPr>
      <w:r w:rsidRPr="00B10382">
        <w:rPr>
          <w:rFonts w:ascii="TH SarabunIT๙" w:hAnsi="TH SarabunIT๙" w:cs="TH SarabunIT๙"/>
          <w:b/>
          <w:bCs/>
          <w:sz w:val="28"/>
          <w:cs/>
        </w:rPr>
        <w:lastRenderedPageBreak/>
        <w:t>3. ประเด็นยุทธศาสตร์ (</w:t>
      </w:r>
      <w:r w:rsidRPr="00B10382">
        <w:rPr>
          <w:rFonts w:ascii="TH SarabunIT๙" w:hAnsi="TH SarabunIT๙" w:cs="TH SarabunIT๙"/>
          <w:b/>
          <w:bCs/>
          <w:sz w:val="28"/>
        </w:rPr>
        <w:t>Strategic lssues</w:t>
      </w:r>
      <w:r w:rsidRPr="00B10382">
        <w:rPr>
          <w:rFonts w:ascii="TH SarabunIT๙" w:hAnsi="TH SarabunIT๙" w:cs="TH SarabunIT๙"/>
          <w:b/>
          <w:bCs/>
          <w:sz w:val="28"/>
          <w:cs/>
        </w:rPr>
        <w:t>)</w:t>
      </w:r>
    </w:p>
    <w:tbl>
      <w:tblPr>
        <w:tblStyle w:val="af8"/>
        <w:tblW w:w="14283" w:type="dxa"/>
        <w:tblLook w:val="04A0" w:firstRow="1" w:lastRow="0" w:firstColumn="1" w:lastColumn="0" w:noHBand="0" w:noVBand="1"/>
      </w:tblPr>
      <w:tblGrid>
        <w:gridCol w:w="2518"/>
        <w:gridCol w:w="3827"/>
        <w:gridCol w:w="4111"/>
        <w:gridCol w:w="3827"/>
      </w:tblGrid>
      <w:tr w:rsidR="00B10382" w:rsidRPr="00B10382" w14:paraId="0017A6DA" w14:textId="77777777" w:rsidTr="003077E7">
        <w:tc>
          <w:tcPr>
            <w:tcW w:w="2518" w:type="dxa"/>
          </w:tcPr>
          <w:p w14:paraId="6D1CD5C4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ประเด็นยุทธศาสตร์</w:t>
            </w:r>
          </w:p>
          <w:p w14:paraId="0641B8FE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Strategic lssues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22629442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14:paraId="3ADE735B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Goals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111" w:type="dxa"/>
          </w:tcPr>
          <w:p w14:paraId="02FC3990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  <w:p w14:paraId="2138F213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Strategy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20AB958E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951A1C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B10382" w:rsidRPr="00B10382" w14:paraId="3BE237F6" w14:textId="77777777" w:rsidTr="003077E7">
        <w:tc>
          <w:tcPr>
            <w:tcW w:w="2518" w:type="dxa"/>
          </w:tcPr>
          <w:p w14:paraId="2668A448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ประเด็นยุทธศาสตร์</w:t>
            </w:r>
            <w:r w:rsidRPr="00B10382">
              <w:rPr>
                <w:rFonts w:ascii="TH SarabunIT๙" w:hAnsi="TH SarabunIT๙" w:cs="TH SarabunIT๙"/>
                <w:sz w:val="28"/>
                <w:u w:val="single"/>
                <w:cs/>
              </w:rPr>
              <w:t>ที่ 1</w:t>
            </w:r>
          </w:p>
          <w:p w14:paraId="177322A5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เมืองน่าอยู่และคุณภาพชีวิตที่ดี</w:t>
            </w:r>
          </w:p>
          <w:p w14:paraId="3704D5CE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</w:tc>
        <w:tc>
          <w:tcPr>
            <w:tcW w:w="3827" w:type="dxa"/>
          </w:tcPr>
          <w:p w14:paraId="4F8B0CB6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</w:p>
          <w:p w14:paraId="247389E5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ประชาชนมีคุณภาพชีวิตที่ดี มีภูมิคุ้มกัน</w:t>
            </w:r>
          </w:p>
          <w:p w14:paraId="7F7DDF9E" w14:textId="77777777" w:rsidR="00B10382" w:rsidRPr="00B10382" w:rsidRDefault="00B10382" w:rsidP="00B10382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ทางสังคมที่เข้มแข็ง พึ่งพาตนเองได้</w:t>
            </w:r>
          </w:p>
          <w:p w14:paraId="1AF8B0E7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2. ประชาชนมีความมั่นคงและสังคมมี </w:t>
            </w:r>
          </w:p>
          <w:p w14:paraId="51A7552D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ความสงบเรียบร้อย</w:t>
            </w:r>
          </w:p>
          <w:p w14:paraId="1B7B6F39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เด็กและเยาวชนได้รับการศึกษาเรียนรู้</w:t>
            </w:r>
          </w:p>
          <w:p w14:paraId="6966A94F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อย่างทั่วถึงและมีคุณภาพ</w:t>
            </w:r>
          </w:p>
          <w:p w14:paraId="227A201B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ประชาชนมีสุภาวะที่ดีและยั่งยืน</w:t>
            </w:r>
          </w:p>
          <w:p w14:paraId="422E6E92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พัฒนาโครงสร้างพื้นฐานให้ได้มาตร</w:t>
            </w:r>
          </w:p>
          <w:p w14:paraId="0A54AAD0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ฐานและทั่วถึง</w:t>
            </w:r>
          </w:p>
          <w:p w14:paraId="6D29A3E2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6. ส่งเสริมสนับสนุนในการอนุรักษ์ฟื้นฟู </w:t>
            </w:r>
          </w:p>
          <w:p w14:paraId="71810963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ศิลปวัฒนธรรม จารีตประเพณีวิถีชีวิต </w:t>
            </w:r>
          </w:p>
          <w:p w14:paraId="7E521791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ภูมิปัญญาท้องถิ่น ทรัพยากรธรรมชาติ</w:t>
            </w:r>
          </w:p>
          <w:p w14:paraId="2E5F1894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และสิ่งแวดล้อมในท้องถิ่นให้มีความ </w:t>
            </w:r>
          </w:p>
          <w:p w14:paraId="113EA5D5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ยั่งยืน</w:t>
            </w:r>
          </w:p>
          <w:p w14:paraId="2B6C9B78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7. สร้างสังคมและเศรษฐกิจฐานรากให้</w:t>
            </w:r>
          </w:p>
          <w:p w14:paraId="00952230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เข้มแข็ง</w:t>
            </w:r>
          </w:p>
        </w:tc>
        <w:tc>
          <w:tcPr>
            <w:tcW w:w="4111" w:type="dxa"/>
          </w:tcPr>
          <w:p w14:paraId="744D4BDF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464B24E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สนับสนุนและส่งเสริมการพัฒนาสถาบัน</w:t>
            </w:r>
          </w:p>
          <w:p w14:paraId="36194F4D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ครอบครัวให้มีความอบอุ่น</w:t>
            </w:r>
          </w:p>
          <w:p w14:paraId="04040535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ส่งเสริมพัฒนาคุณภาพชีวิตใน กลุ่มเด็ก</w:t>
            </w:r>
          </w:p>
          <w:p w14:paraId="294879A1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เยาวชน สตรี คนชรา คนพิการ และกลุ่ม</w:t>
            </w:r>
          </w:p>
          <w:p w14:paraId="5C6ED1E1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ด้อยโอกาส ให้มีคุณภาพชีวิตที่ดี</w:t>
            </w:r>
          </w:p>
          <w:p w14:paraId="22768E04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สร้างค่านิยม จิตสำนึกและพัฒนาศิลธรรม</w:t>
            </w:r>
          </w:p>
          <w:p w14:paraId="3932EACC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คุณธรรม จริยธรรม ของเด็กเยาวชน และ</w:t>
            </w:r>
          </w:p>
          <w:p w14:paraId="7166688D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ประชาชน</w:t>
            </w:r>
          </w:p>
          <w:p w14:paraId="00C5DE44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ส่งเสริมและบูรณาการด้านการศึกษาแบบ</w:t>
            </w:r>
          </w:p>
          <w:p w14:paraId="41EC7FB0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องค์รวม</w:t>
            </w:r>
          </w:p>
          <w:p w14:paraId="28EB6A7E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ส่งเสริมการใช้วิถีชีวิตตามปรัชญาเศรษฐกิจ</w:t>
            </w:r>
          </w:p>
          <w:p w14:paraId="6A6123C3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พอเพียง</w:t>
            </w:r>
          </w:p>
          <w:p w14:paraId="2BA5CE53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6. ส่งเสริมและแก้ไขปัญหาด้านสาธารณสุข</w:t>
            </w:r>
          </w:p>
          <w:p w14:paraId="12E921DE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เพื่อให้ประชาชนมีภาวะที่ดีและมีพลานามัย</w:t>
            </w:r>
          </w:p>
          <w:p w14:paraId="14C501B7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ที่สมบูรณ์อย่างยั่งยืน</w:t>
            </w:r>
          </w:p>
          <w:p w14:paraId="64DF8891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7. พัฒนาและปรับปรุงโครงสร้างพื้นฐาน </w:t>
            </w:r>
            <w:r w:rsidRPr="00B1038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และสิ่งอำนวยความสะดวก</w:t>
            </w:r>
          </w:p>
          <w:p w14:paraId="6E8720A1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8. ส่งเสริมการแก้ปัญหาครัวเรือนยากจน</w:t>
            </w:r>
          </w:p>
          <w:p w14:paraId="50FBA74A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9. ส่งเสริมและสนับสนุนเพื่อยกระดับรายได้และสร้างโอกาสในการประกอบอาชีพ</w:t>
            </w:r>
          </w:p>
        </w:tc>
        <w:tc>
          <w:tcPr>
            <w:tcW w:w="3827" w:type="dxa"/>
          </w:tcPr>
          <w:p w14:paraId="614DA3D0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</w:p>
          <w:p w14:paraId="7A924BE9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1. ระดับความสำเร็จของการพัฒนาคุณภาพชีวิต และการแก้ไขปัญหาสังคม</w:t>
            </w:r>
          </w:p>
          <w:p w14:paraId="59771251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ระดับความสำเร็จในการเสริมสร้างคุณธรรมจริยธรรมแก่ประชาชน</w:t>
            </w:r>
          </w:p>
          <w:p w14:paraId="4806A430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ร้อยละผู้ด้อยโอกาสได้รับสวัสดิการสังคม</w:t>
            </w:r>
          </w:p>
          <w:p w14:paraId="41D59B75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ระดับความสำเร็จของคุณภาพการศึกษาของเยาวชน</w:t>
            </w:r>
          </w:p>
          <w:p w14:paraId="3AB99F10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ร้อยละของชุมชนที่ได้รับการ ส่งเสริม/สนับสนุนวิถีชีวิตเศรษฐกิจพอเพียง</w:t>
            </w:r>
          </w:p>
          <w:p w14:paraId="7E17EE31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ระดับความสำเร็จของการพัฒนาคุณภาพและ การบริการด้านสาธารณสุข</w:t>
            </w:r>
          </w:p>
          <w:p w14:paraId="7719D5A5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7. ร้อยละโครงสร้างพื้นฐานได้รับการพัฒนาและและปรับปรุง</w:t>
            </w:r>
          </w:p>
          <w:p w14:paraId="352600EB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8. ระดับความสำเร็จของการแก้ไขปัญหาเพื่อลดจำนวนครัวเรือนยากจน ที่มีรายได้ต่ำกว่าเกณฑ์ จปฐ.</w:t>
            </w:r>
          </w:p>
          <w:p w14:paraId="0DFE1975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9. ระดับความสำเร็จของการพัฒนาทักษะด้านอ</w:t>
            </w:r>
            <w:r w:rsidR="003077E7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ชีพต่างๆ</w:t>
            </w:r>
          </w:p>
          <w:p w14:paraId="68234810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10. ร้อยละที่เพิ่มขึ้นของมูลค่าการจำหน่ายผลิตภัณฑ์ชุมชน (</w:t>
            </w:r>
            <w:r w:rsidRPr="00B10382">
              <w:rPr>
                <w:rFonts w:ascii="TH SarabunIT๙" w:hAnsi="TH SarabunIT๙" w:cs="TH SarabunIT๙"/>
                <w:sz w:val="28"/>
              </w:rPr>
              <w:t>OTOP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C906E3F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089A05F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tbl>
      <w:tblPr>
        <w:tblStyle w:val="af8"/>
        <w:tblW w:w="14709" w:type="dxa"/>
        <w:tblLook w:val="0000" w:firstRow="0" w:lastRow="0" w:firstColumn="0" w:lastColumn="0" w:noHBand="0" w:noVBand="0"/>
      </w:tblPr>
      <w:tblGrid>
        <w:gridCol w:w="3085"/>
        <w:gridCol w:w="3827"/>
        <w:gridCol w:w="3969"/>
        <w:gridCol w:w="3828"/>
      </w:tblGrid>
      <w:tr w:rsidR="00FB2546" w14:paraId="64762EDA" w14:textId="77777777" w:rsidTr="00FB2546">
        <w:trPr>
          <w:trHeight w:val="633"/>
        </w:trPr>
        <w:tc>
          <w:tcPr>
            <w:tcW w:w="3085" w:type="dxa"/>
          </w:tcPr>
          <w:p w14:paraId="6ADA4BB4" w14:textId="77777777" w:rsidR="00FB2546" w:rsidRPr="00B10382" w:rsidRDefault="00FB2546" w:rsidP="00FB25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ประเด็นยุทธศาสตร์</w:t>
            </w:r>
          </w:p>
          <w:p w14:paraId="53972782" w14:textId="77777777" w:rsidR="00FB2546" w:rsidRDefault="00FB2546" w:rsidP="00FB2546">
            <w:pPr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Strategic lssues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68D38E73" w14:textId="77777777" w:rsidR="00FB2546" w:rsidRPr="00B10382" w:rsidRDefault="00FB2546" w:rsidP="00FB25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14:paraId="170CC505" w14:textId="77777777" w:rsidR="00FB2546" w:rsidRDefault="00FB2546" w:rsidP="00FB2546">
            <w:pPr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Goals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5FEF123A" w14:textId="77777777" w:rsidR="00FB2546" w:rsidRPr="00B10382" w:rsidRDefault="00FB2546" w:rsidP="00FB25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  <w:p w14:paraId="719B2ADC" w14:textId="77777777" w:rsidR="00FB2546" w:rsidRDefault="00FB2546" w:rsidP="00FB2546">
            <w:pPr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Strategy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8" w:type="dxa"/>
          </w:tcPr>
          <w:p w14:paraId="68C83A6C" w14:textId="77777777" w:rsidR="00FB2546" w:rsidRDefault="00FB2546" w:rsidP="00FB2546">
            <w:pPr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B10382" w:rsidRPr="00B10382" w14:paraId="15AE6906" w14:textId="77777777" w:rsidTr="00FB2546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14:paraId="24F0576F" w14:textId="77777777" w:rsidR="00B10382" w:rsidRPr="00B10382" w:rsidRDefault="00B10382" w:rsidP="00FB254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7" w:type="dxa"/>
          </w:tcPr>
          <w:p w14:paraId="335708EE" w14:textId="77777777" w:rsidR="00B10382" w:rsidRPr="00B10382" w:rsidRDefault="00B10382" w:rsidP="00FB254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14:paraId="2CFE5081" w14:textId="77777777" w:rsidR="00B10382" w:rsidRPr="00CA3FB0" w:rsidRDefault="00B10382" w:rsidP="00FB2546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10. ส่งเสริมและพัฒนาผลิตสินค้าหนึ่งตำบลหนึ่งผลิตภัณฑ์ และผลิตภัณฑ์ชุมชน (</w:t>
            </w:r>
            <w:r w:rsidRPr="00B10382">
              <w:rPr>
                <w:rFonts w:ascii="TH SarabunIT๙" w:hAnsi="TH SarabunIT๙" w:cs="TH SarabunIT๙"/>
                <w:sz w:val="28"/>
              </w:rPr>
              <w:t>OTOP</w:t>
            </w:r>
            <w:r w:rsidRPr="00B10382">
              <w:rPr>
                <w:rFonts w:ascii="TH SarabunIT๙" w:hAnsi="TH SarabunIT๙" w:cs="TH SarabunIT๙"/>
                <w:cs/>
              </w:rPr>
              <w:t xml:space="preserve">) </w:t>
            </w:r>
          </w:p>
          <w:p w14:paraId="336327A0" w14:textId="77777777" w:rsidR="00B10382" w:rsidRPr="00B10382" w:rsidRDefault="00B10382" w:rsidP="00FB2546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เสริมสร้างความมั่นคง ความสงบเรียบร้อยและความปลอดภัยในชีวิตและทรัพย์สิน</w:t>
            </w:r>
          </w:p>
          <w:p w14:paraId="7DF3F8E4" w14:textId="77777777" w:rsidR="00B10382" w:rsidRPr="00B10382" w:rsidRDefault="00B10382" w:rsidP="00FB2546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12. ส่งเสริมและสนับสนุนด้านการป้องกันปราบปราม ฟื้นฟู และแก้ไขปัญหายาเสพติด ปัญหาอาชญากรรม</w:t>
            </w:r>
          </w:p>
          <w:p w14:paraId="13A045E1" w14:textId="77777777" w:rsidR="00B10382" w:rsidRPr="00B10382" w:rsidRDefault="00B10382" w:rsidP="00FB2546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13. ส่งเสริมและสนับสนุนการป้องกันและป้องกันสาธารณภัย</w:t>
            </w:r>
          </w:p>
          <w:p w14:paraId="06A596BE" w14:textId="77777777" w:rsidR="00B10382" w:rsidRPr="00B10382" w:rsidRDefault="00B10382" w:rsidP="00FB2546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14. ส่งเสริมและสนับสนุนการจัดการขยะและการลดมลพิษอย่างเป็นระบบ</w:t>
            </w:r>
          </w:p>
          <w:p w14:paraId="1994ADE0" w14:textId="77777777" w:rsidR="00B10382" w:rsidRPr="00B10382" w:rsidRDefault="00B10382" w:rsidP="00FB2546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15. อนุรักษ์ ฟื้นฟู ระบบนิเวศ พื้นที่ป่าไม้  </w:t>
            </w:r>
          </w:p>
          <w:p w14:paraId="77DF1C59" w14:textId="77777777" w:rsidR="00B10382" w:rsidRPr="00B10382" w:rsidRDefault="00B10382" w:rsidP="00FB2546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ทรัพยากรธรรมชาติ และสิ่งแวดล้อม</w:t>
            </w:r>
          </w:p>
          <w:p w14:paraId="454F8874" w14:textId="77777777" w:rsidR="00B10382" w:rsidRPr="00B10382" w:rsidRDefault="00B10382" w:rsidP="00FB2546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16. ส่งเสริมและสนับสนุนการอนุรักษ์ศาสนา </w:t>
            </w:r>
          </w:p>
          <w:p w14:paraId="1732A961" w14:textId="77777777" w:rsidR="00B10382" w:rsidRPr="00B10382" w:rsidRDefault="00CA3FB0" w:rsidP="00FB25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B10382" w:rsidRPr="00B10382">
              <w:rPr>
                <w:rFonts w:ascii="TH SarabunIT๙" w:hAnsi="TH SarabunIT๙" w:cs="TH SarabunIT๙"/>
                <w:sz w:val="28"/>
                <w:cs/>
              </w:rPr>
              <w:t>ศิลปวัฒนธรรม จารีตประเพณี วิถีชีวิตและ</w:t>
            </w:r>
          </w:p>
          <w:p w14:paraId="0D989C8C" w14:textId="77777777" w:rsidR="00B10382" w:rsidRPr="00B10382" w:rsidRDefault="00CA3FB0" w:rsidP="00FB25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10382" w:rsidRPr="00B10382">
              <w:rPr>
                <w:rFonts w:ascii="TH SarabunIT๙" w:hAnsi="TH SarabunIT๙" w:cs="TH SarabunIT๙"/>
                <w:sz w:val="28"/>
                <w:cs/>
              </w:rPr>
              <w:t>ภูมิปัญญาท้องถิ่น</w:t>
            </w:r>
          </w:p>
          <w:p w14:paraId="32BA6414" w14:textId="77777777" w:rsidR="00B10382" w:rsidRPr="00B10382" w:rsidRDefault="00B10382" w:rsidP="00FB2546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17. ส่งเสริมความมั่นคงและพัฒนาความสัมพันธ์อันดีกับประเทศเพื่อนบ้าน</w:t>
            </w:r>
          </w:p>
          <w:p w14:paraId="339E161A" w14:textId="77777777" w:rsidR="00B10382" w:rsidRPr="00B10382" w:rsidRDefault="00B10382" w:rsidP="00FB25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8" w:type="dxa"/>
          </w:tcPr>
          <w:p w14:paraId="52C2BE2F" w14:textId="77777777" w:rsidR="00B10382" w:rsidRPr="00B10382" w:rsidRDefault="00B10382" w:rsidP="00FB2546">
            <w:pPr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cs/>
              </w:rPr>
              <w:t>11. ระดับความสำเร็จในการส่งเสริมให้เกิดความสมานฉันท์และความสามัคคีของประชาชนภายในจังหวัด</w:t>
            </w:r>
          </w:p>
          <w:p w14:paraId="1406E9A4" w14:textId="77777777" w:rsidR="00B10382" w:rsidRPr="00B10382" w:rsidRDefault="00B10382" w:rsidP="00FB2546">
            <w:pPr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cs/>
              </w:rPr>
              <w:t>12. ระดับความสำเร็จในการป้องกันและปราบ ปรามและแก้ไขปัญหายาเสพติด ปัญหาอาชญากรรม</w:t>
            </w:r>
          </w:p>
          <w:p w14:paraId="683E06E0" w14:textId="77777777" w:rsidR="00B10382" w:rsidRPr="00B10382" w:rsidRDefault="00B10382" w:rsidP="00FB2546">
            <w:pPr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cs/>
              </w:rPr>
              <w:t>13. ระดับความสำเร็จของกันป้องกันและบรรเทาสาธารณภัย</w:t>
            </w:r>
          </w:p>
          <w:p w14:paraId="2E9AB876" w14:textId="77777777" w:rsidR="00B10382" w:rsidRPr="00B10382" w:rsidRDefault="00B10382" w:rsidP="00FB2546">
            <w:pPr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cs/>
              </w:rPr>
              <w:t>14. ปริมาณขยะและสิงปฏิกูลได้รับการจัดการมีจำนวนลดลง</w:t>
            </w:r>
          </w:p>
          <w:p w14:paraId="00A34EBA" w14:textId="77777777" w:rsidR="00B10382" w:rsidRPr="00B10382" w:rsidRDefault="00B10382" w:rsidP="00FB2546">
            <w:pPr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cs/>
              </w:rPr>
              <w:t xml:space="preserve">15. ระดับความสำเร็จของการอนุรักษ์ ฟื้นฟูระบบนิเวศ พื้นที่ป่าไม้ ทรัพยากรธรรมชาติและสิ่งแวดล้อม     </w:t>
            </w:r>
          </w:p>
          <w:p w14:paraId="140FF078" w14:textId="77777777" w:rsidR="00B10382" w:rsidRPr="00B10382" w:rsidRDefault="00B10382" w:rsidP="00FB2546">
            <w:pPr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cs/>
              </w:rPr>
              <w:t>16. ระดับความสำเร็จของการอนุรักษ์ ศาสนา ศิลปวัฒนธรรม จารีตประเพณี วิธีชีวิตและภูมิปัญญาท้องถิ่น</w:t>
            </w:r>
          </w:p>
          <w:p w14:paraId="4288D63B" w14:textId="77777777" w:rsidR="00B10382" w:rsidRPr="00B10382" w:rsidRDefault="00B10382" w:rsidP="00FB2546">
            <w:pPr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cs/>
              </w:rPr>
              <w:t xml:space="preserve">17. ระดับความสำเร็จในการพัฒนาความสัมพันธ์ อันดีกับประเทศเพื่อนบ้าน </w:t>
            </w:r>
          </w:p>
          <w:p w14:paraId="168F61FA" w14:textId="77777777" w:rsidR="00B10382" w:rsidRPr="00B10382" w:rsidRDefault="00B10382" w:rsidP="00FB254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5EFFBD4E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tbl>
      <w:tblPr>
        <w:tblStyle w:val="af8"/>
        <w:tblW w:w="14709" w:type="dxa"/>
        <w:tblLook w:val="04A0" w:firstRow="1" w:lastRow="0" w:firstColumn="1" w:lastColumn="0" w:noHBand="0" w:noVBand="1"/>
      </w:tblPr>
      <w:tblGrid>
        <w:gridCol w:w="3085"/>
        <w:gridCol w:w="3827"/>
        <w:gridCol w:w="3969"/>
        <w:gridCol w:w="3828"/>
      </w:tblGrid>
      <w:tr w:rsidR="00B10382" w:rsidRPr="00B10382" w14:paraId="6ED8126E" w14:textId="77777777" w:rsidTr="00B10382">
        <w:tc>
          <w:tcPr>
            <w:tcW w:w="3085" w:type="dxa"/>
          </w:tcPr>
          <w:p w14:paraId="140E4709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ประเด็นยุทธศาสตร์</w:t>
            </w:r>
          </w:p>
          <w:p w14:paraId="02C7D4C1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Strategic lssues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4739913B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14:paraId="06856938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Goals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47223939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  <w:p w14:paraId="06FA1C2C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Strategy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8" w:type="dxa"/>
          </w:tcPr>
          <w:p w14:paraId="44177D01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2371F8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B10382" w:rsidRPr="00B10382" w14:paraId="1F990B32" w14:textId="77777777" w:rsidTr="00B10382">
        <w:tc>
          <w:tcPr>
            <w:tcW w:w="3085" w:type="dxa"/>
          </w:tcPr>
          <w:p w14:paraId="7247EFE8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ประเด็นยุทธศาสตร์</w:t>
            </w:r>
            <w:r w:rsidRPr="00B10382">
              <w:rPr>
                <w:rFonts w:ascii="TH SarabunIT๙" w:hAnsi="TH SarabunIT๙" w:cs="TH SarabunIT๙"/>
                <w:sz w:val="28"/>
                <w:u w:val="single"/>
                <w:cs/>
              </w:rPr>
              <w:t>ที่ 2</w:t>
            </w:r>
          </w:p>
          <w:p w14:paraId="4CCB917D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การพัฒนาการท่องเที่ยวและกีฬา</w:t>
            </w:r>
          </w:p>
          <w:p w14:paraId="38994C24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</w:tc>
        <w:tc>
          <w:tcPr>
            <w:tcW w:w="3827" w:type="dxa"/>
          </w:tcPr>
          <w:p w14:paraId="6C0AD1D9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</w:p>
          <w:p w14:paraId="76216AB0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ศูนย์กลางการท่องเที่ยวอารยธรรมขอม</w:t>
            </w:r>
          </w:p>
          <w:p w14:paraId="7B06E1B0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ยกระดั</w:t>
            </w:r>
            <w:r w:rsidR="009B4829">
              <w:rPr>
                <w:rFonts w:ascii="TH SarabunIT๙" w:hAnsi="TH SarabunIT๙" w:cs="TH SarabunIT๙"/>
                <w:sz w:val="28"/>
                <w:cs/>
              </w:rPr>
              <w:t>บการพัฒนาการท่องเที่ยวและสิ่งแว</w:t>
            </w:r>
            <w:r w:rsidR="009B4829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ล้อมให้เกิดความยั่งยืน</w:t>
            </w:r>
          </w:p>
          <w:p w14:paraId="520D119A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ส่งเสริมและพัฒนาการค้าการลงทุนและการค้าชายแดน</w:t>
            </w:r>
          </w:p>
          <w:p w14:paraId="5A6913BD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เชิดชูศิลปวัฒนธรรม จารีตประเพณี วิถีชีวิตภูมิปัญญาท้องถิ่นเพื่อการท่องเที่ยวเชิง</w:t>
            </w:r>
          </w:p>
          <w:p w14:paraId="0C272EDA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วัฒนธรรม</w:t>
            </w:r>
          </w:p>
          <w:p w14:paraId="563D17F8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อนุรักษ์และฟื้นฟูทรัพยากรธรรมชาติและสิ่งแวดล้อมเพื่อการท่องเที่ยวเชิงนิเวศ</w:t>
            </w:r>
          </w:p>
          <w:p w14:paraId="00CD5678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6. ส่งเสริมความเป็นเลิศทางด้านการกีฬาสู่กีฬามาตรฐานโลก</w:t>
            </w:r>
          </w:p>
        </w:tc>
        <w:tc>
          <w:tcPr>
            <w:tcW w:w="3969" w:type="dxa"/>
          </w:tcPr>
          <w:p w14:paraId="607AF71C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866CBE1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ส่งเสริมให้เมืองบุรีรัมย์เป็นเมืองที่มีความเป็นอัตลักษณ์</w:t>
            </w:r>
          </w:p>
          <w:p w14:paraId="4AA872D2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พัฒนาโครงสร้างพื้นฐานและความเชื่อมโยงด้านการท่องเที่ยว</w:t>
            </w:r>
          </w:p>
          <w:p w14:paraId="3B49B456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พัฒนาศักยภาพบุคลากรเพื่อการท้องเที่ยว</w:t>
            </w:r>
          </w:p>
          <w:p w14:paraId="15981D1D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พัฒนาสินค้าและบริการด้านการท่องเที่ยว</w:t>
            </w:r>
          </w:p>
          <w:p w14:paraId="07A19B29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ส่งเสริมการตลาดและการประชาสัมพันธ์ด้านการท่องเที่ยว</w:t>
            </w:r>
          </w:p>
          <w:p w14:paraId="5DCA1B28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6. อนุรักษ์ ฟื้นฟู ศิลปวัฒนธรรม จารีตประเพณีวิถีชีวิตและภูมิปัญญาท้องถิ่นเพื่อการท่องเที่ยวเชิงวัฒนธรรม </w:t>
            </w:r>
          </w:p>
          <w:p w14:paraId="2D80AE44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7. ส่งเสริมและบูรณาการในการอนุรักษ์และฟื้นฟู ทรัพยากรธรรมชาติและสิ่งแวดล้อมเพื่อความ สมดุลทางธรรมชาติอย่างยั่งยืนและเพื่อการท่องเที่ยวเชิงนิเวช</w:t>
            </w:r>
          </w:p>
          <w:p w14:paraId="3CAA2D49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8. ส่งเสริมและประสาน สร้างเครือข่ายความร่วมมือกับภาคเอกชนหรือภาคส่วนอื่นๆ เพื่อการค้าการลงทุนและการท่องเที่ยวแบบเต็มรูปแบบ</w:t>
            </w:r>
          </w:p>
          <w:p w14:paraId="67982767" w14:textId="77777777" w:rsidR="00B10382" w:rsidRPr="00B10382" w:rsidRDefault="00B10382" w:rsidP="0008318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8" w:type="dxa"/>
          </w:tcPr>
          <w:p w14:paraId="532C8B1C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</w:p>
          <w:p w14:paraId="6EE19234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1. ระดับความสำเร็จของการพัฒนาคุณภาพด้านการท่องเที่ยวของจังหวัด</w:t>
            </w:r>
          </w:p>
          <w:p w14:paraId="5EB2B758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ร้อยละจำนวนแหล่งท่องเที่ยวที่ได้รับการเผย แพร่ประชาสัมพันธ์</w:t>
            </w:r>
          </w:p>
          <w:p w14:paraId="09309EE3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ร้อยละที่เพิ่มขึ้นของรายได้จากการท่องเที่ยว</w:t>
            </w:r>
          </w:p>
          <w:p w14:paraId="294C1DDE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โครงสร้างพื้นฐานด้านการท่องเที่ยวที่ได้รับการพัฒนา</w:t>
            </w:r>
          </w:p>
          <w:p w14:paraId="6822985A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จำนวนภูมิปัญญาท้องถิ่นที่ได้รับการเผยแพร่และประชาสัมพันธ์ที่เพิ่มขึ้น</w:t>
            </w:r>
          </w:p>
          <w:p w14:paraId="123B9235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ร้อยละที่เพิ่มขึ้นของทุนทางวัฒนธรรมท้องถิ่นมาสร้างมูลค่าเพิ่มทางเศรษฐกิจ</w:t>
            </w:r>
          </w:p>
          <w:p w14:paraId="1264C91C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7. ระดับความสำเร็จในการพัฒนาและส่งเสริมการท่องเที่ยวเชิงนิเวชเพื่อการท่องเทียว</w:t>
            </w:r>
          </w:p>
          <w:p w14:paraId="3F83E015" w14:textId="77777777" w:rsidR="00972415" w:rsidRPr="00B10382" w:rsidRDefault="00B10382" w:rsidP="00972415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972415" w:rsidRPr="00B10382">
              <w:rPr>
                <w:rFonts w:ascii="TH SarabunIT๙" w:hAnsi="TH SarabunIT๙" w:cs="TH SarabunIT๙"/>
                <w:sz w:val="28"/>
                <w:cs/>
              </w:rPr>
              <w:t>8. ระดับความสำเร็จของการอนุรักษ์ฟื้นฟู</w:t>
            </w:r>
          </w:p>
          <w:p w14:paraId="41386636" w14:textId="77777777" w:rsidR="00972415" w:rsidRPr="00B10382" w:rsidRDefault="00972415" w:rsidP="009724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ทรัพยากรธรรมชาติและสิ่งแวดล้อมเพื่อการท่องเที่ยวอย่างต่อเนื่อง</w:t>
            </w:r>
          </w:p>
          <w:p w14:paraId="2BB604A1" w14:textId="77777777" w:rsidR="00972415" w:rsidRPr="00B10382" w:rsidRDefault="00972415" w:rsidP="00972415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9. มีศูนย์ข้อมูลการค้าการลงทุนและการท่องเที่ยว</w:t>
            </w:r>
          </w:p>
          <w:p w14:paraId="00DC5442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D4F3EE0" w14:textId="77777777" w:rsidR="009B4829" w:rsidRPr="00B10382" w:rsidRDefault="009B4829" w:rsidP="00B10382">
      <w:pPr>
        <w:rPr>
          <w:rFonts w:ascii="TH SarabunIT๙" w:hAnsi="TH SarabunIT๙" w:cs="TH SarabunIT๙"/>
        </w:rPr>
      </w:pPr>
    </w:p>
    <w:tbl>
      <w:tblPr>
        <w:tblStyle w:val="af8"/>
        <w:tblW w:w="14709" w:type="dxa"/>
        <w:tblLook w:val="0000" w:firstRow="0" w:lastRow="0" w:firstColumn="0" w:lastColumn="0" w:noHBand="0" w:noVBand="0"/>
      </w:tblPr>
      <w:tblGrid>
        <w:gridCol w:w="3085"/>
        <w:gridCol w:w="3827"/>
        <w:gridCol w:w="3969"/>
        <w:gridCol w:w="3828"/>
      </w:tblGrid>
      <w:tr w:rsidR="00083182" w14:paraId="4D019E95" w14:textId="77777777" w:rsidTr="00083182">
        <w:trPr>
          <w:trHeight w:val="554"/>
        </w:trPr>
        <w:tc>
          <w:tcPr>
            <w:tcW w:w="3085" w:type="dxa"/>
          </w:tcPr>
          <w:p w14:paraId="742C082D" w14:textId="77777777" w:rsidR="00246CC4" w:rsidRPr="00B10382" w:rsidRDefault="00246CC4" w:rsidP="00246C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ประเด็นยุทธศาสตร์</w:t>
            </w:r>
          </w:p>
          <w:p w14:paraId="5842A4FA" w14:textId="77777777" w:rsidR="00083182" w:rsidRDefault="00246CC4" w:rsidP="00246CC4">
            <w:pPr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Strategic lssues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0FBFE3C3" w14:textId="77777777" w:rsidR="00246CC4" w:rsidRPr="00B10382" w:rsidRDefault="00246CC4" w:rsidP="0024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14:paraId="4F917A9E" w14:textId="77777777" w:rsidR="00083182" w:rsidRDefault="00246CC4" w:rsidP="00246CC4">
            <w:pPr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Goals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1B19E3E1" w14:textId="77777777" w:rsidR="00246CC4" w:rsidRPr="00B10382" w:rsidRDefault="00246CC4" w:rsidP="0024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  <w:p w14:paraId="4B47F878" w14:textId="77777777" w:rsidR="00083182" w:rsidRDefault="00246CC4" w:rsidP="00246CC4">
            <w:pPr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Strategy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8" w:type="dxa"/>
          </w:tcPr>
          <w:p w14:paraId="2313E33F" w14:textId="77777777" w:rsidR="00083182" w:rsidRDefault="00246CC4" w:rsidP="00246CC4">
            <w:pPr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B10382" w:rsidRPr="00B10382" w14:paraId="56B617A3" w14:textId="77777777" w:rsidTr="00083182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14:paraId="522DAAE5" w14:textId="77777777" w:rsidR="00B10382" w:rsidRPr="00B10382" w:rsidRDefault="00B10382" w:rsidP="009B482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7" w:type="dxa"/>
          </w:tcPr>
          <w:p w14:paraId="3D01FB31" w14:textId="77777777" w:rsidR="00B10382" w:rsidRPr="00B10382" w:rsidRDefault="00B10382" w:rsidP="009B482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14:paraId="100E6524" w14:textId="77777777" w:rsidR="00083182" w:rsidRPr="00B10382" w:rsidRDefault="00083182" w:rsidP="0008318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ส่งเสริมและพัฒนาการค้าการลงทุนและการค้าชายแดน</w:t>
            </w:r>
          </w:p>
          <w:p w14:paraId="134ABD7E" w14:textId="77777777" w:rsidR="00083182" w:rsidRDefault="00083182" w:rsidP="000831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10. ส่งเสริมเยาวชนและประชาชนให้เป็นเลิศด้านการกีฬาสู่การพัฒนาอาชีพ</w:t>
            </w:r>
          </w:p>
          <w:p w14:paraId="35545315" w14:textId="77777777" w:rsidR="00B10382" w:rsidRPr="00083182" w:rsidRDefault="00B10382" w:rsidP="000831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11. ส่งเสริมกีฬาและส่งเสริมการท่องเที่ยวเชิงกีฬาทุกรูปแบบ</w:t>
            </w:r>
          </w:p>
        </w:tc>
        <w:tc>
          <w:tcPr>
            <w:tcW w:w="3828" w:type="dxa"/>
          </w:tcPr>
          <w:p w14:paraId="7F040AF7" w14:textId="77777777" w:rsidR="00083182" w:rsidRPr="00B10382" w:rsidRDefault="00083182" w:rsidP="000831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10. ร้อยละข้อมูลการค้าชายแดนที่เพิ่มขึ้น</w:t>
            </w:r>
          </w:p>
          <w:p w14:paraId="5925AABA" w14:textId="77777777" w:rsidR="00083182" w:rsidRPr="00B10382" w:rsidRDefault="00083182" w:rsidP="000831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11. ระดับความสำเร็จในการส่งเสริมด้านกีฬาแก่</w:t>
            </w:r>
          </w:p>
          <w:p w14:paraId="15138B4C" w14:textId="77777777" w:rsidR="00083182" w:rsidRPr="00B10382" w:rsidRDefault="00083182" w:rsidP="000831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  เยาวชนและประชาชนทุกระดับ</w:t>
            </w:r>
          </w:p>
          <w:p w14:paraId="29D3A167" w14:textId="77777777" w:rsidR="00083182" w:rsidRPr="00B10382" w:rsidRDefault="00083182" w:rsidP="000831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12. ร้อยละความสำเร็จของการพัฒนาและ</w:t>
            </w:r>
          </w:p>
          <w:p w14:paraId="36E3A823" w14:textId="77777777" w:rsidR="00B10382" w:rsidRPr="00B10382" w:rsidRDefault="00083182" w:rsidP="00083182">
            <w:pPr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  ส่งเสริมกีฬา</w:t>
            </w:r>
          </w:p>
        </w:tc>
      </w:tr>
    </w:tbl>
    <w:p w14:paraId="22B5A8A6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2E13B961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45BB863F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4619E7B8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6ADB4699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793043BB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4BA3495B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5241FB9A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485E3117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608E19A4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467AA40F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69F4BA79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6CA2AACA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377F0ABC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1FCB91CF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5FA57EED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6B0323EF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tbl>
      <w:tblPr>
        <w:tblStyle w:val="af8"/>
        <w:tblW w:w="14709" w:type="dxa"/>
        <w:tblLook w:val="04A0" w:firstRow="1" w:lastRow="0" w:firstColumn="1" w:lastColumn="0" w:noHBand="0" w:noVBand="1"/>
      </w:tblPr>
      <w:tblGrid>
        <w:gridCol w:w="3085"/>
        <w:gridCol w:w="3827"/>
        <w:gridCol w:w="3969"/>
        <w:gridCol w:w="3828"/>
      </w:tblGrid>
      <w:tr w:rsidR="00B10382" w:rsidRPr="00B10382" w14:paraId="4C817ADD" w14:textId="77777777" w:rsidTr="00B10382">
        <w:tc>
          <w:tcPr>
            <w:tcW w:w="3085" w:type="dxa"/>
          </w:tcPr>
          <w:p w14:paraId="72867FDB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ประเด็นยุทธศาสตร์</w:t>
            </w:r>
          </w:p>
          <w:p w14:paraId="2CE3F476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Strategic lssues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40262F1B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14:paraId="13E9E94A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Goals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0FA7847E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  <w:p w14:paraId="289289A0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Strategy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8" w:type="dxa"/>
          </w:tcPr>
          <w:p w14:paraId="18B68D47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56A194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B10382" w:rsidRPr="00B10382" w14:paraId="34349A79" w14:textId="77777777" w:rsidTr="00B10382">
        <w:tc>
          <w:tcPr>
            <w:tcW w:w="3085" w:type="dxa"/>
          </w:tcPr>
          <w:p w14:paraId="1E5350CC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ประเด็นยุทธศาสตร์</w:t>
            </w:r>
            <w:r w:rsidRPr="00B10382">
              <w:rPr>
                <w:rFonts w:ascii="TH SarabunIT๙" w:hAnsi="TH SarabunIT๙" w:cs="TH SarabunIT๙"/>
                <w:sz w:val="28"/>
                <w:u w:val="single"/>
                <w:cs/>
              </w:rPr>
              <w:t>ที่ 3</w:t>
            </w:r>
          </w:p>
          <w:p w14:paraId="7D4F53C9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การพัฒนาเกษตรกรรมและอุตสาหกรรม</w:t>
            </w:r>
          </w:p>
          <w:p w14:paraId="674E3044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</w:tc>
        <w:tc>
          <w:tcPr>
            <w:tcW w:w="3827" w:type="dxa"/>
          </w:tcPr>
          <w:p w14:paraId="3D9E906C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</w:p>
          <w:p w14:paraId="07175269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สังคมเกษตรและอุตสาหกรรมมีความมั่นคง</w:t>
            </w:r>
          </w:p>
          <w:p w14:paraId="24C12B16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ผลิตภัณฑ์มวลรวมภาคการเกษตรและ</w:t>
            </w:r>
          </w:p>
          <w:p w14:paraId="219EB386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อุตสาหกรรม</w:t>
            </w:r>
          </w:p>
          <w:p w14:paraId="6059EEEC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ศูนย์กลางพัฒนาเศรษฐกิจภายใต้พื้นฐานของการผลิตสินค้าด้านการเกษตรและอาหารปลอดภัย</w:t>
            </w:r>
          </w:p>
          <w:p w14:paraId="752FCC5E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พัฒนาโครงสร้างพื้นฐานด้านการเกษตรให้ได้มาตรฐานและทั่วถึง</w:t>
            </w:r>
          </w:p>
        </w:tc>
        <w:tc>
          <w:tcPr>
            <w:tcW w:w="3969" w:type="dxa"/>
          </w:tcPr>
          <w:p w14:paraId="45C01CEC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6225D6D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พัฒนาและส่งเสริมการทำเกษตรอินทรีย์ อินทรีย์ชีวภาพ และเกษตรปลอดภัย</w:t>
            </w:r>
          </w:p>
          <w:p w14:paraId="1F671AAE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ส่งเสริมการลงทุนและปัจจัยเอื้อให้เกิดการลงทุน เพื่อพัฒนาศักยภาพอุตสาหกรรมการเกษตรและอุตสาหกรรมบริการ</w:t>
            </w:r>
          </w:p>
          <w:p w14:paraId="51775742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เพิ่มพูนทักษะการพัฒนาอาชีพด้านเกษตรกรรมและอุตสาหกรรม</w:t>
            </w:r>
          </w:p>
          <w:p w14:paraId="6A5B54D8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ส่งเสริมและสนับสนุนการพัฒนาขีดความ</w:t>
            </w:r>
          </w:p>
          <w:p w14:paraId="4CD2C274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สามารถในการแข่งขันเกษตรอุตสาหกรรมและแปรรูปอาหาร</w:t>
            </w:r>
          </w:p>
          <w:p w14:paraId="4C7AA9C4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ส่งเสริมและพัฒนาศักยภาพการผลิตและการแปรรูปสินค้าเกษตรเพื่อสร้างมูลค่า</w:t>
            </w:r>
          </w:p>
          <w:p w14:paraId="18CFA4F0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6. ส่งเสริมและสนับสนุนการผลิตสินค้าเกษตร และอาหารปลอดภัย </w:t>
            </w:r>
          </w:p>
          <w:p w14:paraId="70F751C4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7. ยกระดับสินค้าเกษตรให้เข้าสู่ระบบมาตรฐานเพื่อก้าวสู่ตลาดโลก</w:t>
            </w:r>
          </w:p>
          <w:p w14:paraId="5B08D073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8. พัฒนาและปรับปรุงโครงสร้างพื้นฐานให้ได้</w:t>
            </w:r>
          </w:p>
          <w:p w14:paraId="7C31BC8B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 xml:space="preserve">    มาตรฐานและมีความสะดวกในด้านการเกษตรอย่างทั่วถึง</w:t>
            </w:r>
          </w:p>
          <w:p w14:paraId="1B1B0880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9. ส่งเสริมการปลูกพืชเศรษฐกิจและพืชพลังงาน</w:t>
            </w:r>
          </w:p>
        </w:tc>
        <w:tc>
          <w:tcPr>
            <w:tcW w:w="3828" w:type="dxa"/>
          </w:tcPr>
          <w:p w14:paraId="7721CE78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</w:p>
          <w:p w14:paraId="66FAC5BB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1. ระดับความสำเร็จในการส่งเสริมและพัฒนา การทำเกษตรอินทรีย์ อินทรีย์ชีวภาพ และ เกษตรปลอดภัย</w:t>
            </w:r>
          </w:p>
          <w:p w14:paraId="3D8085C1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จำนวนที่เพิ่มขึ้นของพื้นที่เกษตรอินทรีย์เกษตรชีวภาพ และเกษตรปลอดภัย</w:t>
            </w:r>
          </w:p>
          <w:p w14:paraId="06980965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จำนวนของกลุ่มอุตสาหกรรมการเกษตรที่ได้ รับการส่งเสริมการลงทุนและการพัฒนาศักยภาพในการประกอบการ</w:t>
            </w:r>
          </w:p>
          <w:p w14:paraId="11AD17B9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จำนวนกลุ่มอาชีพที่ได้รับการเพิ่มพูนทักษะอาชีพด้านต่างๆ</w:t>
            </w:r>
          </w:p>
          <w:p w14:paraId="3873D83E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ร้อยละของจำนวนสินค้าเกษตรที่ได้รับการพัฒนาให้มีความปลอดภัยและมาตรฐาน</w:t>
            </w:r>
          </w:p>
          <w:p w14:paraId="4F3B99AA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ร้อยละของการลดปริมาณการใช้สารเคมี</w:t>
            </w:r>
          </w:p>
          <w:p w14:paraId="3C82F21D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7. ร้อยละของสินค้าเกษตรกรรมได้รับการพัฒนาและแปรรูปสินค้า</w:t>
            </w:r>
          </w:p>
          <w:p w14:paraId="068F16D5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8. ร้อยละโครงการพื้นฐานด้านการเกษตรที่ได้รับ การพัฒนาและปรับปรุง</w:t>
            </w:r>
          </w:p>
          <w:p w14:paraId="3A6BAA1E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9. ร้อยละของการเกษตรที่ปลูกพื้นที่เศรษฐกิจและพืชพลังงาน</w:t>
            </w:r>
          </w:p>
          <w:p w14:paraId="4F6A1857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10. ร้อยละของมูลค่าผลิตภัณฑ์ใหม่ที่เพิ่มขึ้น</w:t>
            </w:r>
          </w:p>
        </w:tc>
      </w:tr>
    </w:tbl>
    <w:p w14:paraId="6116D7C4" w14:textId="77777777" w:rsidR="0084534B" w:rsidRPr="004E743B" w:rsidRDefault="0084534B" w:rsidP="00B10382">
      <w:pPr>
        <w:rPr>
          <w:rFonts w:ascii="TH SarabunIT๙" w:hAnsi="TH SarabunIT๙" w:cs="TH SarabunIT๙"/>
        </w:rPr>
      </w:pPr>
    </w:p>
    <w:tbl>
      <w:tblPr>
        <w:tblStyle w:val="af8"/>
        <w:tblW w:w="0" w:type="auto"/>
        <w:tblLook w:val="0000" w:firstRow="0" w:lastRow="0" w:firstColumn="0" w:lastColumn="0" w:noHBand="0" w:noVBand="0"/>
      </w:tblPr>
      <w:tblGrid>
        <w:gridCol w:w="3086"/>
        <w:gridCol w:w="3829"/>
        <w:gridCol w:w="3972"/>
        <w:gridCol w:w="3828"/>
      </w:tblGrid>
      <w:tr w:rsidR="004E743B" w14:paraId="3B51829C" w14:textId="77777777" w:rsidTr="00700113">
        <w:trPr>
          <w:trHeight w:val="1036"/>
        </w:trPr>
        <w:tc>
          <w:tcPr>
            <w:tcW w:w="3086" w:type="dxa"/>
          </w:tcPr>
          <w:p w14:paraId="446062CE" w14:textId="77777777" w:rsidR="00700113" w:rsidRPr="00B10382" w:rsidRDefault="00700113" w:rsidP="007001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ประเด็นยุทธศาสตร์</w:t>
            </w:r>
          </w:p>
          <w:p w14:paraId="40BB4231" w14:textId="77777777" w:rsidR="004E743B" w:rsidRDefault="00700113" w:rsidP="00700113">
            <w:pPr>
              <w:ind w:left="108"/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Strategic lssues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9" w:type="dxa"/>
          </w:tcPr>
          <w:p w14:paraId="6AE724F8" w14:textId="77777777" w:rsidR="00700113" w:rsidRPr="00B10382" w:rsidRDefault="00700113" w:rsidP="007001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14:paraId="40822FC3" w14:textId="77777777" w:rsidR="004E743B" w:rsidRDefault="00700113" w:rsidP="00700113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Goals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972" w:type="dxa"/>
          </w:tcPr>
          <w:p w14:paraId="5D6F1472" w14:textId="77777777" w:rsidR="00700113" w:rsidRPr="00B10382" w:rsidRDefault="00700113" w:rsidP="007001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  <w:p w14:paraId="097033A2" w14:textId="77777777" w:rsidR="004E743B" w:rsidRDefault="00700113" w:rsidP="00700113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Strategy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307975A4" w14:textId="77777777" w:rsidR="004E743B" w:rsidRDefault="004E743B" w:rsidP="004E743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5" w:type="dxa"/>
          </w:tcPr>
          <w:p w14:paraId="3EA2D95D" w14:textId="77777777" w:rsidR="004E743B" w:rsidRDefault="00700113" w:rsidP="00700113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087994E3" w14:textId="77777777" w:rsidR="004E743B" w:rsidRDefault="004E743B" w:rsidP="004E743B">
            <w:pPr>
              <w:rPr>
                <w:rFonts w:ascii="TH SarabunIT๙" w:hAnsi="TH SarabunIT๙" w:cs="TH SarabunIT๙"/>
              </w:rPr>
            </w:pPr>
          </w:p>
        </w:tc>
      </w:tr>
      <w:tr w:rsidR="00B10382" w:rsidRPr="00B10382" w14:paraId="08A6D53C" w14:textId="77777777" w:rsidTr="004E743B">
        <w:tblPrEx>
          <w:tblLook w:val="04A0" w:firstRow="1" w:lastRow="0" w:firstColumn="1" w:lastColumn="0" w:noHBand="0" w:noVBand="1"/>
        </w:tblPrEx>
        <w:tc>
          <w:tcPr>
            <w:tcW w:w="3086" w:type="dxa"/>
          </w:tcPr>
          <w:p w14:paraId="410C72B6" w14:textId="77777777" w:rsidR="00B10382" w:rsidRPr="00B10382" w:rsidRDefault="00B10382" w:rsidP="00B103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9" w:type="dxa"/>
          </w:tcPr>
          <w:p w14:paraId="15999A5E" w14:textId="77777777" w:rsidR="00B10382" w:rsidRPr="00B10382" w:rsidRDefault="00B10382" w:rsidP="00B103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14:paraId="40C3D15B" w14:textId="77777777" w:rsidR="004E743B" w:rsidRDefault="004E743B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343554B" w14:textId="77777777" w:rsidR="00700113" w:rsidRDefault="004E743B" w:rsidP="004E743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10. ส่งเสริมการพัฒนามาตรฐานและคุณภาพการผลิตใหม่และการผลิตภัณฑ์ใหม่แบบครบวงจร</w:t>
            </w:r>
          </w:p>
          <w:p w14:paraId="392BF1CB" w14:textId="77777777" w:rsidR="00B10382" w:rsidRPr="00700113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11. สนับสนุนให้มีการรวมกลุ่มการผลิตและการ</w:t>
            </w:r>
            <w:r w:rsidRPr="00B10382">
              <w:rPr>
                <w:rFonts w:ascii="TH SarabunIT๙" w:hAnsi="TH SarabunIT๙" w:cs="TH SarabunIT๙"/>
                <w:cs/>
              </w:rPr>
              <w:t>จำหน่าย</w:t>
            </w:r>
          </w:p>
          <w:p w14:paraId="65E7C087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12.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ส่งเสริมและพัฒนาด้านการตลาด/การมีตลาดกลางรับรองสินค้าเกษตร</w:t>
            </w:r>
          </w:p>
        </w:tc>
        <w:tc>
          <w:tcPr>
            <w:tcW w:w="3828" w:type="dxa"/>
          </w:tcPr>
          <w:p w14:paraId="06D1D556" w14:textId="77777777" w:rsidR="00C57FC8" w:rsidRDefault="00C57FC8" w:rsidP="004E743B">
            <w:pPr>
              <w:rPr>
                <w:rFonts w:ascii="TH SarabunIT๙" w:hAnsi="TH SarabunIT๙" w:cs="TH SarabunIT๙"/>
                <w:sz w:val="28"/>
              </w:rPr>
            </w:pPr>
          </w:p>
          <w:p w14:paraId="3AF1F300" w14:textId="77777777" w:rsidR="004E743B" w:rsidRPr="00B10382" w:rsidRDefault="004E743B" w:rsidP="004E743B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11. จำนวนตลาดกลางสินค้าชุมชน</w:t>
            </w:r>
          </w:p>
          <w:p w14:paraId="6F0407A9" w14:textId="77777777" w:rsidR="00B10382" w:rsidRPr="00700113" w:rsidRDefault="004E743B" w:rsidP="004E743B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12. ระดับความสำเร็จของการส่งเสริมและพัฒนาด้านการตลาด</w:t>
            </w:r>
          </w:p>
        </w:tc>
      </w:tr>
    </w:tbl>
    <w:p w14:paraId="034F1593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0BFB536A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43BBC707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15CF26E3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4713845E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52C9E2F0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2613F465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66938D0C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4596F4B4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4B367415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p w14:paraId="0310298B" w14:textId="77777777" w:rsidR="00B10382" w:rsidRPr="00100693" w:rsidRDefault="00B10382" w:rsidP="00B10382">
      <w:pPr>
        <w:rPr>
          <w:rFonts w:ascii="TH SarabunIT๙" w:hAnsi="TH SarabunIT๙" w:cs="TH SarabunIT๙"/>
        </w:rPr>
      </w:pPr>
    </w:p>
    <w:p w14:paraId="1E1659CB" w14:textId="77777777" w:rsidR="00B10382" w:rsidRPr="00B10382" w:rsidRDefault="00B10382" w:rsidP="00B10382">
      <w:pPr>
        <w:rPr>
          <w:rFonts w:ascii="TH SarabunIT๙" w:hAnsi="TH SarabunIT๙" w:cs="TH SarabunIT๙"/>
        </w:rPr>
      </w:pPr>
    </w:p>
    <w:tbl>
      <w:tblPr>
        <w:tblStyle w:val="af8"/>
        <w:tblW w:w="14709" w:type="dxa"/>
        <w:tblLook w:val="04A0" w:firstRow="1" w:lastRow="0" w:firstColumn="1" w:lastColumn="0" w:noHBand="0" w:noVBand="1"/>
      </w:tblPr>
      <w:tblGrid>
        <w:gridCol w:w="3085"/>
        <w:gridCol w:w="3827"/>
        <w:gridCol w:w="3969"/>
        <w:gridCol w:w="3828"/>
      </w:tblGrid>
      <w:tr w:rsidR="00B10382" w:rsidRPr="00B10382" w14:paraId="323847F2" w14:textId="77777777" w:rsidTr="00B10382">
        <w:tc>
          <w:tcPr>
            <w:tcW w:w="3085" w:type="dxa"/>
          </w:tcPr>
          <w:p w14:paraId="5A7F7F3D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ประเด็นยุทธศาสตร์</w:t>
            </w:r>
          </w:p>
          <w:p w14:paraId="6841245E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Strategic lssues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261D28DB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14:paraId="47B512F4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Goals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08A4F9BA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  <w:p w14:paraId="3C0D1B4E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</w:rPr>
              <w:t>Strategy</w:t>
            </w: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828" w:type="dxa"/>
          </w:tcPr>
          <w:p w14:paraId="5DDD44CB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A50833" w14:textId="77777777" w:rsidR="00B10382" w:rsidRPr="00B10382" w:rsidRDefault="00B10382" w:rsidP="00B10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B10382" w:rsidRPr="00B10382" w14:paraId="5C73D997" w14:textId="77777777" w:rsidTr="00B10382">
        <w:tc>
          <w:tcPr>
            <w:tcW w:w="3085" w:type="dxa"/>
          </w:tcPr>
          <w:p w14:paraId="342CEA54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B1038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ประเด็นยุทธศาสตร์</w:t>
            </w:r>
            <w:r w:rsidRPr="00B10382">
              <w:rPr>
                <w:rFonts w:ascii="TH SarabunIT๙" w:hAnsi="TH SarabunIT๙" w:cs="TH SarabunIT๙"/>
                <w:sz w:val="28"/>
                <w:u w:val="single"/>
                <w:cs/>
              </w:rPr>
              <w:t>ที่ 4</w:t>
            </w:r>
          </w:p>
          <w:p w14:paraId="3A266312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การพัฒนาขีดสมรรถนะองค์กร</w:t>
            </w:r>
          </w:p>
          <w:p w14:paraId="6DB3791C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</w:tc>
        <w:tc>
          <w:tcPr>
            <w:tcW w:w="3827" w:type="dxa"/>
          </w:tcPr>
          <w:p w14:paraId="193A23A1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</w:p>
          <w:p w14:paraId="6675A616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บุคลากรในองค์กรมีขีดสมรรถนะสูง</w:t>
            </w:r>
          </w:p>
          <w:p w14:paraId="4A718896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ประชาชนมีความพึงพอใจในการรับบริการจากหน่วยงาน</w:t>
            </w:r>
          </w:p>
          <w:p w14:paraId="0091C03B" w14:textId="77777777" w:rsidR="00B10382" w:rsidRPr="00B10382" w:rsidRDefault="00B10382" w:rsidP="00B1038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องค์กรยึดหลักธรรมาภิบาลในการบริหารจัดการ</w:t>
            </w:r>
          </w:p>
        </w:tc>
        <w:tc>
          <w:tcPr>
            <w:tcW w:w="3969" w:type="dxa"/>
          </w:tcPr>
          <w:p w14:paraId="728853D3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304AEED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พัฒนาขีดสมรรถนะของบุคลากรให้มีความ</w:t>
            </w:r>
          </w:p>
          <w:p w14:paraId="15B7A76C" w14:textId="77777777" w:rsidR="00B10382" w:rsidRPr="00B10382" w:rsidRDefault="00100693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10382" w:rsidRPr="00B10382">
              <w:rPr>
                <w:rFonts w:ascii="TH SarabunIT๙" w:hAnsi="TH SarabunIT๙" w:cs="TH SarabunIT๙"/>
                <w:sz w:val="28"/>
                <w:cs/>
              </w:rPr>
              <w:t>พร้อมในการปฏิบัติหน้าที่ส่งเสริมการพัฒนา</w:t>
            </w:r>
          </w:p>
          <w:p w14:paraId="419E8E4F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ขององค์กรปกครองส่วนท้องถิ่น</w:t>
            </w:r>
          </w:p>
          <w:p w14:paraId="7AC64FC0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สร้างความรับผิดชอบและมีจิตสำนึกต่อสังคม</w:t>
            </w:r>
          </w:p>
          <w:p w14:paraId="24EE7DE6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ออกแบบและพัฒนาระบบการบริหารจัดการงานแบบบูรณาการ</w:t>
            </w:r>
          </w:p>
          <w:p w14:paraId="6C60B1D9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ส่งเสริมให้องค์กรและบุคลากรยึดหลัก</w:t>
            </w:r>
          </w:p>
          <w:p w14:paraId="5493D51B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ธรรมาภิบาลในการบริหารจัดการ</w:t>
            </w:r>
          </w:p>
          <w:p w14:paraId="46634FA4" w14:textId="77777777" w:rsidR="00B10382" w:rsidRPr="00B10382" w:rsidRDefault="00B10382" w:rsidP="00B1038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ส่งเสริมให้องค์กรต่อต้านการทุจริตคอร์รัปชั่นทุกรูปแบบ</w:t>
            </w:r>
          </w:p>
        </w:tc>
        <w:tc>
          <w:tcPr>
            <w:tcW w:w="3828" w:type="dxa"/>
          </w:tcPr>
          <w:p w14:paraId="6AF31075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</w:p>
          <w:p w14:paraId="09CB3618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1. ร้อยละของการบริการที่สามารถลดขั้นตอน และระยะเวลาให้บริการ</w:t>
            </w:r>
          </w:p>
          <w:p w14:paraId="53E6E540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2. ร้อยละของบุคลากรที่มีส่วนร่วมในกิจกรรมการแรกเปลี่ยนเรียนรู้</w:t>
            </w:r>
          </w:p>
          <w:p w14:paraId="5BF59A5F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3. ร้อยละของงานบริการที่ได้จัดทำมาตรฐานหรือคู่มือการให้บริการ</w:t>
            </w:r>
          </w:p>
          <w:p w14:paraId="78300B58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4. ร้อยละของบุคลากรที่ผ่านระดับของขีด</w:t>
            </w:r>
          </w:p>
          <w:p w14:paraId="66303131" w14:textId="77777777" w:rsidR="00B10382" w:rsidRPr="00B10382" w:rsidRDefault="00100693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10382" w:rsidRPr="00B10382">
              <w:rPr>
                <w:rFonts w:ascii="TH SarabunIT๙" w:hAnsi="TH SarabunIT๙" w:cs="TH SarabunIT๙"/>
                <w:sz w:val="28"/>
                <w:cs/>
              </w:rPr>
              <w:t>สมรรถนะที่ส่วนราชการกำหนด</w:t>
            </w:r>
          </w:p>
          <w:p w14:paraId="61DC1950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5. ร้อยละของความคลอบคลุม</w:t>
            </w:r>
            <w:r w:rsidRPr="00B1038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ถูกต้อง และทัน</w:t>
            </w:r>
            <w:r w:rsidR="00100693">
              <w:rPr>
                <w:rFonts w:ascii="TH SarabunIT๙" w:hAnsi="TH SarabunIT๙" w:cs="TH SarabunIT๙"/>
                <w:sz w:val="28"/>
                <w:cs/>
              </w:rPr>
              <w:t xml:space="preserve"> สมัยของฐานข้อมูลที่สนับสนุ</w:t>
            </w:r>
            <w:r w:rsidR="00100693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14:paraId="53C3FD36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B10382">
              <w:rPr>
                <w:rFonts w:ascii="TH SarabunIT๙" w:hAnsi="TH SarabunIT๙" w:cs="TH SarabunIT๙"/>
                <w:sz w:val="28"/>
                <w:cs/>
              </w:rPr>
              <w:t>ร้อยละของบุคลากรที่ได้รับการพัฒนาขีด</w:t>
            </w:r>
          </w:p>
          <w:p w14:paraId="20D5D0B8" w14:textId="77777777" w:rsidR="00B10382" w:rsidRPr="00B10382" w:rsidRDefault="00100693" w:rsidP="00B103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10382" w:rsidRPr="00B10382">
              <w:rPr>
                <w:rFonts w:ascii="TH SarabunIT๙" w:hAnsi="TH SarabunIT๙" w:cs="TH SarabunIT๙"/>
                <w:sz w:val="28"/>
                <w:cs/>
              </w:rPr>
              <w:t>สมรรถนะตามแผนพัฒนาบุคลากร</w:t>
            </w:r>
          </w:p>
          <w:p w14:paraId="45B4DCFD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7. ร้อยละของงานที่บริหารจัดการอย่างมี</w:t>
            </w:r>
          </w:p>
          <w:p w14:paraId="468EADF3" w14:textId="77777777" w:rsidR="00B10382" w:rsidRPr="00B10382" w:rsidRDefault="00100693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10382" w:rsidRPr="00B10382">
              <w:rPr>
                <w:rFonts w:ascii="TH SarabunIT๙" w:hAnsi="TH SarabunIT๙" w:cs="TH SarabunIT๙"/>
                <w:sz w:val="28"/>
                <w:cs/>
              </w:rPr>
              <w:t>ธรรมาภิบาล</w:t>
            </w:r>
          </w:p>
          <w:p w14:paraId="6AB42D86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8. ระดับความสำเร็จของการส่งเสริมองค์กรให้ต่อต้านการทุจริตคอร์รัปชั่นและการ</w:t>
            </w:r>
          </w:p>
          <w:p w14:paraId="1D435D40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</w:rPr>
            </w:pPr>
            <w:r w:rsidRPr="00B10382">
              <w:rPr>
                <w:rFonts w:ascii="TH SarabunIT๙" w:hAnsi="TH SarabunIT๙" w:cs="TH SarabunIT๙"/>
                <w:sz w:val="28"/>
                <w:cs/>
              </w:rPr>
              <w:t>ประพฤติมิชอบ</w:t>
            </w:r>
          </w:p>
          <w:p w14:paraId="3C5D257C" w14:textId="77777777" w:rsidR="00B10382" w:rsidRPr="00B10382" w:rsidRDefault="00B10382" w:rsidP="00B1038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36F6400" w14:textId="77777777" w:rsidR="00B10382" w:rsidRDefault="00B10382" w:rsidP="003B3465">
      <w:pPr>
        <w:pStyle w:val="aa"/>
        <w:tabs>
          <w:tab w:val="clear" w:pos="1965"/>
        </w:tabs>
        <w:rPr>
          <w:rFonts w:ascii="TH SarabunIT๙" w:eastAsia="Angsana New" w:hAnsi="TH SarabunIT๙" w:cs="TH SarabunIT๙"/>
        </w:rPr>
        <w:sectPr w:rsidR="00B10382" w:rsidSect="009B4829">
          <w:pgSz w:w="16838" w:h="11906" w:orient="landscape"/>
          <w:pgMar w:top="709" w:right="567" w:bottom="993" w:left="709" w:header="990" w:footer="0" w:gutter="0"/>
          <w:pgNumType w:fmt="thaiNumbers" w:start="1"/>
          <w:cols w:space="708"/>
          <w:docGrid w:linePitch="435"/>
        </w:sectPr>
      </w:pPr>
    </w:p>
    <w:p w14:paraId="435C2E4A" w14:textId="77777777" w:rsidR="002C16F7" w:rsidRPr="000C7887" w:rsidRDefault="002C16F7" w:rsidP="002C16F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268A200" w14:textId="2E660221" w:rsidR="002C16F7" w:rsidRPr="0075599F" w:rsidRDefault="000E2B74" w:rsidP="002C16F7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698868BB" wp14:editId="4E445462">
                <wp:simplePos x="0" y="0"/>
                <wp:positionH relativeFrom="column">
                  <wp:posOffset>1485900</wp:posOffset>
                </wp:positionH>
                <wp:positionV relativeFrom="paragraph">
                  <wp:posOffset>59055</wp:posOffset>
                </wp:positionV>
                <wp:extent cx="3587115" cy="685800"/>
                <wp:effectExtent l="5080" t="8890" r="8255" b="10160"/>
                <wp:wrapNone/>
                <wp:docPr id="3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685800"/>
                        </a:xfrm>
                        <a:prstGeom prst="bevel">
                          <a:avLst>
                            <a:gd name="adj" fmla="val 1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562D" w14:textId="77777777" w:rsidR="0058692B" w:rsidRPr="00B272B7" w:rsidRDefault="0058692B" w:rsidP="002C16F7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1.</w:t>
                            </w:r>
                            <w:r w:rsidRPr="00B272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เพื่อการพัฒนาจังหวัดบุรีรัมย์</w:t>
                            </w:r>
                          </w:p>
                          <w:p w14:paraId="42EAE65F" w14:textId="77777777" w:rsidR="0058692B" w:rsidRDefault="0058692B" w:rsidP="002C1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868B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99" o:spid="_x0000_s1028" type="#_x0000_t84" style="position:absolute;left:0;text-align:left;margin-left:117pt;margin-top:4.65pt;width:282.45pt;height:54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" adj="2680">
                <v:textbox>
                  <w:txbxContent>
                    <w:p w14:paraId="6F84562D" w14:textId="77777777" w:rsidR="0058692B" w:rsidRPr="00B272B7" w:rsidRDefault="0058692B" w:rsidP="002C16F7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1.</w:t>
                      </w:r>
                      <w:r w:rsidRPr="00B272B7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ข้อมูล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เพื่อการพัฒนาจังหวัดบุรีรัมย์</w:t>
                      </w:r>
                    </w:p>
                    <w:p w14:paraId="42EAE65F" w14:textId="77777777" w:rsidR="0058692B" w:rsidRDefault="0058692B" w:rsidP="002C16F7"/>
                  </w:txbxContent>
                </v:textbox>
              </v:shape>
            </w:pict>
          </mc:Fallback>
        </mc:AlternateContent>
      </w:r>
    </w:p>
    <w:p w14:paraId="431BC107" w14:textId="77777777" w:rsidR="002C16F7" w:rsidRDefault="002C16F7" w:rsidP="002C16F7">
      <w:pPr>
        <w:pStyle w:val="aff0"/>
        <w:tabs>
          <w:tab w:val="left" w:pos="1260"/>
        </w:tabs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AC8FA05" w14:textId="77777777" w:rsidR="002C16F7" w:rsidRDefault="002C16F7" w:rsidP="002C16F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B2C4871" w14:textId="77777777" w:rsidR="002C16F7" w:rsidRPr="00825DDB" w:rsidRDefault="002C16F7" w:rsidP="002C16F7">
      <w:pPr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CE3DA7C" w14:textId="77777777" w:rsidR="002C16F7" w:rsidRPr="002C16F7" w:rsidRDefault="002C16F7" w:rsidP="002C16F7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2C16F7">
        <w:rPr>
          <w:rFonts w:ascii="TH SarabunIT๙" w:hAnsi="TH SarabunIT๙" w:cs="TH SarabunIT๙" w:hint="cs"/>
          <w:b/>
          <w:bCs/>
          <w:color w:val="000000"/>
          <w:cs/>
        </w:rPr>
        <w:t>1.1 ข้อมูลเพื่อการพัฒนา</w:t>
      </w:r>
    </w:p>
    <w:p w14:paraId="2C41B32C" w14:textId="77777777" w:rsidR="002C16F7" w:rsidRPr="002C16F7" w:rsidRDefault="002C16F7" w:rsidP="002C16F7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2C16F7">
        <w:rPr>
          <w:rFonts w:ascii="TH SarabunIT๙" w:hAnsi="TH SarabunIT๙" w:cs="TH SarabunIT๙" w:hint="cs"/>
          <w:b/>
          <w:bCs/>
          <w:color w:val="000000"/>
          <w:cs/>
        </w:rPr>
        <w:tab/>
        <w:t xml:space="preserve"> </w:t>
      </w:r>
      <w:r w:rsidRPr="002C16F7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ข้อมูลพื้นฐานทางกายภาพ</w:t>
      </w:r>
    </w:p>
    <w:p w14:paraId="6F835694" w14:textId="77777777" w:rsidR="002C16F7" w:rsidRPr="002C16F7" w:rsidRDefault="002C16F7" w:rsidP="002C16F7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2C16F7">
        <w:rPr>
          <w:rFonts w:ascii="TH SarabunIT๙" w:hAnsi="TH SarabunIT๙" w:cs="TH SarabunIT๙" w:hint="cs"/>
          <w:b/>
          <w:bCs/>
          <w:color w:val="000000"/>
          <w:cs/>
        </w:rPr>
        <w:t>1.ประวัติความเป็นมา</w:t>
      </w:r>
    </w:p>
    <w:p w14:paraId="1C9D636E" w14:textId="77777777" w:rsidR="002C16F7" w:rsidRPr="002C16F7" w:rsidRDefault="002C16F7" w:rsidP="002C16F7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 w:hint="cs"/>
          <w:color w:val="000000"/>
          <w:cs/>
        </w:rPr>
        <w:tab/>
      </w:r>
      <w:r w:rsidRPr="002C16F7">
        <w:rPr>
          <w:rFonts w:ascii="TH SarabunIT๙" w:hAnsi="TH SarabunIT๙" w:cs="TH SarabunIT๙"/>
          <w:color w:val="000000"/>
          <w:cs/>
        </w:rPr>
        <w:t xml:space="preserve">นักโบราณคดีและนักประวัติศาสตร์ให้ข้อสันนิษฐานโดยสรุปว่า จังหวัดบุรีรัมย์เคยเป็นที่ตั้งอาณาจักรอันยิ่งใหญ่ รุ่งเรืองมาตั้งแต่สมัยทวาราวดี </w:t>
      </w:r>
      <w:r w:rsidRPr="002C16F7">
        <w:rPr>
          <w:rFonts w:ascii="TH SarabunIT๙" w:hAnsi="TH SarabunIT๙" w:cs="TH SarabunIT๙"/>
          <w:color w:val="000000"/>
        </w:rPr>
        <w:t>(</w:t>
      </w:r>
      <w:r w:rsidRPr="002C16F7">
        <w:rPr>
          <w:rFonts w:ascii="TH SarabunIT๙" w:hAnsi="TH SarabunIT๙" w:cs="TH SarabunIT๙"/>
          <w:color w:val="000000"/>
          <w:cs/>
        </w:rPr>
        <w:t>พุทธศตวรรษที่ ๑๒</w:t>
      </w:r>
      <w:r w:rsidRPr="002C16F7">
        <w:rPr>
          <w:rFonts w:ascii="TH SarabunIT๙" w:hAnsi="TH SarabunIT๙" w:cs="TH SarabunIT๙"/>
          <w:color w:val="000000"/>
        </w:rPr>
        <w:t xml:space="preserve"> – </w:t>
      </w:r>
      <w:r w:rsidRPr="002C16F7">
        <w:rPr>
          <w:rFonts w:ascii="TH SarabunIT๙" w:hAnsi="TH SarabunIT๙" w:cs="TH SarabunIT๙"/>
          <w:color w:val="000000"/>
          <w:cs/>
        </w:rPr>
        <w:t>๑๖</w:t>
      </w:r>
      <w:r w:rsidRPr="002C16F7">
        <w:rPr>
          <w:rFonts w:ascii="TH SarabunIT๙" w:hAnsi="TH SarabunIT๙" w:cs="TH SarabunIT๙"/>
          <w:color w:val="000000"/>
        </w:rPr>
        <w:t xml:space="preserve">)  </w:t>
      </w:r>
      <w:r w:rsidRPr="002C16F7">
        <w:rPr>
          <w:rFonts w:ascii="TH SarabunIT๙" w:hAnsi="TH SarabunIT๙" w:cs="TH SarabunIT๙"/>
          <w:color w:val="000000"/>
          <w:cs/>
        </w:rPr>
        <w:t xml:space="preserve">เชื่อมต่อจนถึงสมัยลพบุรี  </w:t>
      </w:r>
      <w:r w:rsidRPr="002C16F7">
        <w:rPr>
          <w:rFonts w:ascii="TH SarabunIT๙" w:hAnsi="TH SarabunIT๙" w:cs="TH SarabunIT๙"/>
          <w:color w:val="000000"/>
        </w:rPr>
        <w:t>(</w:t>
      </w:r>
      <w:r w:rsidRPr="002C16F7">
        <w:rPr>
          <w:rFonts w:ascii="TH SarabunIT๙" w:hAnsi="TH SarabunIT๙" w:cs="TH SarabunIT๙"/>
          <w:color w:val="000000"/>
          <w:cs/>
        </w:rPr>
        <w:t>พุทธศตวรรษที่ ๑๖</w:t>
      </w:r>
      <w:r w:rsidRPr="002C16F7">
        <w:rPr>
          <w:rFonts w:ascii="TH SarabunIT๙" w:hAnsi="TH SarabunIT๙" w:cs="TH SarabunIT๙"/>
          <w:color w:val="000000"/>
        </w:rPr>
        <w:t xml:space="preserve"> – </w:t>
      </w:r>
      <w:r w:rsidRPr="002C16F7">
        <w:rPr>
          <w:rFonts w:ascii="TH SarabunIT๙" w:hAnsi="TH SarabunIT๙" w:cs="TH SarabunIT๙"/>
          <w:color w:val="000000"/>
          <w:cs/>
        </w:rPr>
        <w:t>๑๘</w:t>
      </w:r>
      <w:r w:rsidRPr="002C16F7">
        <w:rPr>
          <w:rFonts w:ascii="TH SarabunIT๙" w:hAnsi="TH SarabunIT๙" w:cs="TH SarabunIT๙"/>
          <w:color w:val="000000"/>
        </w:rPr>
        <w:t xml:space="preserve"> )  </w:t>
      </w:r>
      <w:r w:rsidRPr="002C16F7">
        <w:rPr>
          <w:rFonts w:ascii="TH SarabunIT๙" w:hAnsi="TH SarabunIT๙" w:cs="TH SarabunIT๙"/>
          <w:color w:val="000000"/>
          <w:cs/>
        </w:rPr>
        <w:t xml:space="preserve">จากนั้นก็เริ่มเสื่อมอำนาจลงและแตกแยก อาจจะด้วยเหตุภัยธรรมชาติหรือสงคราม ประชาชนกระจายออกไปตั้งชุมชนเล็ก ๆ ตามป่าหรือชายแดนเรียกว่า </w:t>
      </w:r>
      <w:r w:rsidRPr="002C16F7">
        <w:rPr>
          <w:rFonts w:ascii="TH SarabunIT๙" w:hAnsi="TH SarabunIT๙" w:cs="TH SarabunIT๙"/>
          <w:color w:val="000000"/>
        </w:rPr>
        <w:t>“</w:t>
      </w:r>
      <w:r w:rsidRPr="002C16F7">
        <w:rPr>
          <w:rFonts w:ascii="TH SarabunIT๙" w:hAnsi="TH SarabunIT๙" w:cs="TH SarabunIT๙"/>
          <w:color w:val="000000"/>
          <w:cs/>
        </w:rPr>
        <w:t>เขมรป่าดง</w:t>
      </w:r>
      <w:r w:rsidRPr="002C16F7">
        <w:rPr>
          <w:rFonts w:ascii="TH SarabunIT๙" w:hAnsi="TH SarabunIT๙" w:cs="TH SarabunIT๙"/>
          <w:color w:val="000000"/>
        </w:rPr>
        <w:t xml:space="preserve">”  </w:t>
      </w:r>
    </w:p>
    <w:p w14:paraId="5CFC2995" w14:textId="77777777" w:rsidR="002C16F7" w:rsidRPr="002C16F7" w:rsidRDefault="002C16F7" w:rsidP="002C16F7">
      <w:pPr>
        <w:tabs>
          <w:tab w:val="left" w:pos="1134"/>
        </w:tabs>
        <w:spacing w:after="120"/>
        <w:ind w:firstLine="1134"/>
        <w:jc w:val="thaiDistribute"/>
        <w:rPr>
          <w:rFonts w:ascii="TH SarabunIT๙" w:hAnsi="TH SarabunIT๙" w:cs="TH SarabunIT๙"/>
          <w:color w:val="000000"/>
          <w:spacing w:val="-18"/>
        </w:rPr>
      </w:pPr>
      <w:r w:rsidRPr="002C16F7">
        <w:rPr>
          <w:rFonts w:ascii="TH SarabunIT๙" w:hAnsi="TH SarabunIT๙" w:cs="TH SarabunIT๙"/>
          <w:color w:val="000000"/>
          <w:cs/>
        </w:rPr>
        <w:t>สมัยกรุงธนบุรี พ</w:t>
      </w:r>
      <w:r w:rsidRPr="002C16F7">
        <w:rPr>
          <w:rFonts w:ascii="TH SarabunIT๙" w:hAnsi="TH SarabunIT๙" w:cs="TH SarabunIT๙"/>
          <w:color w:val="000000"/>
        </w:rPr>
        <w:t>.</w:t>
      </w:r>
      <w:r w:rsidRPr="002C16F7">
        <w:rPr>
          <w:rFonts w:ascii="TH SarabunIT๙" w:hAnsi="TH SarabunIT๙" w:cs="TH SarabunIT๙"/>
          <w:color w:val="000000"/>
          <w:cs/>
        </w:rPr>
        <w:t>ศ</w:t>
      </w:r>
      <w:r w:rsidRPr="002C16F7">
        <w:rPr>
          <w:rFonts w:ascii="TH SarabunIT๙" w:hAnsi="TH SarabunIT๙" w:cs="TH SarabunIT๙"/>
          <w:color w:val="000000"/>
        </w:rPr>
        <w:t xml:space="preserve">. </w:t>
      </w:r>
      <w:r w:rsidRPr="002C16F7">
        <w:rPr>
          <w:rFonts w:ascii="TH SarabunIT๙" w:hAnsi="TH SarabunIT๙" w:cs="TH SarabunIT๙"/>
          <w:color w:val="000000"/>
          <w:cs/>
        </w:rPr>
        <w:t>๒๓๑๙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 xml:space="preserve">พระบาทสมเด็จพระพุทธยอดฟ้าจุฬาโลกมหาราช </w:t>
      </w:r>
      <w:r w:rsidRPr="002C16F7">
        <w:rPr>
          <w:rFonts w:ascii="TH SarabunIT๙" w:hAnsi="TH SarabunIT๙" w:cs="TH SarabunIT๙"/>
          <w:color w:val="000000"/>
          <w:spacing w:val="2"/>
          <w:cs/>
        </w:rPr>
        <w:t>ขณะดำรงพระยศเจ้าพระยาจักรี เสด็จฯ มาทรงจัดระเบียบการปกครองเมืองนางรอง รวบรวมผู้คนเมือง</w:t>
      </w:r>
      <w:r w:rsidRPr="002C16F7">
        <w:rPr>
          <w:rFonts w:ascii="TH SarabunIT๙" w:hAnsi="TH SarabunIT๙" w:cs="TH SarabunIT๙"/>
          <w:color w:val="000000"/>
          <w:cs/>
        </w:rPr>
        <w:t>ตลุง เมืองสุรินทร์ เมืองสังขะ</w:t>
      </w:r>
      <w:r w:rsidRPr="002C16F7">
        <w:rPr>
          <w:rFonts w:ascii="TH SarabunIT๙" w:hAnsi="TH SarabunIT๙" w:cs="TH SarabunIT๙" w:hint="cs"/>
          <w:color w:val="000000"/>
          <w:cs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 xml:space="preserve">และเมืองขุขันธ์ ก่อตั้งเป็นเมืองใหม่ ณ ชัยภูมิป่าทุ่งต้นแป๊ะเรียกว่า </w:t>
      </w:r>
      <w:r w:rsidRPr="002C16F7">
        <w:rPr>
          <w:rFonts w:ascii="TH SarabunIT๙" w:hAnsi="TH SarabunIT๙" w:cs="TH SarabunIT๙"/>
          <w:color w:val="000000"/>
        </w:rPr>
        <w:t>“</w:t>
      </w:r>
      <w:r w:rsidRPr="002C16F7">
        <w:rPr>
          <w:rFonts w:ascii="TH SarabunIT๙" w:hAnsi="TH SarabunIT๙" w:cs="TH SarabunIT๙"/>
          <w:color w:val="000000"/>
          <w:cs/>
        </w:rPr>
        <w:t>เมืองแป๊ะ</w:t>
      </w:r>
      <w:r w:rsidRPr="002C16F7">
        <w:rPr>
          <w:rFonts w:ascii="TH SarabunIT๙" w:hAnsi="TH SarabunIT๙" w:cs="TH SarabunIT๙"/>
          <w:color w:val="000000"/>
        </w:rPr>
        <w:t xml:space="preserve">” </w:t>
      </w:r>
      <w:r w:rsidRPr="002C16F7">
        <w:rPr>
          <w:rFonts w:ascii="TH SarabunIT๙" w:hAnsi="TH SarabunIT๙" w:cs="TH SarabunIT๙"/>
          <w:color w:val="000000"/>
          <w:cs/>
        </w:rPr>
        <w:t>คือเมืองบุรีรัมย์ปัจจุบัน  ความชอบครั้งนี้ ได้รับพระราชทานพระอิสริยศ เป็นสมเด็จเจ้าพระยามหากษัตริย์</w:t>
      </w:r>
      <w:r w:rsidRPr="002C16F7">
        <w:rPr>
          <w:rFonts w:ascii="TH SarabunIT๙" w:hAnsi="TH SarabunIT๙" w:cs="TH SarabunIT๙"/>
          <w:color w:val="000000"/>
          <w:spacing w:val="-18"/>
          <w:cs/>
        </w:rPr>
        <w:t>ศึก  พ</w:t>
      </w:r>
      <w:r w:rsidRPr="002C16F7">
        <w:rPr>
          <w:rFonts w:ascii="TH SarabunIT๙" w:hAnsi="TH SarabunIT๙" w:cs="TH SarabunIT๙"/>
          <w:color w:val="000000"/>
          <w:spacing w:val="-18"/>
        </w:rPr>
        <w:t>.</w:t>
      </w:r>
      <w:r w:rsidRPr="002C16F7">
        <w:rPr>
          <w:rFonts w:ascii="TH SarabunIT๙" w:hAnsi="TH SarabunIT๙" w:cs="TH SarabunIT๙"/>
          <w:color w:val="000000"/>
          <w:spacing w:val="-18"/>
          <w:cs/>
        </w:rPr>
        <w:t>ศ</w:t>
      </w:r>
      <w:r w:rsidRPr="002C16F7">
        <w:rPr>
          <w:rFonts w:ascii="TH SarabunIT๙" w:hAnsi="TH SarabunIT๙" w:cs="TH SarabunIT๙"/>
          <w:color w:val="000000"/>
          <w:spacing w:val="-18"/>
        </w:rPr>
        <w:t xml:space="preserve">. </w:t>
      </w:r>
      <w:r w:rsidRPr="002C16F7">
        <w:rPr>
          <w:rFonts w:ascii="TH SarabunIT๙" w:hAnsi="TH SarabunIT๙" w:cs="TH SarabunIT๙"/>
          <w:color w:val="000000"/>
          <w:spacing w:val="-18"/>
          <w:cs/>
        </w:rPr>
        <w:t>๒๔๕๐</w:t>
      </w:r>
      <w:r w:rsidRPr="002C16F7">
        <w:rPr>
          <w:rFonts w:ascii="TH SarabunIT๙" w:hAnsi="TH SarabunIT๙" w:cs="TH SarabunIT๙"/>
          <w:color w:val="000000"/>
          <w:spacing w:val="-18"/>
        </w:rPr>
        <w:t xml:space="preserve"> </w:t>
      </w:r>
      <w:r w:rsidRPr="002C16F7">
        <w:rPr>
          <w:rFonts w:ascii="TH SarabunIT๙" w:hAnsi="TH SarabunIT๙" w:cs="TH SarabunIT๙"/>
          <w:color w:val="000000"/>
          <w:spacing w:val="-18"/>
          <w:cs/>
        </w:rPr>
        <w:t>ได้</w:t>
      </w:r>
      <w:r w:rsidRPr="002C16F7">
        <w:rPr>
          <w:rFonts w:ascii="TH SarabunIT๙" w:hAnsi="TH SarabunIT๙" w:cs="TH SarabunIT๙"/>
          <w:color w:val="000000"/>
          <w:cs/>
        </w:rPr>
        <w:t>มี</w:t>
      </w:r>
      <w:r w:rsidRPr="002C16F7">
        <w:rPr>
          <w:rFonts w:ascii="TH SarabunIT๙" w:hAnsi="TH SarabunIT๙" w:cs="TH SarabunIT๙"/>
          <w:color w:val="000000"/>
          <w:spacing w:val="-18"/>
          <w:cs/>
        </w:rPr>
        <w:t>พระบรม</w:t>
      </w:r>
      <w:r w:rsidRPr="002C16F7">
        <w:rPr>
          <w:rFonts w:ascii="TH SarabunIT๙" w:hAnsi="TH SarabunIT๙" w:cs="TH SarabunIT๙"/>
          <w:color w:val="000000"/>
          <w:cs/>
        </w:rPr>
        <w:t>ราชโองการโปรดเกล้าฯ  ให้กระทรวงมหาดไทยปรับปรุง  หัวเมืองในภาคตะวันออกเฉียงเหนือให้มณฑลนครราชสีมาประกอบด้วย ๓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>เมือง ๑๗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>อำเภอ คือ เมืองนครราชสีมา ๑๐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>อำเภอ เมืองชัยภูมิ ๓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>อำเภอ และเมืองบุรีรัมย์ ๔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 xml:space="preserve">อำเภอ คือ นางรอง พุทไธสง  ประโคนชัย  และรัตนบุรี </w:t>
      </w:r>
      <w:r w:rsidRPr="002C16F7">
        <w:rPr>
          <w:rFonts w:ascii="TH SarabunIT๙" w:hAnsi="TH SarabunIT๙" w:cs="TH SarabunIT๙"/>
          <w:color w:val="000000"/>
        </w:rPr>
        <w:t>(</w:t>
      </w:r>
      <w:r w:rsidRPr="002C16F7">
        <w:rPr>
          <w:rFonts w:ascii="TH SarabunIT๙" w:hAnsi="TH SarabunIT๙" w:cs="TH SarabunIT๙"/>
          <w:color w:val="000000"/>
          <w:cs/>
        </w:rPr>
        <w:t>ปัจจุบันอยู่ในเขตการปกครองของจังหวัดสุรินทร์</w:t>
      </w:r>
      <w:r w:rsidRPr="002C16F7">
        <w:rPr>
          <w:rFonts w:ascii="TH SarabunIT๙" w:hAnsi="TH SarabunIT๙" w:cs="TH SarabunIT๙"/>
          <w:color w:val="000000"/>
        </w:rPr>
        <w:t>)</w:t>
      </w:r>
      <w:r w:rsidRPr="002C16F7">
        <w:rPr>
          <w:rFonts w:ascii="TH SarabunIT๙" w:hAnsi="TH SarabunIT๙" w:cs="TH SarabunIT๙"/>
          <w:color w:val="000000"/>
          <w:cs/>
        </w:rPr>
        <w:t>ต่อมาได้มีการตราพระราชบัญญัติระเบียบบริหารราชอาณาจักรสยาม พ</w:t>
      </w:r>
      <w:r w:rsidRPr="002C16F7">
        <w:rPr>
          <w:rFonts w:ascii="TH SarabunIT๙" w:hAnsi="TH SarabunIT๙" w:cs="TH SarabunIT๙"/>
          <w:color w:val="000000"/>
        </w:rPr>
        <w:t>.</w:t>
      </w:r>
      <w:r w:rsidRPr="002C16F7">
        <w:rPr>
          <w:rFonts w:ascii="TH SarabunIT๙" w:hAnsi="TH SarabunIT๙" w:cs="TH SarabunIT๙"/>
          <w:color w:val="000000"/>
          <w:cs/>
        </w:rPr>
        <w:t>ศ</w:t>
      </w:r>
      <w:r w:rsidRPr="002C16F7">
        <w:rPr>
          <w:rFonts w:ascii="TH SarabunIT๙" w:hAnsi="TH SarabunIT๙" w:cs="TH SarabunIT๙"/>
          <w:color w:val="000000"/>
        </w:rPr>
        <w:t xml:space="preserve">.  </w:t>
      </w:r>
      <w:r w:rsidRPr="002C16F7">
        <w:rPr>
          <w:rFonts w:ascii="TH SarabunIT๙" w:hAnsi="TH SarabunIT๙" w:cs="TH SarabunIT๙"/>
          <w:color w:val="000000"/>
          <w:cs/>
        </w:rPr>
        <w:t>๒๔๗๖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>ขึ้นยุบมณฑล และจัดระเบียบบริหารราชการ ออกเป็นจังหวัดและ</w:t>
      </w:r>
      <w:r w:rsidRPr="002C16F7">
        <w:rPr>
          <w:rFonts w:ascii="TH SarabunIT๙" w:hAnsi="TH SarabunIT๙" w:cs="TH SarabunIT๙"/>
          <w:color w:val="000000"/>
          <w:spacing w:val="-18"/>
          <w:cs/>
        </w:rPr>
        <w:t xml:space="preserve">อำเภอ เมืองบุรีรัมย์จึงมีฐานะเป็น </w:t>
      </w:r>
      <w:r w:rsidRPr="002C16F7">
        <w:rPr>
          <w:rFonts w:ascii="TH SarabunIT๙" w:hAnsi="TH SarabunIT๙" w:cs="TH SarabunIT๙"/>
          <w:b/>
          <w:bCs/>
          <w:color w:val="000000"/>
          <w:spacing w:val="-18"/>
        </w:rPr>
        <w:t>“</w:t>
      </w:r>
      <w:r w:rsidRPr="002C16F7">
        <w:rPr>
          <w:rFonts w:ascii="TH SarabunIT๙" w:hAnsi="TH SarabunIT๙" w:cs="TH SarabunIT๙"/>
          <w:b/>
          <w:bCs/>
          <w:color w:val="000000"/>
          <w:spacing w:val="-18"/>
          <w:cs/>
        </w:rPr>
        <w:t>จังหวัดบุรีรัมย์</w:t>
      </w:r>
      <w:r w:rsidRPr="002C16F7">
        <w:rPr>
          <w:rFonts w:ascii="TH SarabunIT๙" w:hAnsi="TH SarabunIT๙" w:cs="TH SarabunIT๙"/>
          <w:b/>
          <w:bCs/>
          <w:color w:val="000000"/>
          <w:spacing w:val="-18"/>
        </w:rPr>
        <w:t xml:space="preserve">” </w:t>
      </w:r>
      <w:r w:rsidRPr="002C16F7">
        <w:rPr>
          <w:rFonts w:ascii="TH SarabunIT๙" w:hAnsi="TH SarabunIT๙" w:cs="TH SarabunIT๙"/>
          <w:color w:val="000000"/>
          <w:spacing w:val="-18"/>
          <w:cs/>
        </w:rPr>
        <w:t>แต่นั้นเป็นต้นมา</w:t>
      </w:r>
      <w:r w:rsidRPr="002C16F7">
        <w:rPr>
          <w:rFonts w:ascii="TH SarabunIT๙" w:hAnsi="TH SarabunIT๙" w:cs="TH SarabunIT๙"/>
          <w:color w:val="000000"/>
          <w:spacing w:val="-4"/>
          <w:cs/>
        </w:rPr>
        <w:t xml:space="preserve"> </w:t>
      </w:r>
    </w:p>
    <w:p w14:paraId="50D422ED" w14:textId="77777777" w:rsidR="002C16F7" w:rsidRPr="002C16F7" w:rsidRDefault="002C16F7" w:rsidP="002C16F7">
      <w:pPr>
        <w:snapToGrid w:val="0"/>
        <w:ind w:firstLine="1134"/>
        <w:jc w:val="thaiDistribute"/>
        <w:rPr>
          <w:rFonts w:ascii="TH SarabunIT๙" w:hAnsi="TH SarabunIT๙" w:cs="TH SarabunIT๙"/>
          <w:color w:val="000000"/>
          <w:lang w:eastAsia="th-TH"/>
        </w:rPr>
      </w:pPr>
      <w:r w:rsidRPr="002C16F7">
        <w:rPr>
          <w:rFonts w:ascii="TH SarabunIT๙" w:hAnsi="TH SarabunIT๙" w:cs="TH SarabunIT๙"/>
          <w:color w:val="000000"/>
          <w:cs/>
          <w:lang w:eastAsia="th-TH"/>
        </w:rPr>
        <w:t xml:space="preserve">จังหวัดบุรีรัมย์  </w:t>
      </w:r>
      <w:r w:rsidRPr="002C16F7">
        <w:rPr>
          <w:rFonts w:ascii="TH SarabunIT๙" w:hAnsi="TH SarabunIT๙" w:cs="TH SarabunIT๙"/>
          <w:color w:val="000000"/>
          <w:spacing w:val="-4"/>
          <w:cs/>
          <w:lang w:eastAsia="th-TH"/>
        </w:rPr>
        <w:t>หมายถึงเมืองแห่งความรื่นรมย์</w:t>
      </w:r>
      <w:r w:rsidRPr="002C16F7">
        <w:rPr>
          <w:rFonts w:ascii="TH SarabunIT๙" w:hAnsi="TH SarabunIT๙" w:cs="TH SarabunIT๙"/>
          <w:color w:val="000000"/>
          <w:cs/>
          <w:lang w:eastAsia="th-TH"/>
        </w:rPr>
        <w:t>เป็นจังหวัดหนึ่งในภาคตะวันออกเฉียงเหนือที่มีทรัพยากรการท่องเที่ยวที่สำคัญน่าเที่ยว</w:t>
      </w:r>
      <w:r w:rsidRPr="002C16F7">
        <w:rPr>
          <w:rFonts w:ascii="TH SarabunIT๙" w:hAnsi="TH SarabunIT๙" w:cs="TH SarabunIT๙"/>
          <w:color w:val="000000"/>
          <w:lang w:eastAsia="th-TH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  <w:lang w:eastAsia="th-TH"/>
        </w:rPr>
        <w:t>โดยเฉพาะอย่างยิ่งแหล่งโบราณสถานศิลปะแบบขอมโบราณที่มีอยู่มากมายกระจายอยู่ในพื้นที่ทั้งจังหวัด อีกทั้งยังเป็นที่รู้จักในฐานะเมืองเกษตรกรรมและหัตถกรรม  เพราะเป็นแหล่งปลูกข้าวหอมมะลิที่มีคุณภาพดี และเป็นแหล่งทอผ้าไหมที่สวยงามและมีชื่อเสียง นอกจากนี้ด้วยสภาพพื้นที่ตั้ง</w:t>
      </w:r>
      <w:r w:rsidRPr="002C16F7">
        <w:rPr>
          <w:rFonts w:ascii="TH SarabunIT๙" w:hAnsi="TH SarabunIT๙" w:cs="TH SarabunIT๙"/>
          <w:color w:val="000000"/>
          <w:spacing w:val="-4"/>
          <w:cs/>
          <w:lang w:eastAsia="th-TH"/>
        </w:rPr>
        <w:t>มีอาณาเขตติดต่อกับประเทศเพื่อนบ้าน จึงทำให้มีความหลากหลายของเชื้อชาติซึ่งก่อให้เกิดความหลากหลาย</w:t>
      </w:r>
      <w:r w:rsidRPr="002C16F7">
        <w:rPr>
          <w:rFonts w:ascii="TH SarabunIT๙" w:hAnsi="TH SarabunIT๙" w:cs="TH SarabunIT๙"/>
          <w:color w:val="000000"/>
          <w:spacing w:val="-8"/>
          <w:cs/>
          <w:lang w:eastAsia="th-TH"/>
        </w:rPr>
        <w:t xml:space="preserve">ของประเพณีวัฒนธรรม จนทำให้เป็นที่รู้จักโดยทั่วไปดังคำขวัญของจังหวัดที่ว่า  </w:t>
      </w:r>
      <w:r w:rsidRPr="002C16F7">
        <w:rPr>
          <w:rFonts w:ascii="TH SarabunIT๙" w:hAnsi="TH SarabunIT๙" w:cs="TH SarabunIT๙"/>
          <w:b/>
          <w:bCs/>
          <w:color w:val="000000"/>
          <w:spacing w:val="-8"/>
          <w:lang w:eastAsia="th-TH"/>
        </w:rPr>
        <w:t>“</w:t>
      </w:r>
      <w:r w:rsidRPr="002C16F7">
        <w:rPr>
          <w:rFonts w:ascii="TH SarabunIT๙" w:hAnsi="TH SarabunIT๙" w:cs="TH SarabunIT๙"/>
          <w:b/>
          <w:bCs/>
          <w:color w:val="000000"/>
          <w:spacing w:val="-8"/>
          <w:cs/>
          <w:lang w:eastAsia="th-TH"/>
        </w:rPr>
        <w:t>เมืองปราสาทหิน  ถิ่นภูเขาไฟ</w:t>
      </w:r>
      <w:r w:rsidRPr="002C16F7">
        <w:rPr>
          <w:rFonts w:ascii="TH SarabunIT๙" w:hAnsi="TH SarabunIT๙" w:cs="TH SarabunIT๙"/>
          <w:b/>
          <w:bCs/>
          <w:color w:val="000000"/>
          <w:cs/>
          <w:lang w:eastAsia="th-TH"/>
        </w:rPr>
        <w:t xml:space="preserve"> ผ้าไหมสวย รวยวัฒนธรรม</w:t>
      </w:r>
      <w:r w:rsidRPr="002C16F7">
        <w:rPr>
          <w:rFonts w:ascii="TH SarabunIT๙" w:hAnsi="TH SarabunIT๙" w:cs="TH SarabunIT๙"/>
          <w:b/>
          <w:bCs/>
          <w:color w:val="000000"/>
          <w:lang w:eastAsia="th-TH"/>
        </w:rPr>
        <w:t xml:space="preserve"> </w:t>
      </w:r>
      <w:r w:rsidRPr="002C16F7">
        <w:rPr>
          <w:rFonts w:ascii="TH SarabunIT๙" w:hAnsi="TH SarabunIT๙" w:cs="TH SarabunIT๙"/>
          <w:b/>
          <w:bCs/>
          <w:color w:val="000000"/>
          <w:cs/>
          <w:lang w:eastAsia="th-TH"/>
        </w:rPr>
        <w:t>เลิศล้ำเมืองกีฬา</w:t>
      </w:r>
      <w:r w:rsidRPr="002C16F7">
        <w:rPr>
          <w:rFonts w:ascii="TH SarabunIT๙" w:hAnsi="TH SarabunIT๙" w:cs="TH SarabunIT๙"/>
          <w:b/>
          <w:bCs/>
          <w:color w:val="000000"/>
          <w:lang w:eastAsia="th-TH"/>
        </w:rPr>
        <w:t>”</w:t>
      </w:r>
    </w:p>
    <w:p w14:paraId="754CCA37" w14:textId="77777777" w:rsidR="002C16F7" w:rsidRPr="002C16F7" w:rsidRDefault="002C16F7" w:rsidP="002C16F7">
      <w:pPr>
        <w:numPr>
          <w:ilvl w:val="0"/>
          <w:numId w:val="27"/>
        </w:numPr>
        <w:tabs>
          <w:tab w:val="clear" w:pos="2340"/>
          <w:tab w:val="left" w:pos="1620"/>
          <w:tab w:val="num" w:pos="1980"/>
        </w:tabs>
        <w:ind w:hanging="720"/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2C16F7">
        <w:rPr>
          <w:rFonts w:ascii="TH SarabunIT๙" w:hAnsi="TH SarabunIT๙" w:cs="TH SarabunIT๙"/>
          <w:color w:val="000000"/>
          <w:cs/>
          <w:lang w:eastAsia="th-TH"/>
        </w:rPr>
        <w:t>ขณะเดียวกันบุรีรัมย์ก็มีบทบาทสำคัญในด้านอุตสาหกรรมอีกสถานะหนึ่ง  เพราะเป็นแหล่งผลิตหินก่อสร้างแหล่งใหญ่ที่มีคุณภาพดีที่สุดของประเทศ โดยเฉพาะในย่านอำเภอเมืองบุรีรัมย์  อำเภอนางรอง  และอำเภอเฉลิมพระเกียรติฯ  สามารถส่งหินจำหน่ายให้แก่จังหวัดต่างๆในเขตภาคอีสานตอนล่างและภาคอื่นๆ</w:t>
      </w:r>
    </w:p>
    <w:p w14:paraId="1DF6A44E" w14:textId="77777777" w:rsidR="002C16F7" w:rsidRPr="002C16F7" w:rsidRDefault="002C16F7" w:rsidP="002C16F7">
      <w:pPr>
        <w:numPr>
          <w:ilvl w:val="0"/>
          <w:numId w:val="27"/>
        </w:numPr>
        <w:tabs>
          <w:tab w:val="clear" w:pos="2340"/>
          <w:tab w:val="left" w:pos="1620"/>
          <w:tab w:val="num" w:pos="1980"/>
        </w:tabs>
        <w:ind w:hanging="720"/>
        <w:jc w:val="thaiDistribute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ตำแหน่งที่ตั้ง</w:t>
      </w:r>
    </w:p>
    <w:p w14:paraId="1A0A15C9" w14:textId="77777777" w:rsidR="002C16F7" w:rsidRPr="002C16F7" w:rsidRDefault="002C16F7" w:rsidP="002C16F7">
      <w:pPr>
        <w:tabs>
          <w:tab w:val="left" w:pos="1620"/>
        </w:tabs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/>
          <w:color w:val="000000"/>
          <w:cs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ab/>
      </w:r>
      <w:r w:rsidRPr="002C16F7">
        <w:rPr>
          <w:rFonts w:ascii="TH SarabunIT๙" w:hAnsi="TH SarabunIT๙" w:cs="TH SarabunIT๙"/>
          <w:color w:val="000000"/>
          <w:spacing w:val="-4"/>
          <w:cs/>
        </w:rPr>
        <w:t xml:space="preserve">จังหวัดบุรีรัมย์ตั้งอยู่ทางตอนใต้ของภาคตะวันออกเฉียงเหนือ ระหว่างเส้นรุ้งที่  </w:t>
      </w:r>
      <w:r w:rsidRPr="002C16F7">
        <w:rPr>
          <w:rFonts w:ascii="TH SarabunIT๙" w:hAnsi="TH SarabunIT๙" w:cs="TH SarabunIT๙"/>
          <w:color w:val="000000"/>
          <w:spacing w:val="-4"/>
        </w:rPr>
        <w:t>14</w:t>
      </w:r>
      <w:r w:rsidRPr="002C16F7">
        <w:rPr>
          <w:rFonts w:ascii="TH SarabunIT๙" w:hAnsi="TH SarabunIT๙" w:cs="TH SarabunIT๙"/>
          <w:color w:val="000000"/>
          <w:spacing w:val="-4"/>
          <w:cs/>
        </w:rPr>
        <w:t xml:space="preserve">  องศา</w:t>
      </w:r>
      <w:r w:rsidRPr="002C16F7">
        <w:rPr>
          <w:rFonts w:ascii="TH SarabunIT๙" w:hAnsi="TH SarabunIT๙" w:cs="TH SarabunIT๙"/>
          <w:color w:val="000000"/>
          <w:cs/>
        </w:rPr>
        <w:t xml:space="preserve">  </w:t>
      </w:r>
      <w:r w:rsidRPr="002C16F7">
        <w:rPr>
          <w:rFonts w:ascii="TH SarabunIT๙" w:hAnsi="TH SarabunIT๙" w:cs="TH SarabunIT๙"/>
          <w:color w:val="000000"/>
        </w:rPr>
        <w:t xml:space="preserve">15  </w:t>
      </w:r>
      <w:r w:rsidRPr="002C16F7">
        <w:rPr>
          <w:rFonts w:ascii="TH SarabunIT๙" w:hAnsi="TH SarabunIT๙" w:cs="TH SarabunIT๙"/>
          <w:color w:val="000000"/>
          <w:cs/>
        </w:rPr>
        <w:t xml:space="preserve">ลิปดาเหนือ  กับ  </w:t>
      </w:r>
      <w:r w:rsidRPr="002C16F7">
        <w:rPr>
          <w:rFonts w:ascii="TH SarabunIT๙" w:hAnsi="TH SarabunIT๙" w:cs="TH SarabunIT๙"/>
          <w:color w:val="000000"/>
        </w:rPr>
        <w:t xml:space="preserve">15  </w:t>
      </w:r>
      <w:r w:rsidRPr="002C16F7">
        <w:rPr>
          <w:rFonts w:ascii="TH SarabunIT๙" w:hAnsi="TH SarabunIT๙" w:cs="TH SarabunIT๙"/>
          <w:color w:val="000000"/>
          <w:cs/>
        </w:rPr>
        <w:t xml:space="preserve">องศา   </w:t>
      </w:r>
      <w:r w:rsidRPr="002C16F7">
        <w:rPr>
          <w:rFonts w:ascii="TH SarabunIT๙" w:hAnsi="TH SarabunIT๙" w:cs="TH SarabunIT๙"/>
          <w:color w:val="000000"/>
        </w:rPr>
        <w:t xml:space="preserve">45  </w:t>
      </w:r>
      <w:r w:rsidRPr="002C16F7">
        <w:rPr>
          <w:rFonts w:ascii="TH SarabunIT๙" w:hAnsi="TH SarabunIT๙" w:cs="TH SarabunIT๙"/>
          <w:color w:val="000000"/>
          <w:cs/>
        </w:rPr>
        <w:t xml:space="preserve">ลิปดาเหนือ  เส้นแวงที่  </w:t>
      </w:r>
      <w:r w:rsidRPr="002C16F7">
        <w:rPr>
          <w:rFonts w:ascii="TH SarabunIT๙" w:hAnsi="TH SarabunIT๙" w:cs="TH SarabunIT๙"/>
          <w:color w:val="000000"/>
        </w:rPr>
        <w:t xml:space="preserve">102  </w:t>
      </w:r>
      <w:r w:rsidRPr="002C16F7">
        <w:rPr>
          <w:rFonts w:ascii="TH SarabunIT๙" w:hAnsi="TH SarabunIT๙" w:cs="TH SarabunIT๙"/>
          <w:color w:val="000000"/>
          <w:cs/>
        </w:rPr>
        <w:t xml:space="preserve">องศา  </w:t>
      </w:r>
      <w:r w:rsidRPr="002C16F7">
        <w:rPr>
          <w:rFonts w:ascii="TH SarabunIT๙" w:hAnsi="TH SarabunIT๙" w:cs="TH SarabunIT๙"/>
          <w:color w:val="000000"/>
        </w:rPr>
        <w:t xml:space="preserve">30  </w:t>
      </w:r>
      <w:r w:rsidRPr="002C16F7">
        <w:rPr>
          <w:rFonts w:ascii="TH SarabunIT๙" w:hAnsi="TH SarabunIT๙" w:cs="TH SarabunIT๙"/>
          <w:color w:val="000000"/>
          <w:cs/>
        </w:rPr>
        <w:t xml:space="preserve">ลิปดาตะวันออก  กับ  </w:t>
      </w:r>
      <w:r w:rsidRPr="002C16F7">
        <w:rPr>
          <w:rFonts w:ascii="TH SarabunIT๙" w:hAnsi="TH SarabunIT๙" w:cs="TH SarabunIT๙"/>
          <w:color w:val="000000"/>
        </w:rPr>
        <w:t xml:space="preserve">103  </w:t>
      </w:r>
      <w:r w:rsidRPr="002C16F7">
        <w:rPr>
          <w:rFonts w:ascii="TH SarabunIT๙" w:hAnsi="TH SarabunIT๙" w:cs="TH SarabunIT๙"/>
          <w:color w:val="000000"/>
          <w:cs/>
        </w:rPr>
        <w:t xml:space="preserve">องศา  </w:t>
      </w:r>
      <w:r w:rsidRPr="002C16F7">
        <w:rPr>
          <w:rFonts w:ascii="TH SarabunIT๙" w:hAnsi="TH SarabunIT๙" w:cs="TH SarabunIT๙"/>
          <w:color w:val="000000"/>
        </w:rPr>
        <w:t xml:space="preserve">45  </w:t>
      </w:r>
      <w:r w:rsidRPr="002C16F7">
        <w:rPr>
          <w:rFonts w:ascii="TH SarabunIT๙" w:hAnsi="TH SarabunIT๙" w:cs="TH SarabunIT๙"/>
          <w:color w:val="000000"/>
          <w:cs/>
        </w:rPr>
        <w:t xml:space="preserve">ลิปดาตะวันออก อยู่ห่างจากกรุงเทพมหานคร โดยทางรถยนต์ประมาณ  </w:t>
      </w:r>
      <w:r w:rsidRPr="002C16F7">
        <w:rPr>
          <w:rFonts w:ascii="TH SarabunIT๙" w:hAnsi="TH SarabunIT๙" w:cs="TH SarabunIT๙"/>
          <w:color w:val="000000"/>
        </w:rPr>
        <w:t xml:space="preserve">385  </w:t>
      </w:r>
      <w:r w:rsidRPr="002C16F7">
        <w:rPr>
          <w:rFonts w:ascii="TH SarabunIT๙" w:hAnsi="TH SarabunIT๙" w:cs="TH SarabunIT๙"/>
          <w:color w:val="000000"/>
          <w:cs/>
        </w:rPr>
        <w:t xml:space="preserve">กิโลเมตร  ทางรถไฟประมาณ  </w:t>
      </w:r>
      <w:r w:rsidRPr="002C16F7">
        <w:rPr>
          <w:rFonts w:ascii="TH SarabunIT๙" w:hAnsi="TH SarabunIT๙" w:cs="TH SarabunIT๙"/>
          <w:color w:val="000000"/>
        </w:rPr>
        <w:t xml:space="preserve">376  </w:t>
      </w:r>
      <w:r w:rsidRPr="002C16F7">
        <w:rPr>
          <w:rFonts w:ascii="TH SarabunIT๙" w:hAnsi="TH SarabunIT๙" w:cs="TH SarabunIT๙"/>
          <w:color w:val="000000"/>
          <w:cs/>
        </w:rPr>
        <w:t xml:space="preserve">กิโลเมตร </w:t>
      </w:r>
    </w:p>
    <w:p w14:paraId="0FF28482" w14:textId="77777777" w:rsidR="002C16F7" w:rsidRPr="002C16F7" w:rsidRDefault="002C16F7" w:rsidP="002C16F7">
      <w:pPr>
        <w:tabs>
          <w:tab w:val="left" w:pos="1620"/>
        </w:tabs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65D22373" w14:textId="77777777" w:rsidR="002C16F7" w:rsidRPr="002C16F7" w:rsidRDefault="002C16F7" w:rsidP="002C16F7">
      <w:pPr>
        <w:tabs>
          <w:tab w:val="left" w:pos="1620"/>
        </w:tabs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49A6E3C5" w14:textId="77777777" w:rsidR="002C16F7" w:rsidRPr="002C16F7" w:rsidRDefault="002C16F7" w:rsidP="002C16F7">
      <w:pPr>
        <w:numPr>
          <w:ilvl w:val="0"/>
          <w:numId w:val="27"/>
        </w:numPr>
        <w:tabs>
          <w:tab w:val="clear" w:pos="2340"/>
          <w:tab w:val="left" w:pos="1620"/>
          <w:tab w:val="num" w:pos="1980"/>
        </w:tabs>
        <w:ind w:hanging="720"/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ขอบเขตจังหวัด</w:t>
      </w:r>
    </w:p>
    <w:p w14:paraId="227CD31C" w14:textId="77777777" w:rsidR="002C16F7" w:rsidRPr="002C16F7" w:rsidRDefault="002C16F7" w:rsidP="002C16F7">
      <w:pPr>
        <w:tabs>
          <w:tab w:val="left" w:pos="1620"/>
          <w:tab w:val="left" w:pos="1980"/>
          <w:tab w:val="left" w:pos="3060"/>
        </w:tabs>
        <w:jc w:val="thaiDistribute"/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/>
          <w:color w:val="000000"/>
          <w:cs/>
        </w:rPr>
        <w:tab/>
      </w:r>
      <w:r w:rsidRPr="002C16F7">
        <w:rPr>
          <w:rFonts w:ascii="TH SarabunIT๙" w:hAnsi="TH SarabunIT๙" w:cs="TH SarabunIT๙"/>
          <w:color w:val="000000"/>
          <w:cs/>
        </w:rPr>
        <w:tab/>
      </w:r>
      <w:r w:rsidRPr="002C16F7">
        <w:rPr>
          <w:rFonts w:ascii="TH SarabunIT๙" w:hAnsi="TH SarabunIT๙" w:cs="TH SarabunIT๙"/>
          <w:b/>
          <w:bCs/>
          <w:color w:val="000000"/>
          <w:cs/>
        </w:rPr>
        <w:t xml:space="preserve">- </w:t>
      </w: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ทิศเหนือ</w:t>
      </w:r>
      <w:r w:rsidRPr="002C16F7">
        <w:rPr>
          <w:rFonts w:ascii="TH SarabunIT๙" w:hAnsi="TH SarabunIT๙" w:cs="TH SarabunIT๙"/>
          <w:color w:val="000000"/>
        </w:rPr>
        <w:tab/>
      </w:r>
      <w:r w:rsidRPr="002C16F7">
        <w:rPr>
          <w:rFonts w:ascii="TH SarabunIT๙" w:hAnsi="TH SarabunIT๙" w:cs="TH SarabunIT๙"/>
          <w:color w:val="000000"/>
          <w:cs/>
        </w:rPr>
        <w:t>ติดต่อกับจังหวัดขอนแก่น จังหวัดมหาสารคาม</w:t>
      </w:r>
      <w:r w:rsidRPr="002C16F7">
        <w:rPr>
          <w:rFonts w:ascii="TH SarabunIT๙" w:hAnsi="TH SarabunIT๙" w:cs="TH SarabunIT๙" w:hint="cs"/>
          <w:color w:val="000000"/>
          <w:cs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>จังหวัดสุรินทร์</w:t>
      </w:r>
    </w:p>
    <w:p w14:paraId="29BBAB25" w14:textId="77777777" w:rsidR="002C16F7" w:rsidRPr="002C16F7" w:rsidRDefault="002C16F7" w:rsidP="002C16F7">
      <w:pPr>
        <w:tabs>
          <w:tab w:val="left" w:pos="1620"/>
          <w:tab w:val="left" w:pos="1980"/>
          <w:tab w:val="left" w:pos="3060"/>
        </w:tabs>
        <w:jc w:val="thaiDistribute"/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/>
          <w:color w:val="000000"/>
        </w:rPr>
        <w:tab/>
      </w:r>
      <w:r w:rsidRPr="002C16F7">
        <w:rPr>
          <w:rFonts w:ascii="TH SarabunIT๙" w:hAnsi="TH SarabunIT๙" w:cs="TH SarabunIT๙"/>
          <w:color w:val="000000"/>
        </w:rPr>
        <w:tab/>
      </w:r>
      <w:r w:rsidRPr="002C16F7">
        <w:rPr>
          <w:rFonts w:ascii="TH SarabunIT๙" w:hAnsi="TH SarabunIT๙" w:cs="TH SarabunIT๙"/>
          <w:b/>
          <w:bCs/>
          <w:color w:val="000000"/>
        </w:rPr>
        <w:t xml:space="preserve">- </w:t>
      </w: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ทิศตะวันออก</w:t>
      </w:r>
      <w:r w:rsidRPr="002C16F7">
        <w:rPr>
          <w:rFonts w:ascii="TH SarabunIT๙" w:hAnsi="TH SarabunIT๙" w:cs="TH SarabunIT๙"/>
          <w:color w:val="000000"/>
          <w:cs/>
        </w:rPr>
        <w:tab/>
        <w:t>ติดต่อกับจังหวัดสุรินทร์</w:t>
      </w:r>
    </w:p>
    <w:p w14:paraId="1FA17958" w14:textId="77777777" w:rsidR="002C16F7" w:rsidRPr="002C16F7" w:rsidRDefault="002C16F7" w:rsidP="002C16F7">
      <w:pPr>
        <w:tabs>
          <w:tab w:val="left" w:pos="1620"/>
          <w:tab w:val="left" w:pos="1980"/>
          <w:tab w:val="left" w:pos="3060"/>
        </w:tabs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/>
          <w:color w:val="000000"/>
        </w:rPr>
        <w:tab/>
      </w:r>
      <w:r w:rsidRPr="002C16F7">
        <w:rPr>
          <w:rFonts w:ascii="TH SarabunIT๙" w:hAnsi="TH SarabunIT๙" w:cs="TH SarabunIT๙"/>
          <w:color w:val="000000"/>
        </w:rPr>
        <w:tab/>
      </w:r>
      <w:r w:rsidRPr="002C16F7">
        <w:rPr>
          <w:rFonts w:ascii="TH SarabunIT๙" w:hAnsi="TH SarabunIT๙" w:cs="TH SarabunIT๙"/>
          <w:b/>
          <w:bCs/>
          <w:color w:val="000000"/>
        </w:rPr>
        <w:t xml:space="preserve">- </w:t>
      </w: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ทิศใต้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>ติดต่อกับจังหวัดสระแก้ว และ</w:t>
      </w:r>
      <w:r w:rsidRPr="002C16F7">
        <w:rPr>
          <w:rFonts w:ascii="TH SarabunIT๙" w:hAnsi="TH SarabunIT๙" w:cs="TH SarabunIT๙" w:hint="cs"/>
          <w:color w:val="000000"/>
          <w:cs/>
        </w:rPr>
        <w:t>ราชอาณาจักรกัมพูชา</w:t>
      </w:r>
    </w:p>
    <w:p w14:paraId="10B8E2B6" w14:textId="77777777" w:rsidR="002C16F7" w:rsidRPr="002C16F7" w:rsidRDefault="002C16F7" w:rsidP="002C16F7">
      <w:pPr>
        <w:tabs>
          <w:tab w:val="left" w:pos="1620"/>
          <w:tab w:val="left" w:pos="1980"/>
          <w:tab w:val="left" w:pos="3060"/>
        </w:tabs>
        <w:jc w:val="thaiDistribute"/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/>
          <w:b/>
          <w:bCs/>
          <w:color w:val="000000"/>
          <w:cs/>
        </w:rPr>
        <w:tab/>
      </w:r>
      <w:r w:rsidRPr="002C16F7">
        <w:rPr>
          <w:rFonts w:ascii="TH SarabunIT๙" w:hAnsi="TH SarabunIT๙" w:cs="TH SarabunIT๙"/>
          <w:b/>
          <w:bCs/>
          <w:color w:val="000000"/>
          <w:cs/>
        </w:rPr>
        <w:tab/>
        <w:t xml:space="preserve">- </w:t>
      </w: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ทิศตะวันตก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>ติดต่อกับจังหวัดนครราชสีมา</w:t>
      </w:r>
    </w:p>
    <w:p w14:paraId="1FDE2D5F" w14:textId="77777777" w:rsidR="002C16F7" w:rsidRPr="002C16F7" w:rsidRDefault="002C16F7" w:rsidP="002C16F7">
      <w:pPr>
        <w:tabs>
          <w:tab w:val="left" w:pos="1620"/>
          <w:tab w:val="left" w:pos="1980"/>
          <w:tab w:val="left" w:pos="3060"/>
        </w:tabs>
        <w:jc w:val="thaiDistribute"/>
        <w:rPr>
          <w:rFonts w:ascii="TH SarabunIT๙" w:hAnsi="TH SarabunIT๙" w:cs="TH SarabunIT๙"/>
          <w:color w:val="000000"/>
        </w:rPr>
      </w:pPr>
    </w:p>
    <w:p w14:paraId="297F5367" w14:textId="77777777" w:rsidR="002C16F7" w:rsidRPr="002C16F7" w:rsidRDefault="002C16F7" w:rsidP="002C16F7">
      <w:pPr>
        <w:numPr>
          <w:ilvl w:val="0"/>
          <w:numId w:val="27"/>
        </w:numPr>
        <w:tabs>
          <w:tab w:val="clear" w:pos="2340"/>
          <w:tab w:val="left" w:pos="1620"/>
          <w:tab w:val="num" w:pos="1980"/>
        </w:tabs>
        <w:ind w:hanging="720"/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พื้นที่จังหวัด</w:t>
      </w:r>
    </w:p>
    <w:p w14:paraId="14AF719C" w14:textId="77777777" w:rsidR="002C16F7" w:rsidRPr="002C16F7" w:rsidRDefault="002C16F7" w:rsidP="002C16F7">
      <w:pPr>
        <w:tabs>
          <w:tab w:val="left" w:pos="1620"/>
        </w:tabs>
        <w:spacing w:before="120"/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/>
          <w:color w:val="000000"/>
        </w:rPr>
        <w:tab/>
      </w:r>
      <w:r w:rsidRPr="002C16F7">
        <w:rPr>
          <w:rFonts w:ascii="TH SarabunIT๙" w:hAnsi="TH SarabunIT๙" w:cs="TH SarabunIT๙"/>
          <w:color w:val="000000"/>
          <w:cs/>
        </w:rPr>
        <w:t xml:space="preserve">จังหวัดบุรีรัมย์ มีเนื้อที่รวมทั้งสิ้น  </w:t>
      </w:r>
      <w:r w:rsidRPr="002C16F7">
        <w:rPr>
          <w:rFonts w:ascii="TH SarabunIT๙" w:hAnsi="TH SarabunIT๙" w:cs="TH SarabunIT๙"/>
          <w:color w:val="000000"/>
        </w:rPr>
        <w:t xml:space="preserve">10,393.945 </w:t>
      </w:r>
      <w:r w:rsidRPr="002C16F7">
        <w:rPr>
          <w:rFonts w:ascii="TH SarabunIT๙" w:hAnsi="TH SarabunIT๙" w:cs="TH SarabunIT๙"/>
          <w:color w:val="000000"/>
          <w:cs/>
        </w:rPr>
        <w:t xml:space="preserve">ตารางกิโลเมตร  หรือ  </w:t>
      </w:r>
      <w:r w:rsidRPr="002C16F7">
        <w:rPr>
          <w:rFonts w:ascii="TH SarabunIT๙" w:hAnsi="TH SarabunIT๙" w:cs="TH SarabunIT๙"/>
          <w:color w:val="000000"/>
        </w:rPr>
        <w:t xml:space="preserve">6,451,178.125  </w:t>
      </w:r>
      <w:r w:rsidRPr="002C16F7">
        <w:rPr>
          <w:rFonts w:ascii="TH SarabunIT๙" w:hAnsi="TH SarabunIT๙" w:cs="TH SarabunIT๙"/>
          <w:color w:val="000000"/>
          <w:cs/>
        </w:rPr>
        <w:t xml:space="preserve">ไร่  คิดเป็นร้อยละ  </w:t>
      </w:r>
      <w:r w:rsidRPr="002C16F7">
        <w:rPr>
          <w:rFonts w:ascii="TH SarabunIT๙" w:hAnsi="TH SarabunIT๙" w:cs="TH SarabunIT๙"/>
          <w:color w:val="000000"/>
        </w:rPr>
        <w:t xml:space="preserve">6.11  </w:t>
      </w:r>
      <w:r w:rsidRPr="002C16F7">
        <w:rPr>
          <w:rFonts w:ascii="TH SarabunIT๙" w:hAnsi="TH SarabunIT๙" w:cs="TH SarabunIT๙"/>
          <w:color w:val="000000"/>
          <w:cs/>
        </w:rPr>
        <w:t xml:space="preserve">ของพื้นที่ภาคตะวันออกเฉียงเหนือ  และคิดเป็นร้อยละ  </w:t>
      </w:r>
      <w:r w:rsidRPr="002C16F7">
        <w:rPr>
          <w:rFonts w:ascii="TH SarabunIT๙" w:hAnsi="TH SarabunIT๙" w:cs="TH SarabunIT๙"/>
          <w:color w:val="000000"/>
        </w:rPr>
        <w:t xml:space="preserve">2.01  </w:t>
      </w:r>
      <w:r w:rsidRPr="002C16F7">
        <w:rPr>
          <w:rFonts w:ascii="TH SarabunIT๙" w:hAnsi="TH SarabunIT๙" w:cs="TH SarabunIT๙"/>
          <w:color w:val="000000"/>
          <w:cs/>
        </w:rPr>
        <w:t xml:space="preserve">ของพื้นที่ประเทศไทย  </w:t>
      </w:r>
    </w:p>
    <w:p w14:paraId="29A62352" w14:textId="77777777" w:rsidR="002C16F7" w:rsidRPr="002C16F7" w:rsidRDefault="002C16F7" w:rsidP="002C16F7">
      <w:pPr>
        <w:numPr>
          <w:ilvl w:val="2"/>
          <w:numId w:val="26"/>
        </w:numPr>
        <w:tabs>
          <w:tab w:val="clear" w:pos="1980"/>
          <w:tab w:val="left" w:pos="1620"/>
          <w:tab w:val="left" w:pos="2340"/>
        </w:tabs>
        <w:ind w:left="1800" w:firstLine="180"/>
        <w:jc w:val="thaiDistribute"/>
        <w:rPr>
          <w:rFonts w:ascii="TH SarabunIT๙" w:hAnsi="TH SarabunIT๙" w:cs="TH SarabunIT๙"/>
          <w:color w:val="000000"/>
          <w:u w:val="single"/>
        </w:rPr>
      </w:pPr>
      <w:r w:rsidRPr="002C16F7">
        <w:rPr>
          <w:rStyle w:val="ad"/>
          <w:rFonts w:ascii="TH SarabunIT๙" w:hAnsi="TH SarabunIT๙" w:cs="TH SarabunIT๙"/>
          <w:color w:val="000000"/>
          <w:u w:val="single"/>
          <w:cs/>
        </w:rPr>
        <w:t>พรมแดน</w:t>
      </w:r>
    </w:p>
    <w:p w14:paraId="65A5DCB9" w14:textId="77777777" w:rsidR="002C16F7" w:rsidRPr="002C16F7" w:rsidRDefault="002C16F7" w:rsidP="002C16F7">
      <w:pPr>
        <w:pStyle w:val="af1"/>
        <w:tabs>
          <w:tab w:val="left" w:pos="1620"/>
          <w:tab w:val="left" w:pos="1980"/>
        </w:tabs>
        <w:ind w:firstLine="283"/>
        <w:jc w:val="thaiDistribute"/>
        <w:rPr>
          <w:rStyle w:val="ad"/>
          <w:rFonts w:ascii="TH SarabunIT๙" w:hAnsi="TH SarabunIT๙" w:cs="TH SarabunIT๙"/>
          <w:b/>
          <w:bCs/>
          <w:color w:val="000000"/>
        </w:rPr>
      </w:pPr>
      <w:r w:rsidRPr="002C16F7">
        <w:rPr>
          <w:rFonts w:ascii="TH SarabunIT๙" w:hAnsi="TH SarabunIT๙" w:cs="TH SarabunIT๙"/>
          <w:color w:val="000000"/>
          <w:cs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ab/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จังหวัดบุรีรัมย์ มีพรมแดนโดยรอบยาวประมาณ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638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กิโลเมตร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เป็นพรมแดนที่เป็นธรรมชาติ ทั้งสิ้น คือ ใช้แนวสันเขาแบ่งเขตยาวประมาณ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170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กิโลเมตร คิดเป็นร้อยละ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24.89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พรมแดนที่เป็นลำน้ำยาวประมาณ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363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กิโลเมตร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คิดเป็นร้อยละ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53.15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และใช้เส้นแนวตรงในที่ราบเป็นแนวพรมแดนอีก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150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 กิโลเมตร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คิดเป็นร้อยละ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>21.96</w:t>
      </w:r>
    </w:p>
    <w:p w14:paraId="2711A08A" w14:textId="77777777" w:rsidR="002C16F7" w:rsidRPr="002C16F7" w:rsidRDefault="002C16F7" w:rsidP="002C16F7">
      <w:pPr>
        <w:numPr>
          <w:ilvl w:val="2"/>
          <w:numId w:val="26"/>
        </w:numPr>
        <w:tabs>
          <w:tab w:val="clear" w:pos="1980"/>
          <w:tab w:val="left" w:pos="2340"/>
        </w:tabs>
        <w:ind w:left="1800" w:firstLine="180"/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รูปร่าง</w:t>
      </w:r>
    </w:p>
    <w:p w14:paraId="6A48A738" w14:textId="77777777" w:rsidR="002C16F7" w:rsidRPr="002C16F7" w:rsidRDefault="002C16F7" w:rsidP="002C16F7">
      <w:pPr>
        <w:pStyle w:val="af1"/>
        <w:tabs>
          <w:tab w:val="left" w:pos="1620"/>
          <w:tab w:val="left" w:pos="1980"/>
        </w:tabs>
        <w:ind w:firstLine="283"/>
        <w:jc w:val="thaiDistribute"/>
        <w:rPr>
          <w:rFonts w:ascii="TH SarabunIT๙" w:hAnsi="TH SarabunIT๙" w:cs="TH SarabunIT๙"/>
          <w:b w:val="0"/>
          <w:bCs w:val="0"/>
          <w:color w:val="000000"/>
        </w:rPr>
      </w:pPr>
      <w:r w:rsidRPr="002C16F7">
        <w:rPr>
          <w:rFonts w:ascii="TH SarabunIT๙" w:hAnsi="TH SarabunIT๙" w:cs="TH SarabunIT๙"/>
          <w:color w:val="000000"/>
          <w:cs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ab/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ab/>
        <w:t>รูปร่างของจังหวัดบุรีรัมย์ มีความยาวมากกว่าความกว้าง กล่าวคือ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วัดความยาวของจังหวัดจากแผนที่ภูมิศาสตร์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อัตราส่วน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1 : 250,000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ของกรมแผนที่ทหารได้ประมาณ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182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กิโลเมตร ส่วนความกว้างวัดได้ประมาณ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90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กิโลเมตร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ในทางภูมิศาสตร์การเมืองได้วิเคราะห์รูปร่างที่ดีของพื้นที่ไว้ว่า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จะต้องมีความยาวและความกว้างเท่ากันหรือ ยาว : กว้าง เท่ากับ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1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ซึ่งรูปร่างของพื้นที่ดังกล่าวอาจเกือบกลม หรือ เป็นสี่เหลี่ยมจัตุรัส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เมื่อพิจารณารูปร่างของจังหวัดบุรีรัมย์แล้วจะมีรูปร่างคล้ายเต่า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 xml:space="preserve">มีหัวอยู่ทางตอนบนและลำตัวอยู่ทางตอนกลางและตอนใต้ ถ้าคิดตามสัดส่วนความยาวต่อความกว้างแล้ว จะมีค่าประมาณ 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2.02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ซึ่งเป็นรูปร่างที่ไม่ดี คือ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ไม่กะทัดรัด เพราะจะมีรูปร่างยาวรีในตอนบนแล้วแผ่กว้างทางตอนกลางและตอนใต้</w:t>
      </w:r>
      <w:r w:rsidRPr="002C16F7">
        <w:rPr>
          <w:rFonts w:ascii="TH SarabunIT๙" w:hAnsi="TH SarabunIT๙" w:cs="TH SarabunIT๙"/>
          <w:b w:val="0"/>
          <w:bCs w:val="0"/>
          <w:color w:val="000000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cs/>
        </w:rPr>
        <w:t>จึงทำให้เกิดข้อเสียในด้านต่าง ๆ การสื่อสารโทรคมนาคมไม่สะดวก ยากแก่การ</w:t>
      </w:r>
      <w:r w:rsidRPr="002C16F7">
        <w:rPr>
          <w:rFonts w:ascii="TH SarabunIT๙" w:hAnsi="TH SarabunIT๙" w:cs="TH SarabunIT๙"/>
          <w:b w:val="0"/>
          <w:bCs w:val="0"/>
          <w:color w:val="000000"/>
          <w:spacing w:val="-6"/>
          <w:cs/>
        </w:rPr>
        <w:t>พัฒนา</w:t>
      </w:r>
      <w:r w:rsidRPr="002C16F7">
        <w:rPr>
          <w:rFonts w:ascii="TH SarabunIT๙" w:hAnsi="TH SarabunIT๙" w:cs="TH SarabunIT๙"/>
          <w:b w:val="0"/>
          <w:bCs w:val="0"/>
          <w:color w:val="000000"/>
          <w:spacing w:val="-6"/>
        </w:rPr>
        <w:t xml:space="preserve"> </w:t>
      </w:r>
      <w:r w:rsidRPr="002C16F7">
        <w:rPr>
          <w:rFonts w:ascii="TH SarabunIT๙" w:hAnsi="TH SarabunIT๙" w:cs="TH SarabunIT๙"/>
          <w:b w:val="0"/>
          <w:bCs w:val="0"/>
          <w:color w:val="000000"/>
          <w:spacing w:val="-6"/>
          <w:cs/>
        </w:rPr>
        <w:t xml:space="preserve">เสียค่าใช้จ่ายในการพัฒนาสูง ตลอดจนการดูแล ของเจ้าหน้าที่ไม่ทั่วถึง </w:t>
      </w:r>
    </w:p>
    <w:p w14:paraId="00440E6D" w14:textId="77777777" w:rsidR="002C16F7" w:rsidRPr="002C16F7" w:rsidRDefault="002C16F7" w:rsidP="002C16F7">
      <w:pPr>
        <w:numPr>
          <w:ilvl w:val="0"/>
          <w:numId w:val="28"/>
        </w:num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2C16F7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ลักษณะภูมิประเทศ</w:t>
      </w:r>
    </w:p>
    <w:p w14:paraId="4DEA2178" w14:textId="77777777" w:rsidR="002C16F7" w:rsidRPr="002C16F7" w:rsidRDefault="002C16F7" w:rsidP="002C16F7">
      <w:pPr>
        <w:numPr>
          <w:ilvl w:val="2"/>
          <w:numId w:val="26"/>
        </w:numPr>
        <w:tabs>
          <w:tab w:val="clear" w:pos="1980"/>
        </w:tabs>
        <w:spacing w:before="120"/>
        <w:ind w:left="1803" w:firstLine="177"/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2C16F7">
        <w:rPr>
          <w:rFonts w:ascii="TH SarabunIT๙" w:hAnsi="TH SarabunIT๙" w:cs="TH SarabunIT๙"/>
          <w:b/>
          <w:bCs/>
          <w:color w:val="000000"/>
          <w:u w:val="single"/>
          <w:cs/>
        </w:rPr>
        <w:t>ลักษณะพื้นที่</w:t>
      </w:r>
    </w:p>
    <w:p w14:paraId="2A12E970" w14:textId="77777777" w:rsidR="002C16F7" w:rsidRPr="002C16F7" w:rsidRDefault="002C16F7" w:rsidP="002C16F7">
      <w:pPr>
        <w:tabs>
          <w:tab w:val="left" w:pos="1620"/>
        </w:tabs>
        <w:ind w:firstLine="1980"/>
        <w:jc w:val="thaiDistribute"/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/>
          <w:color w:val="000000"/>
          <w:cs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ab/>
      </w:r>
      <w:r w:rsidRPr="002C16F7">
        <w:rPr>
          <w:rFonts w:ascii="TH SarabunIT๙" w:hAnsi="TH SarabunIT๙" w:cs="TH SarabunIT๙"/>
          <w:color w:val="000000"/>
          <w:spacing w:val="-6"/>
          <w:cs/>
        </w:rPr>
        <w:t>ภูมิประเทศโดยทั่วไปเป็นที่ราบสูงทางตอนใต้ บริเวณอำเภอละหานทราย</w:t>
      </w:r>
      <w:r w:rsidRPr="002C16F7">
        <w:rPr>
          <w:rFonts w:ascii="TH SarabunIT๙" w:hAnsi="TH SarabunIT๙" w:cs="TH SarabunIT๙"/>
          <w:color w:val="000000"/>
          <w:cs/>
        </w:rPr>
        <w:t xml:space="preserve"> อำเภอโนนดินแดง และอำเภอบ้านกรวด มีเทือกเขาบรรทัดและเทือกเขาพนมดงรัก กั้นพรมแดนระหว่างประเทศไทยกับประเทศกัมพูชาประชาธิปไตย พื้นที่ลาดจากทิศใต้ลงไปทางทิศเหนือมีลักษณะเป็นลูกคลื่นน้อยๆ </w:t>
      </w:r>
      <w:r w:rsidRPr="002C16F7">
        <w:rPr>
          <w:rFonts w:ascii="TH SarabunIT๙" w:hAnsi="TH SarabunIT๙" w:cs="TH SarabunIT๙"/>
          <w:color w:val="000000"/>
          <w:spacing w:val="-4"/>
          <w:cs/>
        </w:rPr>
        <w:t xml:space="preserve">เป็นที่ราบขั้นบันไดช่องเขา และภูมิประเทศที่เกิดจากภูเขาไฟ ลักษณะภูมิประเทศที่สำคัญแบ่งได้ </w:t>
      </w:r>
      <w:r w:rsidRPr="002C16F7">
        <w:rPr>
          <w:rFonts w:ascii="TH SarabunIT๙" w:hAnsi="TH SarabunIT๙" w:cs="TH SarabunIT๙"/>
          <w:color w:val="000000"/>
          <w:spacing w:val="-4"/>
        </w:rPr>
        <w:t xml:space="preserve"> 3  </w:t>
      </w:r>
      <w:r w:rsidRPr="002C16F7">
        <w:rPr>
          <w:rFonts w:ascii="TH SarabunIT๙" w:hAnsi="TH SarabunIT๙" w:cs="TH SarabunIT๙"/>
          <w:color w:val="000000"/>
          <w:spacing w:val="-4"/>
          <w:cs/>
        </w:rPr>
        <w:t>ลักษณะ</w:t>
      </w:r>
      <w:r w:rsidRPr="002C16F7">
        <w:rPr>
          <w:rFonts w:ascii="TH SarabunIT๙" w:hAnsi="TH SarabunIT๙" w:cs="TH SarabunIT๙"/>
          <w:color w:val="000000"/>
          <w:cs/>
        </w:rPr>
        <w:t xml:space="preserve"> คือ</w:t>
      </w:r>
    </w:p>
    <w:p w14:paraId="329244AE" w14:textId="77777777" w:rsidR="002C16F7" w:rsidRPr="002C16F7" w:rsidRDefault="002C16F7" w:rsidP="002C16F7">
      <w:pPr>
        <w:tabs>
          <w:tab w:val="left" w:pos="1800"/>
          <w:tab w:val="left" w:pos="2520"/>
        </w:tabs>
        <w:spacing w:before="120"/>
        <w:jc w:val="thaiDistribute"/>
        <w:rPr>
          <w:rFonts w:ascii="TH SarabunIT๙" w:hAnsi="TH SarabunIT๙" w:cs="TH SarabunIT๙"/>
          <w:color w:val="000000"/>
          <w:spacing w:val="-6"/>
        </w:rPr>
      </w:pPr>
      <w:r w:rsidRPr="002C16F7">
        <w:rPr>
          <w:rFonts w:ascii="TH SarabunIT๙" w:hAnsi="TH SarabunIT๙" w:cs="TH SarabunIT๙"/>
          <w:color w:val="000000"/>
        </w:rPr>
        <w:tab/>
      </w:r>
      <w:r w:rsidRPr="002C16F7">
        <w:rPr>
          <w:rFonts w:ascii="TH SarabunIT๙" w:hAnsi="TH SarabunIT๙" w:cs="TH SarabunIT๙"/>
          <w:color w:val="000000"/>
          <w:spacing w:val="-6"/>
        </w:rPr>
        <w:t xml:space="preserve">1. </w:t>
      </w:r>
      <w:r w:rsidRPr="002C16F7">
        <w:rPr>
          <w:rFonts w:ascii="TH SarabunIT๙" w:hAnsi="TH SarabunIT๙" w:cs="TH SarabunIT๙"/>
          <w:color w:val="000000"/>
          <w:spacing w:val="-6"/>
          <w:cs/>
        </w:rPr>
        <w:t xml:space="preserve">พื้นที่สูงและภูเขาทางตอนใต้ เป็นพื้นที่ลอนลึก ภูเขาและช่องเขาบริเวณเทือกเขาพนมดงรักมีความสูงตั้งแต่ </w:t>
      </w:r>
      <w:r w:rsidRPr="002C16F7">
        <w:rPr>
          <w:rFonts w:ascii="TH SarabunIT๙" w:hAnsi="TH SarabunIT๙" w:cs="TH SarabunIT๙"/>
          <w:color w:val="000000"/>
          <w:spacing w:val="-6"/>
        </w:rPr>
        <w:t xml:space="preserve">200 </w:t>
      </w:r>
      <w:r w:rsidRPr="002C16F7">
        <w:rPr>
          <w:rFonts w:ascii="TH SarabunIT๙" w:hAnsi="TH SarabunIT๙" w:cs="TH SarabunIT๙"/>
          <w:color w:val="000000"/>
          <w:spacing w:val="-6"/>
          <w:cs/>
        </w:rPr>
        <w:t xml:space="preserve">เมตรจากระดับน้ำทะเล ครอบคลุมพื้นที่ร้อยละ </w:t>
      </w:r>
      <w:r w:rsidRPr="002C16F7">
        <w:rPr>
          <w:rFonts w:ascii="TH SarabunIT๙" w:hAnsi="TH SarabunIT๙" w:cs="TH SarabunIT๙"/>
          <w:color w:val="000000"/>
          <w:spacing w:val="-6"/>
        </w:rPr>
        <w:t xml:space="preserve">25 </w:t>
      </w:r>
      <w:r w:rsidRPr="002C16F7">
        <w:rPr>
          <w:rFonts w:ascii="TH SarabunIT๙" w:hAnsi="TH SarabunIT๙" w:cs="TH SarabunIT๙"/>
          <w:color w:val="000000"/>
          <w:spacing w:val="-6"/>
          <w:cs/>
        </w:rPr>
        <w:t>ของพื้นที่จังหวัด ได้แก่ บริเวณด้านตะวันตกของอำเภอหนองหงส์ ตอนใต้ของอำเภอโนนสุวรรณ อำเภอหนองกี่ อำเภอนางรอง อำเภอปะคำ อำเภอละหานทราย อำเภอบ้านกรวด และอำเภอโนนดินแดง</w:t>
      </w:r>
      <w:r w:rsidRPr="002C16F7">
        <w:rPr>
          <w:rFonts w:ascii="TH SarabunIT๙" w:hAnsi="TH SarabunIT๙" w:cs="TH SarabunIT๙"/>
          <w:color w:val="000000"/>
          <w:spacing w:val="-6"/>
        </w:rPr>
        <w:t xml:space="preserve"> </w:t>
      </w:r>
    </w:p>
    <w:p w14:paraId="30619CA1" w14:textId="77777777" w:rsidR="002C16F7" w:rsidRPr="002C16F7" w:rsidRDefault="002C16F7" w:rsidP="002C16F7">
      <w:pPr>
        <w:tabs>
          <w:tab w:val="left" w:pos="1800"/>
          <w:tab w:val="left" w:pos="2520"/>
        </w:tabs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/>
          <w:color w:val="000000"/>
        </w:rPr>
        <w:tab/>
        <w:t xml:space="preserve">2. </w:t>
      </w:r>
      <w:r w:rsidRPr="002C16F7">
        <w:rPr>
          <w:rFonts w:ascii="TH SarabunIT๙" w:hAnsi="TH SarabunIT๙" w:cs="TH SarabunIT๙"/>
          <w:color w:val="000000"/>
          <w:cs/>
        </w:rPr>
        <w:t>พื้นที่ลูกคลื่น</w:t>
      </w:r>
      <w:r w:rsidRPr="002C16F7">
        <w:rPr>
          <w:rFonts w:ascii="TH SarabunIT๙" w:hAnsi="TH SarabunIT๙" w:cs="TH SarabunIT๙"/>
          <w:color w:val="000000"/>
          <w:spacing w:val="-6"/>
          <w:cs/>
        </w:rPr>
        <w:t>ลอน</w:t>
      </w:r>
      <w:r w:rsidRPr="002C16F7">
        <w:rPr>
          <w:rFonts w:ascii="TH SarabunIT๙" w:hAnsi="TH SarabunIT๙" w:cs="TH SarabunIT๙"/>
          <w:color w:val="000000"/>
          <w:cs/>
        </w:rPr>
        <w:t xml:space="preserve">ตื้นตอนกลางของจังหวัด ความสูงประมาณ </w:t>
      </w:r>
      <w:r w:rsidRPr="002C16F7">
        <w:rPr>
          <w:rFonts w:ascii="TH SarabunIT๙" w:hAnsi="TH SarabunIT๙" w:cs="TH SarabunIT๙"/>
          <w:color w:val="000000"/>
        </w:rPr>
        <w:t xml:space="preserve">150-200 </w:t>
      </w:r>
      <w:r w:rsidRPr="002C16F7">
        <w:rPr>
          <w:rFonts w:ascii="TH SarabunIT๙" w:hAnsi="TH SarabunIT๙" w:cs="TH SarabunIT๙"/>
          <w:color w:val="000000"/>
          <w:cs/>
        </w:rPr>
        <w:t xml:space="preserve">เมตร จากระดับน้ำทะเลปานกลาง พื้นที่จะทอดขนานเป็นแนวยาวทางทิศตะวันออกและทิศตะวันตก ครอบคลุมพื้นที่ประมาณร้อยละ </w:t>
      </w:r>
      <w:r w:rsidRPr="002C16F7">
        <w:rPr>
          <w:rFonts w:ascii="TH SarabunIT๙" w:hAnsi="TH SarabunIT๙" w:cs="TH SarabunIT๙"/>
          <w:color w:val="000000"/>
        </w:rPr>
        <w:t xml:space="preserve">60 </w:t>
      </w:r>
      <w:r w:rsidRPr="002C16F7">
        <w:rPr>
          <w:rFonts w:ascii="TH SarabunIT๙" w:hAnsi="TH SarabunIT๙" w:cs="TH SarabunIT๙"/>
          <w:color w:val="000000"/>
          <w:cs/>
        </w:rPr>
        <w:t xml:space="preserve">ของพื้นที่จังหวัด ได้แก่ บริเวณอำเภอประโคนชัย อำเภอพลับพลาชัย อำเภอเมืองบุรีรัมย์ </w:t>
      </w:r>
      <w:r w:rsidRPr="002C16F7">
        <w:rPr>
          <w:rFonts w:ascii="TH SarabunIT๙" w:hAnsi="TH SarabunIT๙" w:cs="TH SarabunIT๙"/>
          <w:color w:val="000000"/>
          <w:cs/>
        </w:rPr>
        <w:lastRenderedPageBreak/>
        <w:t>อำเภอห้วยราช อำเภอลำปลายมาศ   อำเภอคูเมือง อำเภอกระสัง</w:t>
      </w:r>
      <w:r w:rsidRPr="002C16F7">
        <w:rPr>
          <w:rFonts w:ascii="TH SarabunIT๙" w:hAnsi="TH SarabunIT๙" w:cs="TH SarabunIT๙"/>
          <w:color w:val="000000"/>
        </w:rPr>
        <w:t xml:space="preserve"> </w:t>
      </w:r>
      <w:r w:rsidRPr="002C16F7">
        <w:rPr>
          <w:rFonts w:ascii="TH SarabunIT๙" w:hAnsi="TH SarabunIT๙" w:cs="TH SarabunIT๙"/>
          <w:color w:val="000000"/>
          <w:cs/>
        </w:rPr>
        <w:t>อำเภอบ้านด่าน และบางส่วนของอำเภอนางรอง อำเภอหนองกี่ อำเภอหนองหงส์ อำเภอสตึก อำเภอพุทไธสง อำเภอนาโพธิ์ อำเภอบ้านใหม่ไชยพจน์ อำเภอเฉลิมพระเกียรติจังหวัดบุรีรัมย์ อำเภอชำนิ และอำเภอแคนดง</w:t>
      </w:r>
    </w:p>
    <w:p w14:paraId="2BC2A907" w14:textId="77777777" w:rsidR="002C16F7" w:rsidRPr="002C16F7" w:rsidRDefault="002C16F7" w:rsidP="002C16F7">
      <w:pPr>
        <w:tabs>
          <w:tab w:val="left" w:pos="1800"/>
          <w:tab w:val="left" w:pos="2520"/>
        </w:tabs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2C16F7">
        <w:rPr>
          <w:rFonts w:ascii="TH SarabunIT๙" w:hAnsi="TH SarabunIT๙" w:cs="TH SarabunIT๙"/>
          <w:color w:val="000000"/>
        </w:rPr>
        <w:tab/>
        <w:t xml:space="preserve">3. </w:t>
      </w:r>
      <w:r w:rsidRPr="002C16F7">
        <w:rPr>
          <w:rFonts w:ascii="TH SarabunIT๙" w:hAnsi="TH SarabunIT๙" w:cs="TH SarabunIT๙"/>
          <w:color w:val="000000"/>
          <w:cs/>
        </w:rPr>
        <w:t xml:space="preserve">พื้นที่ราบลุ่มริมฝั่งแม่น้ำมูล มีความสูงเฉลี่ยต่ำกว่า </w:t>
      </w:r>
      <w:r w:rsidRPr="002C16F7">
        <w:rPr>
          <w:rFonts w:ascii="TH SarabunIT๙" w:hAnsi="TH SarabunIT๙" w:cs="TH SarabunIT๙"/>
          <w:color w:val="000000"/>
        </w:rPr>
        <w:t xml:space="preserve">150 </w:t>
      </w:r>
      <w:r w:rsidRPr="002C16F7">
        <w:rPr>
          <w:rFonts w:ascii="TH SarabunIT๙" w:hAnsi="TH SarabunIT๙" w:cs="TH SarabunIT๙"/>
          <w:color w:val="000000"/>
          <w:cs/>
        </w:rPr>
        <w:t>เมตร ได้แก่ พื้นที่บริเวณอำเภอพุทไธสง อำเภอคูเมือง และอำเภอสตึก</w:t>
      </w:r>
    </w:p>
    <w:p w14:paraId="65DB3188" w14:textId="77777777" w:rsidR="002C16F7" w:rsidRPr="002C16F7" w:rsidRDefault="002C16F7" w:rsidP="002C16F7">
      <w:pPr>
        <w:numPr>
          <w:ilvl w:val="0"/>
          <w:numId w:val="29"/>
        </w:numPr>
        <w:tabs>
          <w:tab w:val="left" w:pos="1620"/>
        </w:tabs>
        <w:spacing w:before="120"/>
        <w:jc w:val="thaiDistribute"/>
        <w:rPr>
          <w:rFonts w:ascii="TH SarabunIT๙" w:hAnsi="TH SarabunIT๙" w:cs="TH SarabunIT๙"/>
          <w:u w:val="single"/>
        </w:rPr>
      </w:pPr>
      <w:r w:rsidRPr="002C16F7">
        <w:rPr>
          <w:rFonts w:ascii="TH SarabunIT๙" w:hAnsi="TH SarabunIT๙" w:cs="TH SarabunIT๙" w:hint="cs"/>
          <w:cs/>
        </w:rPr>
        <w:t xml:space="preserve">  </w:t>
      </w:r>
      <w:r w:rsidRPr="002C16F7">
        <w:rPr>
          <w:rFonts w:ascii="TH SarabunIT๙" w:hAnsi="TH SarabunIT๙" w:cs="TH SarabunIT๙"/>
          <w:u w:val="single"/>
          <w:cs/>
        </w:rPr>
        <w:t>ลักษณะภูมิอากาศ</w:t>
      </w:r>
    </w:p>
    <w:p w14:paraId="25080CE5" w14:textId="77777777" w:rsidR="002C16F7" w:rsidRPr="002C16F7" w:rsidRDefault="002C16F7" w:rsidP="002C16F7">
      <w:pPr>
        <w:pStyle w:val="af4"/>
        <w:tabs>
          <w:tab w:val="left" w:pos="1620"/>
          <w:tab w:val="left" w:pos="2160"/>
          <w:tab w:val="left" w:pos="2520"/>
        </w:tabs>
        <w:spacing w:line="28" w:lineRule="atLeast"/>
        <w:ind w:firstLine="1440"/>
        <w:jc w:val="thaiDistribute"/>
        <w:rPr>
          <w:rFonts w:ascii="TH SarabunIT๙" w:hAnsi="TH SarabunIT๙" w:cs="TH SarabunIT๙"/>
          <w:spacing w:val="-6"/>
        </w:rPr>
      </w:pPr>
      <w:r w:rsidRPr="002C16F7">
        <w:rPr>
          <w:rFonts w:ascii="TH SarabunIT๙" w:hAnsi="TH SarabunIT๙" w:cs="TH SarabunIT๙"/>
          <w:cs/>
        </w:rPr>
        <w:tab/>
      </w:r>
      <w:r w:rsidRPr="002C16F7">
        <w:rPr>
          <w:rFonts w:ascii="TH SarabunIT๙" w:hAnsi="TH SarabunIT๙" w:cs="TH SarabunIT๙" w:hint="cs"/>
          <w:spacing w:val="-6"/>
          <w:cs/>
        </w:rPr>
        <w:t xml:space="preserve">  </w:t>
      </w:r>
      <w:r w:rsidRPr="002C16F7">
        <w:rPr>
          <w:rFonts w:ascii="TH SarabunIT๙" w:hAnsi="TH SarabunIT๙" w:cs="TH SarabunIT๙"/>
          <w:spacing w:val="-6"/>
          <w:cs/>
        </w:rPr>
        <w:t>จังหวัดบุรีรัมย์มีสภาพอากาศ จัดอยู่ภายในเขตภูมิอากาศแบบทุ่งหญ้าเมืองร้อน (</w:t>
      </w:r>
      <w:r w:rsidRPr="002C16F7">
        <w:rPr>
          <w:rFonts w:ascii="TH SarabunIT๙" w:hAnsi="TH SarabunIT๙" w:cs="TH SarabunIT๙"/>
          <w:spacing w:val="-6"/>
        </w:rPr>
        <w:t xml:space="preserve">Tropical Savanna Climate : Aw) </w:t>
      </w:r>
      <w:r w:rsidRPr="002C16F7">
        <w:rPr>
          <w:rFonts w:ascii="TH SarabunIT๙" w:hAnsi="TH SarabunIT๙" w:cs="TH SarabunIT๙"/>
          <w:spacing w:val="-6"/>
          <w:cs/>
        </w:rPr>
        <w:t>หรือเรียกอีกอย่างหนึ่งว่า เขตภูมิอากาศแบบสวันนา (</w:t>
      </w:r>
      <w:r w:rsidRPr="002C16F7">
        <w:rPr>
          <w:rFonts w:ascii="TH SarabunIT๙" w:hAnsi="TH SarabunIT๙" w:cs="TH SarabunIT๙"/>
          <w:spacing w:val="-6"/>
        </w:rPr>
        <w:t xml:space="preserve">Savanna Climate) </w:t>
      </w:r>
      <w:r w:rsidRPr="002C16F7">
        <w:rPr>
          <w:rFonts w:ascii="TH SarabunIT๙" w:hAnsi="TH SarabunIT๙" w:cs="TH SarabunIT๙"/>
          <w:spacing w:val="-6"/>
          <w:cs/>
        </w:rPr>
        <w:t xml:space="preserve">ซึ่งเป็นลักษณะอากาศที่มีฤดูแล้งสลับฤดูฝนอย่างเด่นชัด จากสถิติภูมิอากาศข้อมูลอุตุนิยมวิทยา ในคาบ </w:t>
      </w:r>
      <w:r w:rsidRPr="002C16F7">
        <w:rPr>
          <w:rFonts w:ascii="TH SarabunIT๙" w:hAnsi="TH SarabunIT๙" w:cs="TH SarabunIT๙"/>
          <w:spacing w:val="-6"/>
        </w:rPr>
        <w:t>30</w:t>
      </w:r>
      <w:r w:rsidRPr="002C16F7">
        <w:rPr>
          <w:rFonts w:ascii="TH SarabunIT๙" w:hAnsi="TH SarabunIT๙" w:cs="TH SarabunIT๙"/>
          <w:spacing w:val="-6"/>
          <w:cs/>
        </w:rPr>
        <w:t xml:space="preserve"> ปี</w:t>
      </w:r>
      <w:r w:rsidRPr="002C16F7">
        <w:rPr>
          <w:rFonts w:ascii="TH SarabunIT๙" w:hAnsi="TH SarabunIT๙" w:cs="TH SarabunIT๙" w:hint="cs"/>
          <w:spacing w:val="-6"/>
          <w:cs/>
        </w:rPr>
        <w:t xml:space="preserve"> </w:t>
      </w:r>
      <w:r w:rsidRPr="002C16F7">
        <w:rPr>
          <w:rFonts w:ascii="TH SarabunIT๙" w:hAnsi="TH SarabunIT๙" w:cs="TH SarabunIT๙"/>
          <w:spacing w:val="-6"/>
          <w:cs/>
        </w:rPr>
        <w:t xml:space="preserve">(พ.ศ. </w:t>
      </w:r>
      <w:r w:rsidRPr="002C16F7">
        <w:rPr>
          <w:rFonts w:ascii="TH SarabunIT๙" w:hAnsi="TH SarabunIT๙" w:cs="TH SarabunIT๙"/>
          <w:spacing w:val="-6"/>
        </w:rPr>
        <w:t xml:space="preserve">2530-2559) </w:t>
      </w:r>
      <w:r w:rsidRPr="002C16F7">
        <w:rPr>
          <w:rFonts w:ascii="TH SarabunIT๙" w:hAnsi="TH SarabunIT๙" w:cs="TH SarabunIT๙"/>
          <w:spacing w:val="-6"/>
          <w:cs/>
        </w:rPr>
        <w:t xml:space="preserve">ของจังหวัดบุรีรัมย์ พบว่า ปริมาณฝนรวมเฉลี่ยทั้งปี เท่ากับ </w:t>
      </w:r>
      <w:r w:rsidRPr="002C16F7">
        <w:rPr>
          <w:rFonts w:ascii="TH SarabunIT๙" w:hAnsi="TH SarabunIT๙" w:cs="TH SarabunIT๙"/>
          <w:spacing w:val="-6"/>
        </w:rPr>
        <w:t>1,217.6</w:t>
      </w:r>
      <w:r w:rsidRPr="002C16F7">
        <w:rPr>
          <w:rFonts w:ascii="TH SarabunIT๙" w:hAnsi="TH SarabunIT๙" w:cs="TH SarabunIT๙"/>
          <w:spacing w:val="-6"/>
          <w:cs/>
        </w:rPr>
        <w:t xml:space="preserve"> มิลลิเมตร ความชื้นสัมพัทธ์สูงที่สุดเฉลี่ยอยู่ในเดือนกันยายนเท่ากับร้อยละประมาณ </w:t>
      </w:r>
      <w:r w:rsidRPr="002C16F7">
        <w:rPr>
          <w:rFonts w:ascii="TH SarabunIT๙" w:hAnsi="TH SarabunIT๙" w:cs="TH SarabunIT๙"/>
          <w:spacing w:val="-6"/>
        </w:rPr>
        <w:t>96</w:t>
      </w:r>
      <w:r w:rsidRPr="002C16F7">
        <w:rPr>
          <w:rFonts w:ascii="TH SarabunIT๙" w:hAnsi="TH SarabunIT๙" w:cs="TH SarabunIT๙"/>
          <w:spacing w:val="-6"/>
          <w:cs/>
        </w:rPr>
        <w:t xml:space="preserve"> ความชื้นสัมพัทธ์ต่ำสุดเฉลี่ยอยู่ในเดือนกุมภาพันธ์เท่ากับประมาณร้อยละ </w:t>
      </w:r>
      <w:r w:rsidRPr="002C16F7">
        <w:rPr>
          <w:rFonts w:ascii="TH SarabunIT๙" w:hAnsi="TH SarabunIT๙" w:cs="TH SarabunIT๙"/>
          <w:spacing w:val="-6"/>
        </w:rPr>
        <w:t>40</w:t>
      </w:r>
      <w:r w:rsidRPr="002C16F7">
        <w:rPr>
          <w:rFonts w:ascii="TH SarabunIT๙" w:hAnsi="TH SarabunIT๙" w:cs="TH SarabunIT๙"/>
          <w:spacing w:val="-6"/>
          <w:cs/>
        </w:rPr>
        <w:t xml:space="preserve">   โดยรวมแล้วจังหวัดบุรีรัมย์ มีความชื้นสัมพัทธ์เฉลี่ยทั้งปีร้อยละ </w:t>
      </w:r>
      <w:r w:rsidRPr="002C16F7">
        <w:rPr>
          <w:rFonts w:ascii="TH SarabunIT๙" w:hAnsi="TH SarabunIT๙" w:cs="TH SarabunIT๙"/>
          <w:spacing w:val="-6"/>
        </w:rPr>
        <w:t>75</w:t>
      </w:r>
      <w:r w:rsidRPr="002C16F7">
        <w:rPr>
          <w:rFonts w:ascii="TH SarabunIT๙" w:hAnsi="TH SarabunIT๙" w:cs="TH SarabunIT๙"/>
          <w:spacing w:val="-6"/>
          <w:cs/>
        </w:rPr>
        <w:t xml:space="preserve"> ลักษณะอากาศเช่นนี้เกิดขึ้นเนื่องจากจังหวัดบุรีรัมย์ตกอยู่ภายใต้อิทธิพลของลมมรสุม </w:t>
      </w:r>
      <w:r w:rsidRPr="002C16F7">
        <w:rPr>
          <w:rFonts w:ascii="TH SarabunIT๙" w:hAnsi="TH SarabunIT๙" w:cs="TH SarabunIT๙"/>
          <w:spacing w:val="-6"/>
        </w:rPr>
        <w:t>2</w:t>
      </w:r>
      <w:r w:rsidRPr="002C16F7">
        <w:rPr>
          <w:rFonts w:ascii="TH SarabunIT๙" w:hAnsi="TH SarabunIT๙" w:cs="TH SarabunIT๙"/>
          <w:spacing w:val="-6"/>
          <w:cs/>
        </w:rPr>
        <w:t xml:space="preserve"> ชนิด คือ ลมมรสุมตะวันตกเฉียงใต้และลมมรสุมตะวันออกเฉียงเหนือ จึงสามารถแบ่งฤดูกาลออกได้เป็น </w:t>
      </w:r>
      <w:r w:rsidRPr="002C16F7">
        <w:rPr>
          <w:rFonts w:ascii="TH SarabunIT๙" w:hAnsi="TH SarabunIT๙" w:cs="TH SarabunIT๙"/>
          <w:spacing w:val="-6"/>
        </w:rPr>
        <w:t>3</w:t>
      </w:r>
      <w:r w:rsidRPr="002C16F7">
        <w:rPr>
          <w:rFonts w:ascii="TH SarabunIT๙" w:hAnsi="TH SarabunIT๙" w:cs="TH SarabunIT๙"/>
          <w:spacing w:val="-6"/>
          <w:cs/>
        </w:rPr>
        <w:t xml:space="preserve"> ฤดู ดังนี้ </w:t>
      </w:r>
    </w:p>
    <w:p w14:paraId="40E3628A" w14:textId="77777777" w:rsidR="002C16F7" w:rsidRPr="002C16F7" w:rsidRDefault="002C16F7" w:rsidP="002C16F7">
      <w:pPr>
        <w:pStyle w:val="af4"/>
        <w:tabs>
          <w:tab w:val="left" w:pos="1620"/>
          <w:tab w:val="left" w:pos="2160"/>
          <w:tab w:val="left" w:pos="2520"/>
        </w:tabs>
        <w:spacing w:line="28" w:lineRule="atLeast"/>
        <w:ind w:firstLine="1440"/>
        <w:jc w:val="thaiDistribute"/>
        <w:rPr>
          <w:rFonts w:ascii="TH SarabunIT๙" w:hAnsi="TH SarabunIT๙" w:cs="TH SarabunIT๙"/>
          <w:spacing w:val="-6"/>
        </w:rPr>
      </w:pPr>
      <w:r w:rsidRPr="002C16F7">
        <w:rPr>
          <w:rFonts w:ascii="TH SarabunIT๙" w:hAnsi="TH SarabunIT๙" w:cs="TH SarabunIT๙"/>
        </w:rPr>
        <w:tab/>
      </w:r>
      <w:r w:rsidRPr="002C16F7">
        <w:rPr>
          <w:rFonts w:ascii="TH SarabunIT๙" w:hAnsi="TH SarabunIT๙" w:cs="TH SarabunIT๙"/>
        </w:rPr>
        <w:tab/>
      </w:r>
      <w:r w:rsidRPr="002C16F7">
        <w:rPr>
          <w:rFonts w:ascii="TH SarabunIT๙" w:hAnsi="TH SarabunIT๙" w:cs="TH SarabunIT๙"/>
          <w:spacing w:val="-6"/>
        </w:rPr>
        <w:t xml:space="preserve">1) </w:t>
      </w:r>
      <w:r w:rsidRPr="002C16F7">
        <w:rPr>
          <w:rFonts w:ascii="TH SarabunIT๙" w:hAnsi="TH SarabunIT๙" w:cs="TH SarabunIT๙"/>
          <w:spacing w:val="-6"/>
          <w:cs/>
        </w:rPr>
        <w:t>ฤดูฝน (</w:t>
      </w:r>
      <w:r w:rsidRPr="002C16F7">
        <w:rPr>
          <w:rFonts w:ascii="TH SarabunIT๙" w:hAnsi="TH SarabunIT๙" w:cs="TH SarabunIT๙"/>
          <w:spacing w:val="-6"/>
        </w:rPr>
        <w:t xml:space="preserve">Rain Season) </w:t>
      </w:r>
      <w:r w:rsidRPr="002C16F7">
        <w:rPr>
          <w:rFonts w:ascii="TH SarabunIT๙" w:hAnsi="TH SarabunIT๙" w:cs="TH SarabunIT๙"/>
          <w:spacing w:val="-6"/>
          <w:cs/>
        </w:rPr>
        <w:t>เริ่มตั้งแต่กลางเดือนพฤษภาคมถึงกลางเดือนตุลาคม ซึ่งได้รับอิทธิพลจากลมมรสุมตะวันตกเฉียงใต้พัดนำความชื้นจากทะเลอันดามัน และอ่าวไทยเข้ามาปกคลุม และมีอิทธิพลของร่องความกดอากาศต่ำหรือร่องมรสุม (</w:t>
      </w:r>
      <w:r w:rsidRPr="002C16F7">
        <w:rPr>
          <w:rFonts w:ascii="TH SarabunIT๙" w:hAnsi="TH SarabunIT๙" w:cs="TH SarabunIT๙"/>
          <w:spacing w:val="-6"/>
        </w:rPr>
        <w:t xml:space="preserve">International Tropical Convergence Zone : ITCZ or Monsoon Trough) </w:t>
      </w:r>
      <w:r w:rsidRPr="002C16F7">
        <w:rPr>
          <w:rFonts w:ascii="TH SarabunIT๙" w:hAnsi="TH SarabunIT๙" w:cs="TH SarabunIT๙"/>
          <w:spacing w:val="-6"/>
          <w:cs/>
        </w:rPr>
        <w:t>พาดผ่าน ทำให้เริ่มมีฝนตกชุกตั้งแต่กลางเดือนพฤษภาคมเป็นต้นไปจนถึงกลางเดือนมิถุนายน หลังจากนั้นไปจนถึงกลางเดือนกรกฎาคมฝนจะลดน้อยลงมากบางวันอาจไม่มีฝนตกเลย เรียกระยะนี้ว่า</w:t>
      </w:r>
      <w:r w:rsidRPr="002C16F7">
        <w:rPr>
          <w:rFonts w:ascii="TH SarabunIT๙" w:hAnsi="TH SarabunIT๙" w:cs="TH SarabunIT๙" w:hint="cs"/>
          <w:spacing w:val="-6"/>
          <w:cs/>
        </w:rPr>
        <w:t xml:space="preserve"> </w:t>
      </w:r>
      <w:r w:rsidRPr="002C16F7">
        <w:rPr>
          <w:rFonts w:ascii="TH SarabunIT๙" w:hAnsi="TH SarabunIT๙" w:cs="TH SarabunIT๙"/>
          <w:spacing w:val="-6"/>
          <w:cs/>
        </w:rPr>
        <w:t>ระยะฝนทิ้งช่วง (</w:t>
      </w:r>
      <w:r w:rsidRPr="002C16F7">
        <w:rPr>
          <w:rFonts w:ascii="TH SarabunIT๙" w:hAnsi="TH SarabunIT๙" w:cs="TH SarabunIT๙"/>
          <w:spacing w:val="-6"/>
        </w:rPr>
        <w:t xml:space="preserve">Dry Spell) </w:t>
      </w:r>
      <w:r w:rsidRPr="002C16F7">
        <w:rPr>
          <w:rFonts w:ascii="TH SarabunIT๙" w:hAnsi="TH SarabunIT๙" w:cs="TH SarabunIT๙"/>
          <w:spacing w:val="-6"/>
          <w:cs/>
        </w:rPr>
        <w:t xml:space="preserve">เนื่องจากร่องความกดอากาศต่ำหรือร่องมรสุมได้เคลื่อนตัวขึ้นไปพาดผ่านตอนบน  ของประเทศลาว ประเทศเวียดนาม และประเทศจีนตอนใต้ สำหรับในช่วงเดือนสิงหาคมและกันยายน ฝนจะกลับมาตกชุกอีกครั้งหนึ่ง เนื่องจากร่องความกดอากาศต่ำหรือร่องมรสุมได้เคลื่อนตัวลงมาพาดผ่านภาคตะวันออกเฉียงเหนือของประเทศไทย ในฤดูนี้มักมีพายุหมุนเขตร้อนเคลื่อนตัวจากทะเลจีนใต้เข้ามามีอิทธิพลต่อภาคตะวันออกเฉียงเหนือ เฉลี่ยปีละ </w:t>
      </w:r>
      <w:r w:rsidRPr="002C16F7">
        <w:rPr>
          <w:rFonts w:ascii="TH SarabunIT๙" w:hAnsi="TH SarabunIT๙" w:cs="TH SarabunIT๙"/>
          <w:spacing w:val="-6"/>
        </w:rPr>
        <w:t>1-3</w:t>
      </w:r>
      <w:r w:rsidRPr="002C16F7">
        <w:rPr>
          <w:rFonts w:ascii="TH SarabunIT๙" w:hAnsi="TH SarabunIT๙" w:cs="TH SarabunIT๙"/>
          <w:spacing w:val="-6"/>
          <w:cs/>
        </w:rPr>
        <w:t xml:space="preserve"> ลูก จากสถิติภูมิอากาศจังหวัดบุรีรัมย์ของกรมอุตุนิยมวิทยา ในคาบ </w:t>
      </w:r>
      <w:r w:rsidRPr="002C16F7">
        <w:rPr>
          <w:rFonts w:ascii="TH SarabunIT๙" w:hAnsi="TH SarabunIT๙" w:cs="TH SarabunIT๙"/>
          <w:spacing w:val="-6"/>
        </w:rPr>
        <w:t>30</w:t>
      </w:r>
      <w:r w:rsidRPr="002C16F7">
        <w:rPr>
          <w:rFonts w:ascii="TH SarabunIT๙" w:hAnsi="TH SarabunIT๙" w:cs="TH SarabunIT๙"/>
          <w:spacing w:val="-6"/>
          <w:cs/>
        </w:rPr>
        <w:t xml:space="preserve"> ปี</w:t>
      </w:r>
      <w:r w:rsidRPr="002C16F7">
        <w:rPr>
          <w:rFonts w:ascii="TH SarabunIT๙" w:hAnsi="TH SarabunIT๙" w:cs="TH SarabunIT๙" w:hint="cs"/>
          <w:spacing w:val="-6"/>
          <w:cs/>
        </w:rPr>
        <w:t xml:space="preserve"> </w:t>
      </w:r>
      <w:r w:rsidRPr="002C16F7">
        <w:rPr>
          <w:rFonts w:ascii="TH SarabunIT๙" w:hAnsi="TH SarabunIT๙" w:cs="TH SarabunIT๙"/>
          <w:spacing w:val="-6"/>
          <w:cs/>
        </w:rPr>
        <w:t xml:space="preserve">(พ.ศ. </w:t>
      </w:r>
      <w:r w:rsidRPr="002C16F7">
        <w:rPr>
          <w:rFonts w:ascii="TH SarabunIT๙" w:hAnsi="TH SarabunIT๙" w:cs="TH SarabunIT๙"/>
          <w:spacing w:val="-6"/>
        </w:rPr>
        <w:t xml:space="preserve">2530-2559) </w:t>
      </w:r>
      <w:r w:rsidRPr="002C16F7">
        <w:rPr>
          <w:rFonts w:ascii="TH SarabunIT๙" w:hAnsi="TH SarabunIT๙" w:cs="TH SarabunIT๙"/>
          <w:spacing w:val="-6"/>
          <w:cs/>
        </w:rPr>
        <w:t xml:space="preserve">ของจังหวัดบุรีรัมย์ </w:t>
      </w:r>
    </w:p>
    <w:p w14:paraId="6E482E8F" w14:textId="77777777" w:rsidR="002C16F7" w:rsidRPr="002C16F7" w:rsidRDefault="002C16F7" w:rsidP="002C16F7">
      <w:pPr>
        <w:pStyle w:val="af4"/>
        <w:tabs>
          <w:tab w:val="left" w:pos="1620"/>
          <w:tab w:val="left" w:pos="2160"/>
          <w:tab w:val="left" w:pos="2520"/>
        </w:tabs>
        <w:spacing w:line="28" w:lineRule="atLeast"/>
        <w:jc w:val="thaiDistribute"/>
        <w:rPr>
          <w:rFonts w:ascii="TH SarabunIT๙" w:hAnsi="TH SarabunIT๙" w:cs="TH SarabunIT๙"/>
          <w:spacing w:val="-6"/>
        </w:rPr>
      </w:pPr>
    </w:p>
    <w:p w14:paraId="622F0966" w14:textId="77777777" w:rsidR="002C16F7" w:rsidRPr="002C16F7" w:rsidRDefault="002C16F7" w:rsidP="002C16F7">
      <w:pPr>
        <w:pStyle w:val="af4"/>
        <w:tabs>
          <w:tab w:val="left" w:pos="1620"/>
          <w:tab w:val="left" w:pos="2160"/>
          <w:tab w:val="left" w:pos="2520"/>
        </w:tabs>
        <w:spacing w:line="28" w:lineRule="atLeast"/>
        <w:jc w:val="thaiDistribute"/>
        <w:rPr>
          <w:rFonts w:ascii="TH SarabunIT๙" w:hAnsi="TH SarabunIT๙" w:cs="TH SarabunIT๙"/>
          <w:spacing w:val="-6"/>
        </w:rPr>
      </w:pPr>
      <w:r w:rsidRPr="002C16F7">
        <w:rPr>
          <w:rFonts w:ascii="TH SarabunIT๙" w:hAnsi="TH SarabunIT๙" w:cs="TH SarabunIT๙"/>
          <w:spacing w:val="-6"/>
          <w:cs/>
        </w:rPr>
        <w:t xml:space="preserve">พบว่า ฝนตกชุกมากที่สุดคือเดือนกันยายนวัดปริมาณฝนรวมเฉลี่ยได้ </w:t>
      </w:r>
      <w:r w:rsidRPr="002C16F7">
        <w:rPr>
          <w:rFonts w:ascii="TH SarabunIT๙" w:hAnsi="TH SarabunIT๙" w:cs="TH SarabunIT๙"/>
          <w:spacing w:val="-6"/>
        </w:rPr>
        <w:t>249.8</w:t>
      </w:r>
      <w:r w:rsidRPr="002C16F7">
        <w:rPr>
          <w:rFonts w:ascii="TH SarabunIT๙" w:hAnsi="TH SarabunIT๙" w:cs="TH SarabunIT๙"/>
          <w:spacing w:val="-6"/>
          <w:cs/>
        </w:rPr>
        <w:t xml:space="preserve"> มิลลิเมตร รองลงมาคือเดือนสิงหาคม </w:t>
      </w:r>
      <w:r w:rsidRPr="002C16F7">
        <w:rPr>
          <w:rFonts w:ascii="TH SarabunIT๙" w:hAnsi="TH SarabunIT๙" w:cs="TH SarabunIT๙"/>
          <w:spacing w:val="-6"/>
        </w:rPr>
        <w:t>187.9</w:t>
      </w:r>
      <w:r w:rsidRPr="002C16F7">
        <w:rPr>
          <w:rFonts w:ascii="TH SarabunIT๙" w:hAnsi="TH SarabunIT๙" w:cs="TH SarabunIT๙"/>
          <w:spacing w:val="-6"/>
          <w:cs/>
        </w:rPr>
        <w:t xml:space="preserve"> มิลลิเมตร ปริมาณฝนรวมเฉลี่ยทั้งปี เท่ากับ </w:t>
      </w:r>
      <w:r w:rsidRPr="002C16F7">
        <w:rPr>
          <w:rFonts w:ascii="TH SarabunIT๙" w:hAnsi="TH SarabunIT๙" w:cs="TH SarabunIT๙"/>
          <w:spacing w:val="-6"/>
        </w:rPr>
        <w:t>1,217.6</w:t>
      </w:r>
      <w:r w:rsidRPr="002C16F7">
        <w:rPr>
          <w:rFonts w:ascii="TH SarabunIT๙" w:hAnsi="TH SarabunIT๙" w:cs="TH SarabunIT๙"/>
          <w:spacing w:val="-6"/>
          <w:cs/>
        </w:rPr>
        <w:t xml:space="preserve"> มิลลิเมตร</w:t>
      </w:r>
    </w:p>
    <w:p w14:paraId="41888C29" w14:textId="77777777" w:rsidR="002C16F7" w:rsidRPr="002C16F7" w:rsidRDefault="002C16F7" w:rsidP="002C16F7">
      <w:pPr>
        <w:pStyle w:val="af4"/>
        <w:tabs>
          <w:tab w:val="left" w:pos="1620"/>
          <w:tab w:val="left" w:pos="2160"/>
          <w:tab w:val="left" w:pos="2520"/>
        </w:tabs>
        <w:spacing w:line="28" w:lineRule="atLeast"/>
        <w:ind w:firstLine="1440"/>
        <w:jc w:val="thaiDistribute"/>
        <w:rPr>
          <w:rFonts w:ascii="TH SarabunIT๙" w:hAnsi="TH SarabunIT๙" w:cs="TH SarabunIT๙"/>
          <w:spacing w:val="-6"/>
        </w:rPr>
      </w:pPr>
      <w:r w:rsidRPr="002C16F7">
        <w:rPr>
          <w:rFonts w:ascii="TH SarabunIT๙" w:hAnsi="TH SarabunIT๙" w:cs="TH SarabunIT๙"/>
        </w:rPr>
        <w:tab/>
      </w:r>
      <w:r w:rsidRPr="002C16F7">
        <w:rPr>
          <w:rFonts w:ascii="TH SarabunIT๙" w:hAnsi="TH SarabunIT๙" w:cs="TH SarabunIT๙"/>
        </w:rPr>
        <w:tab/>
      </w:r>
      <w:r w:rsidRPr="002C16F7">
        <w:rPr>
          <w:rFonts w:ascii="TH SarabunIT๙" w:hAnsi="TH SarabunIT๙" w:cs="TH SarabunIT๙"/>
          <w:spacing w:val="-6"/>
        </w:rPr>
        <w:t xml:space="preserve">2) </w:t>
      </w:r>
      <w:r w:rsidRPr="002C16F7">
        <w:rPr>
          <w:rFonts w:ascii="TH SarabunIT๙" w:hAnsi="TH SarabunIT๙" w:cs="TH SarabunIT๙"/>
          <w:spacing w:val="-6"/>
          <w:cs/>
        </w:rPr>
        <w:t>ฤดูหนาว (</w:t>
      </w:r>
      <w:r w:rsidRPr="002C16F7">
        <w:rPr>
          <w:rFonts w:ascii="TH SarabunIT๙" w:hAnsi="TH SarabunIT๙" w:cs="TH SarabunIT๙"/>
          <w:spacing w:val="-6"/>
        </w:rPr>
        <w:t xml:space="preserve">Winter Season) </w:t>
      </w:r>
      <w:r w:rsidRPr="002C16F7">
        <w:rPr>
          <w:rFonts w:ascii="TH SarabunIT๙" w:hAnsi="TH SarabunIT๙" w:cs="TH SarabunIT๙"/>
          <w:spacing w:val="-6"/>
          <w:cs/>
        </w:rPr>
        <w:t xml:space="preserve">เริ่มตั้งแต่กลางเดือนตุลาคมถึงกลางเดือนกุมภาพันธ์ ในฤดูนี้จังหวัดบุรีรัมย์ได้รับอิทธิพลจากลมมรสุมตะวันออกเฉียงเหนือ ซึ่งเป็นลมที่พัดออกจากความกดอากาศสูงหรือมวลอากาศเย็นจากประเทศจีน มีลักษณะอากาศเย็นและแห้ง ความกดอากาศสูงหรือมวลอากาศเย็น จะแผ่ปกคลุมตลอดฤดู อุณหภูมิจะลดต่ำลงทำให้มีอากาศหนาวเย็นโดยทั่วไปขึ้นอยู่กับกำลังและขนาดของมวลอากาศเย็นนั้น จากสถิติภูมิอากาศของสถานีอุตุนิยมวิทยาบุรีรัมย์ ในคาบ </w:t>
      </w:r>
      <w:r w:rsidRPr="002C16F7">
        <w:rPr>
          <w:rFonts w:ascii="TH SarabunIT๙" w:hAnsi="TH SarabunIT๙" w:cs="TH SarabunIT๙"/>
          <w:spacing w:val="-6"/>
        </w:rPr>
        <w:t>30</w:t>
      </w:r>
      <w:r w:rsidRPr="002C16F7">
        <w:rPr>
          <w:rFonts w:ascii="TH SarabunIT๙" w:hAnsi="TH SarabunIT๙" w:cs="TH SarabunIT๙"/>
          <w:spacing w:val="-6"/>
          <w:cs/>
        </w:rPr>
        <w:t xml:space="preserve"> ปี(พ.ศ. </w:t>
      </w:r>
      <w:r w:rsidRPr="002C16F7">
        <w:rPr>
          <w:rFonts w:ascii="TH SarabunIT๙" w:hAnsi="TH SarabunIT๙" w:cs="TH SarabunIT๙"/>
          <w:spacing w:val="-6"/>
        </w:rPr>
        <w:t xml:space="preserve">2530-2559) </w:t>
      </w:r>
      <w:r w:rsidRPr="002C16F7">
        <w:rPr>
          <w:rFonts w:ascii="TH SarabunIT๙" w:hAnsi="TH SarabunIT๙" w:cs="TH SarabunIT๙"/>
          <w:spacing w:val="-6"/>
          <w:cs/>
        </w:rPr>
        <w:t>ของจังหวัดบุรีรัมย์ พบว่า อากาศหนาวเย็นที่สุดอยู่ในช่วงเดือนธันวาคมถึงมกราคม</w:t>
      </w:r>
      <w:r w:rsidRPr="002C16F7">
        <w:rPr>
          <w:rFonts w:ascii="TH SarabunIT๙" w:hAnsi="TH SarabunIT๙" w:cs="TH SarabunIT๙" w:hint="cs"/>
          <w:spacing w:val="-6"/>
          <w:cs/>
        </w:rPr>
        <w:t xml:space="preserve"> </w:t>
      </w:r>
      <w:r w:rsidRPr="002C16F7">
        <w:rPr>
          <w:rFonts w:ascii="TH SarabunIT๙" w:hAnsi="TH SarabunIT๙" w:cs="TH SarabunIT๙"/>
          <w:spacing w:val="-6"/>
          <w:cs/>
        </w:rPr>
        <w:t xml:space="preserve">โดยอุณหภูมิเฉลี่ยต่ำที่สุดเดือนมกราคม </w:t>
      </w:r>
      <w:r w:rsidRPr="002C16F7">
        <w:rPr>
          <w:rFonts w:ascii="TH SarabunIT๙" w:hAnsi="TH SarabunIT๙" w:cs="TH SarabunIT๙"/>
          <w:spacing w:val="-6"/>
        </w:rPr>
        <w:t xml:space="preserve">13.0 °c </w:t>
      </w:r>
      <w:r w:rsidRPr="002C16F7">
        <w:rPr>
          <w:rFonts w:ascii="TH SarabunIT๙" w:hAnsi="TH SarabunIT๙" w:cs="TH SarabunIT๙"/>
          <w:spacing w:val="-6"/>
          <w:cs/>
        </w:rPr>
        <w:t xml:space="preserve"> และ </w:t>
      </w:r>
      <w:r w:rsidRPr="002C16F7">
        <w:rPr>
          <w:rFonts w:ascii="TH SarabunIT๙" w:hAnsi="TH SarabunIT๙" w:cs="TH SarabunIT๙"/>
          <w:spacing w:val="-6"/>
        </w:rPr>
        <w:t>13.6 °c</w:t>
      </w:r>
      <w:r w:rsidRPr="002C16F7">
        <w:rPr>
          <w:rFonts w:ascii="TH SarabunIT๙" w:hAnsi="TH SarabunIT๙" w:cs="TH SarabunIT๙"/>
          <w:spacing w:val="-6"/>
          <w:cs/>
        </w:rPr>
        <w:t xml:space="preserve"> ในเดือนธันวาคม ตามลำดับ อุณหภูมิต่ำที่สุดที่วัดของจังหวัดวัดได้เท่ากับ </w:t>
      </w:r>
      <w:r w:rsidRPr="002C16F7">
        <w:rPr>
          <w:rFonts w:ascii="TH SarabunIT๙" w:hAnsi="TH SarabunIT๙" w:cs="TH SarabunIT๙"/>
          <w:spacing w:val="-6"/>
        </w:rPr>
        <w:t>7.8 °c</w:t>
      </w:r>
      <w:r w:rsidRPr="002C16F7">
        <w:rPr>
          <w:rFonts w:ascii="TH SarabunIT๙" w:hAnsi="TH SarabunIT๙" w:cs="TH SarabunIT๙"/>
          <w:spacing w:val="-6"/>
          <w:cs/>
        </w:rPr>
        <w:t xml:space="preserve"> ในเดือนธันวาคมเมื่อปี </w:t>
      </w:r>
      <w:r w:rsidRPr="002C16F7">
        <w:rPr>
          <w:rFonts w:ascii="TH SarabunIT๙" w:hAnsi="TH SarabunIT๙" w:cs="TH SarabunIT๙"/>
          <w:spacing w:val="-6"/>
        </w:rPr>
        <w:t>2525</w:t>
      </w:r>
      <w:r w:rsidRPr="002C16F7">
        <w:rPr>
          <w:rFonts w:ascii="TH SarabunIT๙" w:hAnsi="TH SarabunIT๙" w:cs="TH SarabunIT๙"/>
          <w:spacing w:val="-6"/>
          <w:cs/>
        </w:rPr>
        <w:t xml:space="preserve">  ในฤดูนี้มักประสบปัญหาภัยแล้งเนื่องจากมีฝนลดน้อยลงอย่างมากจนถึงระดับไม่มีฝนตก ในฤดูนี้อาจมีคลื่นกระแสลมตะวันตกเคลื่อนตัวมาจากประเทศพม่าผ่านภาคเหนือของประเทศไทยเข้ามามีอิทธิพลต่อภาคตะวันออกเฉียงเหนือได้ ซึ่งอาจทำให้มีฝนฟ้าคะนองเกิดขึ้นได้ แต่ปริมาณฝนจะไม่มากนัก</w:t>
      </w:r>
    </w:p>
    <w:p w14:paraId="2E75CF45" w14:textId="77777777" w:rsidR="002C16F7" w:rsidRPr="002C16F7" w:rsidRDefault="002C16F7" w:rsidP="002C16F7">
      <w:pPr>
        <w:pStyle w:val="af4"/>
        <w:tabs>
          <w:tab w:val="left" w:pos="1620"/>
          <w:tab w:val="left" w:pos="2160"/>
          <w:tab w:val="left" w:pos="2520"/>
        </w:tabs>
        <w:spacing w:line="28" w:lineRule="atLeast"/>
        <w:ind w:firstLine="1440"/>
        <w:jc w:val="thaiDistribute"/>
        <w:rPr>
          <w:rFonts w:ascii="TH SarabunIT๙" w:hAnsi="TH SarabunIT๙" w:cs="TH SarabunIT๙"/>
          <w:color w:val="FF0000"/>
          <w:spacing w:val="-6"/>
        </w:rPr>
      </w:pPr>
      <w:r w:rsidRPr="002C16F7">
        <w:rPr>
          <w:rFonts w:ascii="TH SarabunIT๙" w:hAnsi="TH SarabunIT๙" w:cs="TH SarabunIT๙"/>
        </w:rPr>
        <w:tab/>
      </w:r>
      <w:r w:rsidRPr="002C16F7">
        <w:rPr>
          <w:rFonts w:ascii="TH SarabunIT๙" w:hAnsi="TH SarabunIT๙" w:cs="TH SarabunIT๙"/>
        </w:rPr>
        <w:tab/>
      </w:r>
      <w:r w:rsidRPr="002C16F7">
        <w:rPr>
          <w:rFonts w:ascii="TH SarabunIT๙" w:hAnsi="TH SarabunIT๙" w:cs="TH SarabunIT๙"/>
          <w:spacing w:val="-6"/>
        </w:rPr>
        <w:t xml:space="preserve">3) </w:t>
      </w:r>
      <w:r w:rsidRPr="002C16F7">
        <w:rPr>
          <w:rFonts w:ascii="TH SarabunIT๙" w:hAnsi="TH SarabunIT๙" w:cs="TH SarabunIT๙"/>
          <w:spacing w:val="-6"/>
          <w:cs/>
        </w:rPr>
        <w:t>ฤดูร้อน (</w:t>
      </w:r>
      <w:r w:rsidRPr="002C16F7">
        <w:rPr>
          <w:rFonts w:ascii="TH SarabunIT๙" w:hAnsi="TH SarabunIT๙" w:cs="TH SarabunIT๙"/>
          <w:spacing w:val="-6"/>
        </w:rPr>
        <w:t xml:space="preserve">Summer Season) </w:t>
      </w:r>
      <w:r w:rsidRPr="002C16F7">
        <w:rPr>
          <w:rFonts w:ascii="TH SarabunIT๙" w:hAnsi="TH SarabunIT๙" w:cs="TH SarabunIT๙"/>
          <w:spacing w:val="-6"/>
          <w:cs/>
        </w:rPr>
        <w:t xml:space="preserve">เริ่มตั้งแต่กลางเดือนกุมภาพันธ์ถึงกลางเดือนพฤษภาคม ลมที่พัด ปกคลุมในฤดูนี้ส่วนใหญ่เป็นลมใต้และลมตะวันตก และมักจะมีหย่อมความกดอากาศต่ำเนื่องจากความร้อน </w:t>
      </w:r>
      <w:r w:rsidRPr="002C16F7">
        <w:rPr>
          <w:rFonts w:ascii="TH SarabunIT๙" w:hAnsi="TH SarabunIT๙" w:cs="TH SarabunIT๙"/>
          <w:spacing w:val="-6"/>
          <w:cs/>
        </w:rPr>
        <w:lastRenderedPageBreak/>
        <w:t>(</w:t>
      </w:r>
      <w:r w:rsidRPr="002C16F7">
        <w:rPr>
          <w:rFonts w:ascii="TH SarabunIT๙" w:hAnsi="TH SarabunIT๙" w:cs="TH SarabunIT๙"/>
          <w:spacing w:val="-6"/>
        </w:rPr>
        <w:t xml:space="preserve">Heat Low) </w:t>
      </w:r>
      <w:r w:rsidRPr="002C16F7">
        <w:rPr>
          <w:rFonts w:ascii="TH SarabunIT๙" w:hAnsi="TH SarabunIT๙" w:cs="TH SarabunIT๙"/>
          <w:spacing w:val="-6"/>
          <w:cs/>
        </w:rPr>
        <w:t xml:space="preserve">ปกคลุมตลอดฤดู ทำให้มีอากาศร้อนโดยทั่วไป บางวันมีอากาศร้อนจัด สามารถวัดอุณหภูมิได้สูงถึง </w:t>
      </w:r>
      <w:r w:rsidRPr="002C16F7">
        <w:rPr>
          <w:rFonts w:ascii="TH SarabunIT๙" w:hAnsi="TH SarabunIT๙" w:cs="TH SarabunIT๙"/>
          <w:spacing w:val="-6"/>
        </w:rPr>
        <w:t>41 °c</w:t>
      </w:r>
      <w:r w:rsidRPr="002C16F7">
        <w:rPr>
          <w:rFonts w:ascii="TH SarabunIT๙" w:hAnsi="TH SarabunIT๙" w:cs="TH SarabunIT๙"/>
          <w:spacing w:val="-6"/>
          <w:cs/>
        </w:rPr>
        <w:t xml:space="preserve"> ขึ้นไป จากสถิติภูมิอากาศของกรมอุตุนิยมวิทยาของจังหวัดบุรีรัมย์ คาบ </w:t>
      </w:r>
      <w:r w:rsidRPr="002C16F7">
        <w:rPr>
          <w:rFonts w:ascii="TH SarabunIT๙" w:hAnsi="TH SarabunIT๙" w:cs="TH SarabunIT๙"/>
          <w:spacing w:val="-6"/>
        </w:rPr>
        <w:t>30</w:t>
      </w:r>
      <w:r w:rsidRPr="002C16F7">
        <w:rPr>
          <w:rFonts w:ascii="TH SarabunIT๙" w:hAnsi="TH SarabunIT๙" w:cs="TH SarabunIT๙"/>
          <w:spacing w:val="-6"/>
          <w:cs/>
        </w:rPr>
        <w:t xml:space="preserve"> ปี</w:t>
      </w:r>
      <w:r w:rsidRPr="002C16F7">
        <w:rPr>
          <w:rFonts w:ascii="TH SarabunIT๙" w:hAnsi="TH SarabunIT๙" w:cs="TH SarabunIT๙" w:hint="cs"/>
          <w:spacing w:val="-6"/>
          <w:cs/>
        </w:rPr>
        <w:t xml:space="preserve"> </w:t>
      </w:r>
      <w:r w:rsidRPr="002C16F7">
        <w:rPr>
          <w:rFonts w:ascii="TH SarabunIT๙" w:hAnsi="TH SarabunIT๙" w:cs="TH SarabunIT๙"/>
          <w:spacing w:val="-6"/>
          <w:cs/>
        </w:rPr>
        <w:t xml:space="preserve">(พ.ศ. </w:t>
      </w:r>
      <w:r w:rsidRPr="002C16F7">
        <w:rPr>
          <w:rFonts w:ascii="TH SarabunIT๙" w:hAnsi="TH SarabunIT๙" w:cs="TH SarabunIT๙"/>
          <w:spacing w:val="-6"/>
        </w:rPr>
        <w:t>2530-2559)</w:t>
      </w:r>
      <w:r w:rsidRPr="002C16F7">
        <w:rPr>
          <w:rFonts w:ascii="TH SarabunIT๙" w:hAnsi="TH SarabunIT๙" w:cs="TH SarabunIT๙"/>
          <w:spacing w:val="-6"/>
          <w:cs/>
        </w:rPr>
        <w:t xml:space="preserve">พบว่า เดือนเมษายน เป็นเดือนที่มีอากาศร้อนมากที่สุด </w:t>
      </w:r>
      <w:r w:rsidRPr="002C16F7">
        <w:rPr>
          <w:rFonts w:ascii="TH SarabunIT๙" w:hAnsi="TH SarabunIT๙" w:cs="TH SarabunIT๙"/>
          <w:spacing w:val="-10"/>
          <w:cs/>
        </w:rPr>
        <w:t xml:space="preserve">อุณหภูมิสูงที่สุดที่เคยวัดได้ </w:t>
      </w:r>
      <w:r w:rsidRPr="002C16F7">
        <w:rPr>
          <w:rFonts w:ascii="TH SarabunIT๙" w:hAnsi="TH SarabunIT๙" w:cs="TH SarabunIT๙"/>
          <w:spacing w:val="-10"/>
        </w:rPr>
        <w:t xml:space="preserve">43.0 °c </w:t>
      </w:r>
      <w:r w:rsidRPr="002C16F7">
        <w:rPr>
          <w:rFonts w:ascii="TH SarabunIT๙" w:hAnsi="TH SarabunIT๙" w:cs="TH SarabunIT๙"/>
          <w:spacing w:val="-10"/>
          <w:cs/>
        </w:rPr>
        <w:t xml:space="preserve"> เมื่อปี </w:t>
      </w:r>
      <w:r w:rsidRPr="002C16F7">
        <w:rPr>
          <w:rFonts w:ascii="TH SarabunIT๙" w:hAnsi="TH SarabunIT๙" w:cs="TH SarabunIT๙"/>
          <w:spacing w:val="-10"/>
        </w:rPr>
        <w:t>2559</w:t>
      </w:r>
      <w:r w:rsidRPr="002C16F7">
        <w:rPr>
          <w:rFonts w:ascii="TH SarabunIT๙" w:hAnsi="TH SarabunIT๙" w:cs="TH SarabunIT๙"/>
          <w:spacing w:val="-10"/>
          <w:cs/>
        </w:rPr>
        <w:t xml:space="preserve">  โดยค่าเฉลี่ยอุณหภูมิสูงสุดเดือนเมษายนคือ </w:t>
      </w:r>
      <w:r w:rsidRPr="002C16F7">
        <w:rPr>
          <w:rFonts w:ascii="TH SarabunIT๙" w:hAnsi="TH SarabunIT๙" w:cs="TH SarabunIT๙"/>
          <w:spacing w:val="-10"/>
        </w:rPr>
        <w:t>40.2 °</w:t>
      </w:r>
      <w:r w:rsidRPr="002C16F7">
        <w:rPr>
          <w:rFonts w:ascii="TH SarabunIT๙" w:hAnsi="TH SarabunIT๙" w:cs="TH SarabunIT๙"/>
          <w:spacing w:val="-6"/>
        </w:rPr>
        <w:t>c</w:t>
      </w:r>
      <w:r w:rsidRPr="002C16F7">
        <w:rPr>
          <w:rFonts w:ascii="TH SarabunIT๙" w:hAnsi="TH SarabunIT๙" w:cs="TH SarabunIT๙"/>
          <w:spacing w:val="-6"/>
          <w:cs/>
        </w:rPr>
        <w:t xml:space="preserve">  ในฤดูนี้จะมีบางช่วงที่มีมวลอากาศเย็นจากประเทศจีนแผ่ลงมา จะเกิดการปะทะกับมวลอากาศร้อนที่ปกคลุมอยู่ก่อนแล้ว ทำให้เกิดพายุฝนฟ้าคะนอง ลมกระโชกแรง บางครั้งมีลูกเห็บตกเกิดขึ้นด้วย เราเรียก พายุชนิดนี้ว่า พายุฤดูร้อน (</w:t>
      </w:r>
      <w:r w:rsidRPr="002C16F7">
        <w:rPr>
          <w:rFonts w:ascii="TH SarabunIT๙" w:hAnsi="TH SarabunIT๙" w:cs="TH SarabunIT๙"/>
          <w:spacing w:val="-6"/>
        </w:rPr>
        <w:t xml:space="preserve">Summer Storm) </w:t>
      </w:r>
      <w:r w:rsidRPr="002C16F7">
        <w:rPr>
          <w:rFonts w:ascii="TH SarabunIT๙" w:hAnsi="TH SarabunIT๙" w:cs="TH SarabunIT๙"/>
          <w:spacing w:val="-6"/>
          <w:cs/>
        </w:rPr>
        <w:t>ฝนที่ตกลงมาในฤดูนี้ยังมีปริมาณน้อยมักไม่เพียงพอต่อการเพาะปลูก</w:t>
      </w:r>
    </w:p>
    <w:p w14:paraId="789D63C1" w14:textId="77777777" w:rsidR="0024294A" w:rsidRPr="0024294A" w:rsidRDefault="0024294A" w:rsidP="0024294A">
      <w:pPr>
        <w:numPr>
          <w:ilvl w:val="0"/>
          <w:numId w:val="28"/>
        </w:num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24294A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Pr="0024294A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การใช้ประโยชน์ที่ดิน</w:t>
      </w:r>
    </w:p>
    <w:p w14:paraId="4908CD36" w14:textId="77777777" w:rsidR="0024294A" w:rsidRPr="0024294A" w:rsidRDefault="0024294A" w:rsidP="0024294A">
      <w:pPr>
        <w:tabs>
          <w:tab w:val="left" w:pos="1620"/>
        </w:tabs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24294A">
        <w:rPr>
          <w:rFonts w:ascii="TH SarabunIT๙" w:hAnsi="TH SarabunIT๙" w:cs="TH SarabunIT๙" w:hint="cs"/>
          <w:color w:val="000000"/>
          <w:cs/>
        </w:rPr>
        <w:t xml:space="preserve">จังหวัดบุรีรัมย์มีพื้นที่ทั้งหมด </w:t>
      </w:r>
      <w:r w:rsidRPr="0024294A">
        <w:rPr>
          <w:rFonts w:ascii="TH SarabunIT๙" w:hAnsi="TH SarabunIT๙" w:cs="TH SarabunIT๙"/>
          <w:color w:val="000000"/>
          <w:cs/>
        </w:rPr>
        <w:t>6</w:t>
      </w:r>
      <w:r w:rsidRPr="0024294A">
        <w:rPr>
          <w:rFonts w:ascii="TH SarabunIT๙" w:hAnsi="TH SarabunIT๙" w:cs="TH SarabunIT๙"/>
          <w:color w:val="000000"/>
        </w:rPr>
        <w:t>,</w:t>
      </w:r>
      <w:r w:rsidRPr="0024294A">
        <w:rPr>
          <w:rFonts w:ascii="TH SarabunIT๙" w:hAnsi="TH SarabunIT๙" w:cs="TH SarabunIT๙"/>
          <w:color w:val="000000"/>
          <w:cs/>
        </w:rPr>
        <w:t>451</w:t>
      </w:r>
      <w:r w:rsidRPr="0024294A">
        <w:rPr>
          <w:rFonts w:ascii="TH SarabunIT๙" w:hAnsi="TH SarabunIT๙" w:cs="TH SarabunIT๙"/>
          <w:color w:val="000000"/>
        </w:rPr>
        <w:t>,</w:t>
      </w:r>
      <w:r w:rsidRPr="0024294A">
        <w:rPr>
          <w:rFonts w:ascii="TH SarabunIT๙" w:hAnsi="TH SarabunIT๙" w:cs="TH SarabunIT๙"/>
          <w:color w:val="000000"/>
          <w:cs/>
        </w:rPr>
        <w:t>178</w:t>
      </w:r>
      <w:r w:rsidRPr="0024294A">
        <w:rPr>
          <w:rFonts w:ascii="TH SarabunIT๙" w:hAnsi="TH SarabunIT๙" w:cs="TH SarabunIT๙" w:hint="cs"/>
          <w:color w:val="000000"/>
          <w:cs/>
        </w:rPr>
        <w:t xml:space="preserve"> ไร่ สภาพการใช้ประโยชน์ที่ดินของจังหวัดประกอบด้วย 4 ส่วนหลัก ได้แก่ พื้นที่เกษตรกรรม พื้นที่ป่าไม้ พื้นที่แหล่งน้ำ และพื้นที่ชุมชนและสิ่งก่อสร้าง ซึ่งพื้นที่ส่วนใหญ่เป็นพื้นที่เกษตรกรรม สำหรับปี พ.ศ. 2560 มีพื้นที่เกษตรกรรมร้อยละ </w:t>
      </w:r>
      <w:r w:rsidRPr="0024294A">
        <w:rPr>
          <w:rFonts w:ascii="TH SarabunIT๙" w:hAnsi="TH SarabunIT๙" w:cs="TH SarabunIT๙"/>
          <w:b/>
          <w:bCs/>
          <w:color w:val="000000"/>
        </w:rPr>
        <w:t>78.08</w:t>
      </w:r>
      <w:r w:rsidRPr="0024294A">
        <w:rPr>
          <w:rFonts w:ascii="TH SarabunIT๙" w:hAnsi="TH SarabunIT๙" w:cs="TH SarabunIT๙" w:hint="cs"/>
          <w:color w:val="000000"/>
          <w:cs/>
        </w:rPr>
        <w:t xml:space="preserve"> รองลงมาเป็นพื้นที่ป่าไม้ร้อยละ 9.30 พื้นที่ชุมชนและสิ่งก่อสร้างร้อยละ 7.33 และสุดท้ายคือพื้นที่แหล่งน้ำคิดเป็นร้อยละ 3.83</w:t>
      </w:r>
    </w:p>
    <w:p w14:paraId="71B5723F" w14:textId="77777777" w:rsidR="00F93955" w:rsidRPr="00F93955" w:rsidRDefault="00F93955" w:rsidP="00F93955">
      <w:pPr>
        <w:numPr>
          <w:ilvl w:val="0"/>
          <w:numId w:val="28"/>
        </w:num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825DD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</w:t>
      </w:r>
      <w:r w:rsidRPr="00F93955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โครงสร้างพื้นฐาน</w:t>
      </w:r>
    </w:p>
    <w:p w14:paraId="58ECCEBA" w14:textId="77777777" w:rsidR="00F93955" w:rsidRPr="00F93955" w:rsidRDefault="00F93955" w:rsidP="00F93955">
      <w:pPr>
        <w:ind w:left="1080" w:firstLine="763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F93955">
        <w:rPr>
          <w:rFonts w:ascii="TH SarabunIT๙" w:hAnsi="TH SarabunIT๙" w:cs="TH SarabunIT๙"/>
          <w:b/>
          <w:bCs/>
          <w:color w:val="000000"/>
          <w:cs/>
        </w:rPr>
        <w:t>การคมนาคมขนส่ง</w:t>
      </w:r>
    </w:p>
    <w:p w14:paraId="0FC38885" w14:textId="77777777" w:rsidR="00F93955" w:rsidRPr="00F93955" w:rsidRDefault="00F93955" w:rsidP="00F93955">
      <w:pPr>
        <w:pStyle w:val="aa"/>
        <w:tabs>
          <w:tab w:val="left" w:pos="1843"/>
        </w:tabs>
        <w:jc w:val="thaiDistribute"/>
        <w:rPr>
          <w:rFonts w:ascii="TH SarabunIT๙" w:hAnsi="TH SarabunIT๙" w:cs="TH SarabunIT๙"/>
          <w:color w:val="000000"/>
        </w:rPr>
      </w:pPr>
      <w:r w:rsidRPr="00F93955">
        <w:rPr>
          <w:rFonts w:ascii="TH SarabunIT๙" w:hAnsi="TH SarabunIT๙" w:cs="TH SarabunIT๙"/>
          <w:color w:val="000000"/>
          <w:cs/>
        </w:rPr>
        <w:tab/>
        <w:t xml:space="preserve">จังหวัดบุรีรัมย์ มีทางหลวงแผ่นดิน  ทางหลวงจังหวัด  ตลอดจนทางหลวงท้องถิ่น  </w:t>
      </w:r>
      <w:r w:rsidRPr="00F93955">
        <w:rPr>
          <w:rFonts w:ascii="TH SarabunIT๙" w:hAnsi="TH SarabunIT๙" w:cs="TH SarabunIT๙"/>
          <w:color w:val="000000"/>
        </w:rPr>
        <w:t>(</w:t>
      </w:r>
      <w:r w:rsidRPr="00F93955">
        <w:rPr>
          <w:rFonts w:ascii="TH SarabunIT๙" w:hAnsi="TH SarabunIT๙" w:cs="TH SarabunIT๙"/>
          <w:color w:val="000000"/>
          <w:cs/>
        </w:rPr>
        <w:t>ทางหลวงชนบท</w:t>
      </w:r>
      <w:r w:rsidRPr="00F93955">
        <w:rPr>
          <w:rFonts w:ascii="TH SarabunIT๙" w:hAnsi="TH SarabunIT๙" w:cs="TH SarabunIT๙"/>
          <w:color w:val="000000"/>
        </w:rPr>
        <w:t xml:space="preserve">)  </w:t>
      </w:r>
      <w:r w:rsidRPr="00F93955">
        <w:rPr>
          <w:rFonts w:ascii="TH SarabunIT๙" w:hAnsi="TH SarabunIT๙" w:cs="TH SarabunIT๙"/>
          <w:color w:val="000000"/>
          <w:cs/>
        </w:rPr>
        <w:t>ที่สามารถใช้เดินทางติดต่อภายในจังหวัด  และระหว่างจังหวัดได้สะดวกทุกฤดูกาล  มีเส้นทางรถไฟสายตะวันออกเฉียงเหนือผ่านจังหวัดบุรีรัมย์ในเขตท้องที่อำเภอลำปลายมาศ อำเภอเมือง อำเภอห้วยราช และอำเภอกระสัง นอกจากนั้นยังสามารถเดินทาง</w:t>
      </w:r>
      <w:r w:rsidRPr="00F93955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F93955">
        <w:rPr>
          <w:rFonts w:ascii="TH SarabunIT๙" w:hAnsi="TH SarabunIT๙" w:cs="TH SarabunIT๙" w:hint="cs"/>
          <w:color w:val="000000"/>
          <w:spacing w:val="-6"/>
          <w:cs/>
        </w:rPr>
        <w:t>ทาง</w:t>
      </w:r>
      <w:r w:rsidRPr="00F93955">
        <w:rPr>
          <w:rFonts w:ascii="TH SarabunIT๙" w:hAnsi="TH SarabunIT๙" w:cs="TH SarabunIT๙"/>
          <w:color w:val="000000"/>
          <w:spacing w:val="-6"/>
          <w:cs/>
        </w:rPr>
        <w:t>อากาศโดยเครื่องบิน</w:t>
      </w:r>
      <w:r w:rsidRPr="00F93955">
        <w:rPr>
          <w:rFonts w:ascii="TH SarabunIT๙" w:hAnsi="TH SarabunIT๙" w:cs="TH SarabunIT๙" w:hint="cs"/>
          <w:color w:val="000000"/>
          <w:spacing w:val="-6"/>
          <w:cs/>
        </w:rPr>
        <w:t>ได้</w:t>
      </w:r>
      <w:r w:rsidRPr="00F93955">
        <w:rPr>
          <w:rFonts w:ascii="TH SarabunIT๙" w:hAnsi="TH SarabunIT๙" w:cs="TH SarabunIT๙"/>
          <w:color w:val="000000"/>
          <w:spacing w:val="-6"/>
        </w:rPr>
        <w:t xml:space="preserve"> </w:t>
      </w:r>
      <w:r w:rsidRPr="00F93955">
        <w:rPr>
          <w:rFonts w:ascii="TH SarabunIT๙" w:hAnsi="TH SarabunIT๙" w:cs="TH SarabunIT๙" w:hint="cs"/>
          <w:color w:val="000000"/>
          <w:spacing w:val="-6"/>
          <w:cs/>
        </w:rPr>
        <w:t>โดยมีเครื่องบินของบริษัทนกแอร์จำกัด และบริษัทไทยแอร์เอเชีย จำกัดเดินทางจากสนามบินจังหวัดบุรีรัมย์-กรุงเทพ ,กรุงเทพฯ-บุรีรัมย์ ทุก</w:t>
      </w:r>
      <w:r w:rsidRPr="00F93955">
        <w:rPr>
          <w:rFonts w:ascii="TH SarabunIT๙" w:hAnsi="TH SarabunIT๙" w:cs="TH SarabunIT๙" w:hint="cs"/>
          <w:color w:val="000000"/>
          <w:cs/>
        </w:rPr>
        <w:t>วันๆ ละ 10 เที่ยวบิน ไป-กลับ</w:t>
      </w:r>
    </w:p>
    <w:p w14:paraId="5B590CB7" w14:textId="77777777" w:rsidR="00F93955" w:rsidRPr="00F93955" w:rsidRDefault="00F93955" w:rsidP="00F93955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25DDB"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 w:rsidRPr="00825DDB"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 w:rsidRPr="00F93955">
        <w:rPr>
          <w:rFonts w:ascii="TH SarabunIT๙" w:hAnsi="TH SarabunIT๙" w:cs="TH SarabunIT๙" w:hint="cs"/>
          <w:b/>
          <w:bCs/>
          <w:color w:val="000000"/>
          <w:cs/>
        </w:rPr>
        <w:t xml:space="preserve">สภาพทางเศรษฐกิจ  </w:t>
      </w:r>
      <w:r w:rsidRPr="00F93955">
        <w:rPr>
          <w:rFonts w:ascii="TH SarabunIT๙" w:hAnsi="TH SarabunIT๙" w:cs="TH SarabunIT๙"/>
          <w:color w:val="000000"/>
          <w:cs/>
        </w:rPr>
        <w:t>โครงสร้างทางเศรษฐกิจของจังหวัดบุรีรัมย์  ขึ้นกับการผลิต  ๔</w:t>
      </w:r>
      <w:r w:rsidRPr="00F93955">
        <w:rPr>
          <w:rFonts w:ascii="TH SarabunIT๙" w:hAnsi="TH SarabunIT๙" w:cs="TH SarabunIT๙"/>
          <w:color w:val="000000"/>
        </w:rPr>
        <w:t xml:space="preserve"> </w:t>
      </w:r>
      <w:r w:rsidRPr="00F93955">
        <w:rPr>
          <w:rFonts w:ascii="TH SarabunIT๙" w:hAnsi="TH SarabunIT๙" w:cs="TH SarabunIT๙"/>
          <w:color w:val="000000"/>
          <w:cs/>
        </w:rPr>
        <w:t xml:space="preserve"> สาขาหลัก ได้แก่ สาขาเกษตร</w:t>
      </w:r>
      <w:r w:rsidRPr="00F9395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F93955">
        <w:rPr>
          <w:rFonts w:ascii="TH SarabunIT๙" w:hAnsi="TH SarabunIT๙" w:cs="TH SarabunIT๙"/>
          <w:color w:val="000000"/>
          <w:cs/>
        </w:rPr>
        <w:t>สาขาการค้า</w:t>
      </w:r>
      <w:r w:rsidRPr="00F9395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F93955">
        <w:rPr>
          <w:rFonts w:ascii="TH SarabunIT๙" w:hAnsi="TH SarabunIT๙" w:cs="TH SarabunIT๙"/>
          <w:color w:val="000000"/>
          <w:cs/>
        </w:rPr>
        <w:t>สาขาอุตสาหกรรม</w:t>
      </w:r>
      <w:r w:rsidRPr="00F9395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F93955">
        <w:rPr>
          <w:rFonts w:ascii="TH SarabunIT๙" w:hAnsi="TH SarabunIT๙" w:cs="TH SarabunIT๙"/>
          <w:color w:val="000000"/>
          <w:cs/>
        </w:rPr>
        <w:t>และสาขาการบริการ</w:t>
      </w:r>
    </w:p>
    <w:p w14:paraId="02499D61" w14:textId="77777777" w:rsidR="002C16F7" w:rsidRPr="00F93955" w:rsidRDefault="00F93955" w:rsidP="00F93955">
      <w:pPr>
        <w:tabs>
          <w:tab w:val="left" w:pos="1260"/>
          <w:tab w:val="left" w:pos="1440"/>
        </w:tabs>
        <w:jc w:val="thaiDistribute"/>
        <w:rPr>
          <w:rFonts w:ascii="TH SarabunIT๙" w:hAnsi="TH SarabunIT๙" w:cs="TH SarabunIT๙"/>
          <w:color w:val="000000"/>
        </w:rPr>
      </w:pPr>
      <w:r w:rsidRPr="00F93955">
        <w:rPr>
          <w:rFonts w:ascii="TH SarabunIT๙" w:hAnsi="TH SarabunIT๙" w:cs="TH SarabunIT๙"/>
          <w:color w:val="000000"/>
        </w:rPr>
        <w:tab/>
      </w:r>
      <w:r w:rsidRPr="00F93955">
        <w:rPr>
          <w:rFonts w:ascii="TH SarabunIT๙" w:hAnsi="TH SarabunIT๙" w:cs="TH SarabunIT๙"/>
          <w:color w:val="000000"/>
        </w:rPr>
        <w:tab/>
      </w:r>
      <w:r w:rsidRPr="00F93955">
        <w:rPr>
          <w:rFonts w:ascii="TH SarabunIT๙" w:hAnsi="TH SarabunIT๙" w:cs="TH SarabunIT๙"/>
          <w:b/>
          <w:bCs/>
          <w:color w:val="000000"/>
        </w:rPr>
        <w:t xml:space="preserve">- </w:t>
      </w:r>
      <w:r w:rsidRPr="00F93955">
        <w:rPr>
          <w:rFonts w:ascii="TH SarabunIT๙" w:hAnsi="TH SarabunIT๙" w:cs="TH SarabunIT๙"/>
          <w:b/>
          <w:bCs/>
          <w:color w:val="000000"/>
          <w:cs/>
        </w:rPr>
        <w:t xml:space="preserve"> ภาคการเกษตร  </w:t>
      </w:r>
      <w:r w:rsidRPr="00F93955">
        <w:rPr>
          <w:rFonts w:ascii="TH SarabunIT๙" w:hAnsi="TH SarabunIT๙" w:cs="TH SarabunIT๙" w:hint="cs"/>
          <w:color w:val="000000"/>
          <w:cs/>
        </w:rPr>
        <w:t xml:space="preserve"> ด้านการเกษตร จังหวัดบุรีรัมย์มีพืชเศรษฐกิจที่สำคัญ 4 ชนิด ได้แก่</w:t>
      </w:r>
      <w:r w:rsidRPr="00F93955">
        <w:rPr>
          <w:rFonts w:ascii="TH SarabunIT๙" w:hAnsi="TH SarabunIT๙" w:cs="TH SarabunIT๙"/>
          <w:color w:val="000000"/>
          <w:cs/>
        </w:rPr>
        <w:t xml:space="preserve">  ข้าว </w:t>
      </w:r>
      <w:r w:rsidRPr="00F93955">
        <w:rPr>
          <w:rFonts w:ascii="TH SarabunIT๙" w:hAnsi="TH SarabunIT๙" w:cs="TH SarabunIT๙" w:hint="cs"/>
          <w:color w:val="000000"/>
          <w:cs/>
        </w:rPr>
        <w:t>อ้อย มันสำปะหลัง  และยางพารา</w:t>
      </w:r>
    </w:p>
    <w:p w14:paraId="5D273DFF" w14:textId="77777777" w:rsidR="00A4527F" w:rsidRPr="00DA49E3" w:rsidRDefault="00DA49E3" w:rsidP="00DA49E3">
      <w:pPr>
        <w:pStyle w:val="aa"/>
        <w:tabs>
          <w:tab w:val="clear" w:pos="1965"/>
        </w:tabs>
        <w:ind w:firstLine="1440"/>
        <w:rPr>
          <w:rFonts w:ascii="TH SarabunIT๙" w:eastAsia="Angsana New" w:hAnsi="TH SarabunIT๙" w:cs="TH SarabunIT๙"/>
        </w:rPr>
      </w:pPr>
      <w:r w:rsidRPr="00DA49E3">
        <w:rPr>
          <w:rFonts w:ascii="TH SarabunIT๙" w:hAnsi="TH SarabunIT๙" w:cs="TH SarabunIT๙"/>
          <w:b/>
          <w:bCs/>
          <w:color w:val="000000"/>
          <w:cs/>
        </w:rPr>
        <w:t>-  ภาคอุตสาหกรรม</w:t>
      </w:r>
      <w:r w:rsidRPr="00DA49E3">
        <w:rPr>
          <w:rFonts w:ascii="TH SarabunIT๙" w:hAnsi="TH SarabunIT๙" w:cs="TH SarabunIT๙"/>
          <w:color w:val="000000"/>
          <w:cs/>
        </w:rPr>
        <w:t xml:space="preserve">  </w:t>
      </w:r>
      <w:r w:rsidRPr="00DA49E3">
        <w:rPr>
          <w:rFonts w:ascii="TH SarabunIT๙" w:hAnsi="TH SarabunIT๙" w:cs="TH SarabunIT๙" w:hint="cs"/>
          <w:color w:val="000000"/>
          <w:spacing w:val="-4"/>
          <w:cs/>
        </w:rPr>
        <w:t xml:space="preserve">ข้อมูล ปี 2560  </w:t>
      </w:r>
      <w:r w:rsidRPr="00DA49E3">
        <w:rPr>
          <w:rFonts w:ascii="TH SarabunIT๙" w:hAnsi="TH SarabunIT๙" w:cs="TH SarabunIT๙"/>
          <w:color w:val="000000"/>
          <w:spacing w:val="-4"/>
          <w:cs/>
        </w:rPr>
        <w:t xml:space="preserve">มีโรงงานอุตสาหกรรม  จำนวน  </w:t>
      </w:r>
      <w:r w:rsidRPr="00DA49E3">
        <w:rPr>
          <w:rFonts w:ascii="TH SarabunIT๙" w:hAnsi="TH SarabunIT๙" w:cs="TH SarabunIT๙" w:hint="cs"/>
          <w:color w:val="000000"/>
          <w:spacing w:val="-4"/>
          <w:cs/>
        </w:rPr>
        <w:t>582</w:t>
      </w:r>
      <w:r w:rsidRPr="00DA49E3">
        <w:rPr>
          <w:rFonts w:ascii="TH SarabunIT๙" w:hAnsi="TH SarabunIT๙" w:cs="TH SarabunIT๙"/>
          <w:color w:val="000000"/>
          <w:spacing w:val="-4"/>
        </w:rPr>
        <w:t xml:space="preserve">  </w:t>
      </w:r>
      <w:r w:rsidRPr="00DA49E3">
        <w:rPr>
          <w:rFonts w:ascii="TH SarabunIT๙" w:hAnsi="TH SarabunIT๙" w:cs="TH SarabunIT๙" w:hint="cs"/>
          <w:color w:val="000000"/>
          <w:spacing w:val="-4"/>
          <w:cs/>
        </w:rPr>
        <w:t xml:space="preserve">แห่ง </w:t>
      </w:r>
      <w:r w:rsidRPr="00DA49E3">
        <w:rPr>
          <w:rFonts w:ascii="TH SarabunIT๙" w:hAnsi="TH SarabunIT๙" w:cs="TH SarabunIT๙"/>
          <w:color w:val="000000"/>
          <w:spacing w:val="-4"/>
          <w:cs/>
        </w:rPr>
        <w:t xml:space="preserve"> </w:t>
      </w:r>
      <w:r w:rsidRPr="00DA49E3">
        <w:rPr>
          <w:rFonts w:ascii="TH SarabunIT๙" w:hAnsi="TH SarabunIT๙" w:cs="TH SarabunIT๙" w:hint="cs"/>
          <w:color w:val="000000"/>
          <w:cs/>
        </w:rPr>
        <w:t xml:space="preserve">เงินลงทุน </w:t>
      </w:r>
      <w:r w:rsidRPr="00DA49E3">
        <w:rPr>
          <w:rFonts w:ascii="TH SarabunIT๙" w:hAnsi="TH SarabunIT๙" w:cs="TH SarabunIT๙"/>
          <w:color w:val="000000"/>
        </w:rPr>
        <w:t>27,251.50</w:t>
      </w:r>
      <w:r w:rsidRPr="00DA49E3">
        <w:rPr>
          <w:rFonts w:ascii="TH SarabunIT๙" w:hAnsi="TH SarabunIT๙" w:cs="TH SarabunIT๙" w:hint="cs"/>
          <w:color w:val="000000"/>
          <w:cs/>
        </w:rPr>
        <w:t xml:space="preserve"> ล้านบาท เพิ่มขึ้นจากปีก่อนที่มีมูลค่าการลงทุน </w:t>
      </w:r>
      <w:r w:rsidRPr="00DA49E3">
        <w:rPr>
          <w:rFonts w:ascii="TH SarabunIT๙" w:hAnsi="TH SarabunIT๙" w:cs="TH SarabunIT๙"/>
          <w:color w:val="000000"/>
          <w:cs/>
        </w:rPr>
        <w:t>26</w:t>
      </w:r>
      <w:r w:rsidRPr="00DA49E3">
        <w:rPr>
          <w:rFonts w:ascii="TH SarabunIT๙" w:hAnsi="TH SarabunIT๙" w:cs="TH SarabunIT๙"/>
          <w:color w:val="000000"/>
        </w:rPr>
        <w:t>,</w:t>
      </w:r>
      <w:r w:rsidRPr="00DA49E3">
        <w:rPr>
          <w:rFonts w:ascii="TH SarabunIT๙" w:hAnsi="TH SarabunIT๙" w:cs="TH SarabunIT๙"/>
          <w:color w:val="000000"/>
          <w:cs/>
        </w:rPr>
        <w:t>705.04</w:t>
      </w:r>
      <w:r w:rsidRPr="00DA49E3">
        <w:rPr>
          <w:rFonts w:ascii="TH SarabunIT๙" w:hAnsi="TH SarabunIT๙" w:cs="TH SarabunIT๙" w:hint="cs"/>
          <w:color w:val="000000"/>
          <w:cs/>
        </w:rPr>
        <w:t xml:space="preserve"> ล้านบาท </w:t>
      </w:r>
      <w:r w:rsidRPr="00DA49E3">
        <w:rPr>
          <w:rFonts w:ascii="TH SarabunIT๙" w:hAnsi="TH SarabunIT๙" w:cs="TH SarabunIT๙" w:hint="cs"/>
          <w:color w:val="000000"/>
          <w:cs/>
        </w:rPr>
        <w:br/>
      </w:r>
      <w:r w:rsidRPr="00DA49E3">
        <w:rPr>
          <w:rFonts w:ascii="TH SarabunIT๙" w:hAnsi="TH SarabunIT๙" w:cs="TH SarabunIT๙"/>
          <w:color w:val="000000"/>
          <w:cs/>
        </w:rPr>
        <w:t xml:space="preserve">ส่วนใหญ่เป็นโรงงานอุตสาหกรรมการเกษตร </w:t>
      </w:r>
      <w:r w:rsidRPr="00DA49E3">
        <w:rPr>
          <w:rFonts w:ascii="TH SarabunIT๙" w:hAnsi="TH SarabunIT๙" w:cs="TH SarabunIT๙" w:hint="cs"/>
          <w:color w:val="000000"/>
          <w:cs/>
        </w:rPr>
        <w:t xml:space="preserve">เช่น </w:t>
      </w:r>
      <w:r w:rsidRPr="00DA49E3">
        <w:rPr>
          <w:rFonts w:ascii="TH SarabunIT๙" w:hAnsi="TH SarabunIT๙" w:cs="TH SarabunIT๙"/>
          <w:color w:val="000000"/>
          <w:cs/>
        </w:rPr>
        <w:t xml:space="preserve">โรงสีข้าว </w:t>
      </w:r>
      <w:r w:rsidRPr="00DA49E3">
        <w:rPr>
          <w:rFonts w:ascii="TH SarabunIT๙" w:hAnsi="TH SarabunIT๙" w:cs="TH SarabunIT๙" w:hint="cs"/>
          <w:color w:val="000000"/>
          <w:cs/>
        </w:rPr>
        <w:t xml:space="preserve"> </w:t>
      </w:r>
      <w:r w:rsidRPr="00DA49E3">
        <w:rPr>
          <w:rFonts w:ascii="TH SarabunIT๙" w:hAnsi="TH SarabunIT๙" w:cs="TH SarabunIT๙"/>
          <w:color w:val="000000"/>
          <w:cs/>
        </w:rPr>
        <w:t>โรงงาน</w:t>
      </w:r>
      <w:r w:rsidRPr="00DA49E3">
        <w:rPr>
          <w:rFonts w:ascii="TH SarabunIT๙" w:hAnsi="TH SarabunIT๙" w:cs="TH SarabunIT๙" w:hint="cs"/>
          <w:color w:val="000000"/>
          <w:cs/>
        </w:rPr>
        <w:t>แปรรูปมันสำปะหลัง โรงงานน้ำตาล   โรงงานผลิตยางแผ่น ยางแท่ง เป็นต้น</w:t>
      </w:r>
      <w:r w:rsidRPr="00DA49E3">
        <w:rPr>
          <w:rFonts w:ascii="TH SarabunIT๙" w:hAnsi="TH SarabunIT๙" w:cs="TH SarabunIT๙"/>
          <w:color w:val="000000"/>
          <w:cs/>
        </w:rPr>
        <w:t xml:space="preserve"> การลงทุนส่วนใหญ่เป็นภาค</w:t>
      </w:r>
      <w:r w:rsidRPr="00DA49E3">
        <w:rPr>
          <w:rFonts w:ascii="TH SarabunIT๙" w:hAnsi="TH SarabunIT๙" w:cs="TH SarabunIT๙" w:hint="cs"/>
          <w:color w:val="000000"/>
          <w:cs/>
        </w:rPr>
        <w:t>การ</w:t>
      </w:r>
      <w:r w:rsidRPr="00DA49E3">
        <w:rPr>
          <w:rFonts w:ascii="TH SarabunIT๙" w:hAnsi="TH SarabunIT๙" w:cs="TH SarabunIT๙"/>
          <w:color w:val="000000"/>
          <w:cs/>
        </w:rPr>
        <w:t xml:space="preserve">เกษตร </w:t>
      </w:r>
      <w:r w:rsidRPr="00DA49E3">
        <w:rPr>
          <w:rFonts w:ascii="TH SarabunIT๙" w:hAnsi="TH SarabunIT๙" w:cs="TH SarabunIT๙" w:hint="cs"/>
          <w:color w:val="000000"/>
          <w:cs/>
        </w:rPr>
        <w:t xml:space="preserve"> </w:t>
      </w:r>
      <w:r w:rsidRPr="00DA49E3">
        <w:rPr>
          <w:rFonts w:ascii="TH SarabunIT๙" w:hAnsi="TH SarabunIT๙" w:cs="TH SarabunIT๙"/>
          <w:color w:val="000000"/>
          <w:cs/>
        </w:rPr>
        <w:t xml:space="preserve">รองลงมาได้แก่ </w:t>
      </w:r>
      <w:r w:rsidRPr="00DA49E3">
        <w:rPr>
          <w:rFonts w:ascii="TH SarabunIT๙" w:hAnsi="TH SarabunIT๙" w:cs="TH SarabunIT๙" w:hint="cs"/>
          <w:color w:val="000000"/>
          <w:cs/>
        </w:rPr>
        <w:t xml:space="preserve">อาหาร เครื่องดื่ม </w:t>
      </w:r>
      <w:r w:rsidRPr="00DA49E3">
        <w:rPr>
          <w:rFonts w:ascii="TH SarabunIT๙" w:hAnsi="TH SarabunIT๙" w:cs="TH SarabunIT๙"/>
          <w:color w:val="000000"/>
          <w:cs/>
        </w:rPr>
        <w:t xml:space="preserve">เสื้อผ้า </w:t>
      </w:r>
      <w:r w:rsidRPr="00DA49E3">
        <w:rPr>
          <w:rFonts w:ascii="TH SarabunIT๙" w:hAnsi="TH SarabunIT๙" w:cs="TH SarabunIT๙" w:hint="cs"/>
          <w:color w:val="000000"/>
          <w:cs/>
        </w:rPr>
        <w:t>และเครื่องแต่งกาย</w:t>
      </w:r>
    </w:p>
    <w:p w14:paraId="45823C7A" w14:textId="77777777" w:rsidR="00AF1C36" w:rsidRPr="00AF1C36" w:rsidRDefault="00AF1C36" w:rsidP="00AF1C36">
      <w:pPr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  <w:r w:rsidRPr="00AF1C36">
        <w:rPr>
          <w:rFonts w:ascii="TH SarabunIT๙" w:hAnsi="TH SarabunIT๙" w:cs="TH SarabunIT๙"/>
          <w:b/>
          <w:bCs/>
          <w:color w:val="000000"/>
          <w:cs/>
        </w:rPr>
        <w:t>-  ภาคการพาณิชยกรรม</w:t>
      </w:r>
      <w:r w:rsidRPr="00AF1C36">
        <w:rPr>
          <w:rFonts w:ascii="TH SarabunIT๙" w:hAnsi="TH SarabunIT๙" w:cs="TH SarabunIT๙" w:hint="cs"/>
          <w:b/>
          <w:bCs/>
          <w:color w:val="000000"/>
          <w:cs/>
        </w:rPr>
        <w:t>/การค้าชายแดน</w:t>
      </w:r>
      <w:r w:rsidRPr="00AF1C36">
        <w:rPr>
          <w:rFonts w:ascii="TH SarabunIT๙" w:hAnsi="TH SarabunIT๙" w:cs="TH SarabunIT๙"/>
          <w:color w:val="000000"/>
          <w:cs/>
        </w:rPr>
        <w:t xml:space="preserve">  รวมถึงการค้าและบริการ  ธุรกิจการค้าที่สำคัญในจังหวัด  </w:t>
      </w:r>
      <w:r w:rsidRPr="00AF1C36">
        <w:rPr>
          <w:rFonts w:ascii="TH SarabunIT๙" w:hAnsi="TH SarabunIT๙" w:cs="TH SarabunIT๙"/>
          <w:color w:val="000000"/>
          <w:spacing w:val="-4"/>
          <w:cs/>
        </w:rPr>
        <w:t>คือ  ธุรกิจค้าส่ง ประเภทวัตถุดิบยานยนต์</w:t>
      </w:r>
      <w:r w:rsidRPr="00AF1C36">
        <w:rPr>
          <w:rFonts w:ascii="TH SarabunIT๙" w:hAnsi="TH SarabunIT๙" w:cs="TH SarabunIT๙"/>
          <w:color w:val="000000"/>
          <w:spacing w:val="-4"/>
        </w:rPr>
        <w:t>/</w:t>
      </w:r>
      <w:r w:rsidRPr="00AF1C36">
        <w:rPr>
          <w:rFonts w:ascii="TH SarabunIT๙" w:hAnsi="TH SarabunIT๙" w:cs="TH SarabunIT๙"/>
          <w:color w:val="000000"/>
          <w:spacing w:val="-4"/>
          <w:cs/>
        </w:rPr>
        <w:t xml:space="preserve">อุปกรณ์ชิ้นส่วน สิ่งทอ วัสดุก่อสร้าง </w:t>
      </w:r>
      <w:r w:rsidRPr="00AF1C36">
        <w:rPr>
          <w:rFonts w:ascii="TH SarabunIT๙" w:hAnsi="TH SarabunIT๙" w:cs="TH SarabunIT๙" w:hint="cs"/>
          <w:color w:val="000000"/>
          <w:cs/>
        </w:rPr>
        <w:t xml:space="preserve">มูลค่าประมาณร้อยละ 60 </w:t>
      </w:r>
      <w:r w:rsidRPr="00AF1C36">
        <w:rPr>
          <w:rFonts w:ascii="TH SarabunIT๙" w:hAnsi="TH SarabunIT๙" w:cs="TH SarabunIT๙"/>
          <w:color w:val="000000"/>
          <w:cs/>
        </w:rPr>
        <w:t xml:space="preserve">และธุรกิจค้าปลีก </w:t>
      </w:r>
    </w:p>
    <w:p w14:paraId="3056E0D3" w14:textId="77777777" w:rsidR="00A4527F" w:rsidRPr="00AF1C36" w:rsidRDefault="00AF1C36" w:rsidP="00AF1C36">
      <w:pPr>
        <w:pStyle w:val="aa"/>
        <w:tabs>
          <w:tab w:val="clear" w:pos="1965"/>
        </w:tabs>
        <w:ind w:firstLine="1440"/>
        <w:rPr>
          <w:rFonts w:ascii="TH SarabunIT๙" w:eastAsia="Angsana New" w:hAnsi="TH SarabunIT๙" w:cs="TH SarabunIT๙"/>
        </w:rPr>
      </w:pPr>
      <w:r w:rsidRPr="00AF1C36">
        <w:rPr>
          <w:rFonts w:ascii="TH SarabunIT๙" w:hAnsi="TH SarabunIT๙" w:cs="TH SarabunIT๙"/>
          <w:b/>
          <w:bCs/>
          <w:cs/>
        </w:rPr>
        <w:t>-  ภาคการท่องเที่ยว</w:t>
      </w:r>
      <w:r w:rsidRPr="00AF1C36">
        <w:rPr>
          <w:rFonts w:ascii="TH SarabunIT๙" w:hAnsi="TH SarabunIT๙" w:cs="TH SarabunIT๙"/>
          <w:cs/>
        </w:rPr>
        <w:t xml:space="preserve">  </w:t>
      </w:r>
      <w:r w:rsidRPr="00AF1C36">
        <w:rPr>
          <w:rFonts w:ascii="TH SarabunIT๙" w:hAnsi="TH SarabunIT๙" w:cs="TH SarabunIT๙"/>
          <w:spacing w:val="-4"/>
          <w:cs/>
        </w:rPr>
        <w:t>แหล่งท่องเที่ยวของจังหวัดบุรีรัมย์เป็นการท่องเที่ยวเชิงประวัติศาสตร์เกี่ยวกับอารยธรรมขอมโบราณ  เช่น  ปราสาทเขาพนมรุ้ง  ปราสาทเมืองต่ำ  เขาอังคาร เขาปลายบัด บุรีรัมย์เป็นเมืองภูเขาไฟ มีภูเขาไฟที่ดับแล้ว จำนวน  ๖</w:t>
      </w:r>
      <w:r w:rsidRPr="00AF1C36">
        <w:rPr>
          <w:rFonts w:ascii="TH SarabunIT๙" w:hAnsi="TH SarabunIT๙" w:cs="TH SarabunIT๙"/>
          <w:spacing w:val="-4"/>
        </w:rPr>
        <w:t xml:space="preserve"> </w:t>
      </w:r>
      <w:r w:rsidRPr="00AF1C36">
        <w:rPr>
          <w:rFonts w:ascii="TH SarabunIT๙" w:hAnsi="TH SarabunIT๙" w:cs="TH SarabunIT๙"/>
          <w:spacing w:val="-4"/>
          <w:cs/>
        </w:rPr>
        <w:t>แห่ง  มีปล่องภูเขาไฟที่ชัดเจน โดยเฉพาะที่เขากระโดง  ในเขตอำเภอเมืองฯ เป็นแหล่งท่องเที่ยว ที่สำคัญ</w:t>
      </w:r>
      <w:r w:rsidRPr="00AF1C36">
        <w:rPr>
          <w:rFonts w:ascii="TH SarabunIT๙" w:hAnsi="TH SarabunIT๙" w:cs="TH SarabunIT๙"/>
          <w:spacing w:val="-4"/>
        </w:rPr>
        <w:t xml:space="preserve">  </w:t>
      </w:r>
      <w:r w:rsidRPr="00AF1C36">
        <w:rPr>
          <w:rFonts w:ascii="TH SarabunIT๙" w:hAnsi="TH SarabunIT๙" w:cs="TH SarabunIT๙"/>
          <w:spacing w:val="-4"/>
          <w:cs/>
        </w:rPr>
        <w:t xml:space="preserve">มีแหล่งท่องเที่ยวทางธรรมชาติ ได้แก่ พื้นที่ชุ่มน้ำบุรีรัมย์ </w:t>
      </w:r>
      <w:r w:rsidRPr="00AF1C36">
        <w:rPr>
          <w:rFonts w:ascii="TH SarabunIT๙" w:hAnsi="TH SarabunIT๙" w:cs="TH SarabunIT๙"/>
          <w:spacing w:val="-4"/>
        </w:rPr>
        <w:t>(</w:t>
      </w:r>
      <w:r w:rsidRPr="00AF1C36">
        <w:rPr>
          <w:rFonts w:ascii="TH SarabunIT๙" w:hAnsi="TH SarabunIT๙" w:cs="TH SarabunIT๙"/>
          <w:spacing w:val="-4"/>
          <w:cs/>
        </w:rPr>
        <w:t>อ่างเก็บน้ำสนามบิน</w:t>
      </w:r>
      <w:r w:rsidRPr="00AF1C36">
        <w:rPr>
          <w:rFonts w:ascii="TH SarabunIT๙" w:hAnsi="TH SarabunIT๙" w:cs="TH SarabunIT๙" w:hint="cs"/>
          <w:spacing w:val="-4"/>
          <w:cs/>
        </w:rPr>
        <w:t>เก่า</w:t>
      </w:r>
      <w:r w:rsidRPr="00AF1C36">
        <w:rPr>
          <w:rFonts w:ascii="TH SarabunIT๙" w:hAnsi="TH SarabunIT๙" w:cs="TH SarabunIT๙"/>
          <w:spacing w:val="-4"/>
          <w:cs/>
        </w:rPr>
        <w:t xml:space="preserve">  อ่างเก็บน้ำห้วยตลาด  และอ่างเก็บน้ำห้วยจระเข้มาก) เขตรักษาพันธุ์สัตว์ป่าดงใหญ่  วนอุทยานเขากระโดง   </w:t>
      </w:r>
      <w:r w:rsidRPr="00AF1C36">
        <w:rPr>
          <w:rFonts w:ascii="TH SarabunIT๙" w:hAnsi="TH SarabunIT๙" w:cs="TH SarabunIT๙" w:hint="cs"/>
          <w:spacing w:val="-4"/>
          <w:cs/>
        </w:rPr>
        <w:t xml:space="preserve"> </w:t>
      </w:r>
      <w:r w:rsidRPr="00AF1C36">
        <w:rPr>
          <w:rFonts w:ascii="TH SarabunIT๙" w:hAnsi="TH SarabunIT๙" w:cs="TH SarabunIT๙"/>
          <w:spacing w:val="-4"/>
          <w:cs/>
        </w:rPr>
        <w:t xml:space="preserve">มีแหล่งศิลปวัฒนธรรมและวิถีชีวิต  ได้แก่  ประเพณีขึ้นเขาพนมรุ้ง ในต้นเดือนเมษายนของทุกปี  กลุ่มเตาเผาเครื่องเคลือบพันปี </w:t>
      </w:r>
      <w:r w:rsidRPr="00AF1C36">
        <w:rPr>
          <w:rFonts w:ascii="TH SarabunIT๙" w:hAnsi="TH SarabunIT๙" w:cs="TH SarabunIT๙"/>
          <w:spacing w:val="-4"/>
        </w:rPr>
        <w:t xml:space="preserve">  </w:t>
      </w:r>
      <w:r w:rsidRPr="00AF1C36">
        <w:rPr>
          <w:rFonts w:ascii="TH SarabunIT๙" w:hAnsi="TH SarabunIT๙" w:cs="TH SarabunIT๙"/>
          <w:spacing w:val="-4"/>
          <w:cs/>
        </w:rPr>
        <w:t>ศูนย์หัตถกรรมอำเภอนาโพธิ์</w:t>
      </w:r>
      <w:r w:rsidRPr="00AF1C36">
        <w:rPr>
          <w:rFonts w:ascii="TH SarabunIT๙" w:hAnsi="TH SarabunIT๙" w:cs="TH SarabunIT๙"/>
          <w:spacing w:val="-4"/>
        </w:rPr>
        <w:t xml:space="preserve"> </w:t>
      </w:r>
      <w:r w:rsidRPr="00AF1C36">
        <w:rPr>
          <w:rFonts w:ascii="TH SarabunIT๙" w:hAnsi="TH SarabunIT๙" w:cs="TH SarabunIT๙"/>
          <w:spacing w:val="-4"/>
          <w:cs/>
        </w:rPr>
        <w:t>และศูนย์วัฒนธรรมอีสานใต้</w:t>
      </w:r>
      <w:r w:rsidRPr="00AF1C36">
        <w:rPr>
          <w:rFonts w:ascii="TH SarabunIT๙" w:hAnsi="TH SarabunIT๙" w:cs="TH SarabunIT๙"/>
          <w:spacing w:val="-4"/>
        </w:rPr>
        <w:t xml:space="preserve"> </w:t>
      </w:r>
      <w:r w:rsidRPr="00AF1C36">
        <w:rPr>
          <w:rFonts w:ascii="TH SarabunIT๙" w:hAnsi="TH SarabunIT๙" w:cs="TH SarabunIT๙" w:hint="cs"/>
          <w:spacing w:val="-4"/>
          <w:cs/>
        </w:rPr>
        <w:t>นอกจากนี้ยังมีแหล่งท่องเที่ยวที่มนุษย์สร้าง</w:t>
      </w:r>
      <w:r w:rsidRPr="00AF1C36">
        <w:rPr>
          <w:rFonts w:ascii="TH SarabunIT๙" w:hAnsi="TH SarabunIT๙" w:cs="TH SarabunIT๙" w:hint="cs"/>
          <w:spacing w:val="-4"/>
          <w:cs/>
        </w:rPr>
        <w:lastRenderedPageBreak/>
        <w:t xml:space="preserve">ขึ้น ได้แก่ สนามฟุตบอลช้างอารีน่า (เดิมคือสนามฟุตบอลไอโมบาย) สนามแข่งรถมอเตอร์สปอร์ตระดับมาตรฐานโลก </w:t>
      </w:r>
      <w:r w:rsidRPr="00AF1C36">
        <w:rPr>
          <w:rFonts w:ascii="TH SarabunIT๙" w:hAnsi="TH SarabunIT๙" w:cs="TH SarabunIT๙"/>
          <w:b/>
          <w:bCs/>
          <w:spacing w:val="-4"/>
          <w:cs/>
        </w:rPr>
        <w:t>“</w:t>
      </w:r>
      <w:r w:rsidRPr="00AF1C36">
        <w:rPr>
          <w:rFonts w:ascii="TH SarabunIT๙" w:hAnsi="TH SarabunIT๙" w:cs="TH SarabunIT๙"/>
          <w:b/>
          <w:bCs/>
          <w:spacing w:val="-4"/>
        </w:rPr>
        <w:t>Chang</w:t>
      </w:r>
      <w:r w:rsidRPr="00AF1C36">
        <w:rPr>
          <w:rFonts w:ascii="TH SarabunIT๙" w:hAnsi="TH SarabunIT๙" w:cs="TH SarabunIT๙"/>
          <w:spacing w:val="-4"/>
        </w:rPr>
        <w:t xml:space="preserve"> </w:t>
      </w:r>
      <w:r w:rsidRPr="00AF1C36">
        <w:rPr>
          <w:rFonts w:ascii="TH SarabunIT๙" w:hAnsi="TH SarabunIT๙" w:cs="TH SarabunIT๙"/>
          <w:b/>
          <w:bCs/>
          <w:spacing w:val="-4"/>
        </w:rPr>
        <w:t>International Circuit</w:t>
      </w:r>
      <w:r w:rsidRPr="00AF1C36">
        <w:rPr>
          <w:rFonts w:ascii="TH SarabunIT๙" w:hAnsi="TH SarabunIT๙" w:cs="TH SarabunIT๙"/>
          <w:b/>
          <w:bCs/>
          <w:spacing w:val="-4"/>
          <w:cs/>
        </w:rPr>
        <w:t xml:space="preserve">” </w:t>
      </w:r>
      <w:r w:rsidRPr="00AF1C36">
        <w:rPr>
          <w:rFonts w:ascii="TH SarabunIT๙" w:hAnsi="TH SarabunIT๙" w:cs="TH SarabunIT๙" w:hint="cs"/>
          <w:spacing w:val="-4"/>
          <w:cs/>
        </w:rPr>
        <w:t xml:space="preserve"> และจุดผ่อนปรนการค้าช่องสายตะกู</w:t>
      </w:r>
    </w:p>
    <w:p w14:paraId="0FFBC397" w14:textId="77777777" w:rsidR="0099635F" w:rsidRPr="0099635F" w:rsidRDefault="0099635F" w:rsidP="0099635F">
      <w:pPr>
        <w:pStyle w:val="aff0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9635F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9963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99635F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ข้อมูลด้านสังคมและความมั่นคง</w:t>
      </w:r>
    </w:p>
    <w:p w14:paraId="488B2F87" w14:textId="77777777" w:rsidR="0099635F" w:rsidRPr="0099635F" w:rsidRDefault="0099635F" w:rsidP="0099635F">
      <w:pPr>
        <w:pStyle w:val="aa"/>
        <w:tabs>
          <w:tab w:val="clear" w:pos="1965"/>
          <w:tab w:val="left" w:pos="1260"/>
          <w:tab w:val="left" w:pos="1980"/>
        </w:tabs>
        <w:spacing w:before="120"/>
        <w:ind w:firstLine="720"/>
        <w:rPr>
          <w:rFonts w:ascii="TH SarabunIT๙" w:hAnsi="TH SarabunIT๙" w:cs="TH SarabunIT๙"/>
          <w:color w:val="000000"/>
          <w:cs/>
        </w:rPr>
      </w:pPr>
      <w:r w:rsidRPr="0099635F">
        <w:rPr>
          <w:rFonts w:ascii="TH SarabunIT๙" w:hAnsi="TH SarabunIT๙" w:cs="TH SarabunIT๙" w:hint="cs"/>
          <w:color w:val="000000"/>
          <w:cs/>
        </w:rPr>
        <w:tab/>
        <w:t>-</w:t>
      </w:r>
      <w:r w:rsidRPr="0099635F">
        <w:rPr>
          <w:rFonts w:ascii="TH SarabunIT๙" w:hAnsi="TH SarabunIT๙" w:cs="TH SarabunIT๙"/>
          <w:color w:val="000000"/>
          <w:cs/>
        </w:rPr>
        <w:t>ข้อมูล</w:t>
      </w:r>
      <w:r w:rsidRPr="0099635F">
        <w:rPr>
          <w:rFonts w:ascii="TH SarabunIT๙" w:hAnsi="TH SarabunIT๙" w:cs="TH SarabunIT๙" w:hint="cs"/>
          <w:color w:val="000000"/>
          <w:cs/>
        </w:rPr>
        <w:t>การปกครอง/ประชากร/โครงสร้างประชากร</w:t>
      </w:r>
    </w:p>
    <w:p w14:paraId="1EAB2650" w14:textId="77777777" w:rsidR="0099635F" w:rsidRPr="0099635F" w:rsidRDefault="0099635F" w:rsidP="0099635F">
      <w:pPr>
        <w:pStyle w:val="af4"/>
        <w:ind w:firstLine="1440"/>
        <w:jc w:val="thaiDistribute"/>
        <w:rPr>
          <w:rFonts w:ascii="TH SarabunIT๙" w:hAnsi="TH SarabunIT๙" w:cs="TH SarabunIT๙"/>
          <w:spacing w:val="-6"/>
        </w:rPr>
      </w:pPr>
      <w:r w:rsidRPr="0099635F">
        <w:rPr>
          <w:rFonts w:ascii="TH SarabunIT๙" w:hAnsi="TH SarabunIT๙" w:cs="TH SarabunIT๙" w:hint="cs"/>
          <w:spacing w:val="-6"/>
          <w:cs/>
        </w:rPr>
        <w:t xml:space="preserve">ข้อมูล ณ ปี 2560 </w:t>
      </w:r>
      <w:r w:rsidRPr="0099635F">
        <w:rPr>
          <w:rFonts w:ascii="TH SarabunIT๙" w:hAnsi="TH SarabunIT๙" w:cs="TH SarabunIT๙"/>
          <w:spacing w:val="-6"/>
          <w:cs/>
        </w:rPr>
        <w:t>ประกอบด้วย ๒๓ อำเภอ ๑๘๘ ตำบล ๒</w:t>
      </w:r>
      <w:r w:rsidRPr="0099635F">
        <w:rPr>
          <w:rFonts w:ascii="TH SarabunIT๙" w:hAnsi="TH SarabunIT๙" w:cs="TH SarabunIT๙"/>
          <w:spacing w:val="-6"/>
        </w:rPr>
        <w:t>,</w:t>
      </w:r>
      <w:r w:rsidRPr="0099635F">
        <w:rPr>
          <w:rFonts w:ascii="TH SarabunIT๙" w:hAnsi="TH SarabunIT๙" w:cs="TH SarabunIT๙"/>
          <w:spacing w:val="-6"/>
          <w:cs/>
        </w:rPr>
        <w:t>๕๔๖</w:t>
      </w:r>
      <w:r w:rsidRPr="0099635F">
        <w:rPr>
          <w:rFonts w:ascii="TH SarabunIT๙" w:hAnsi="TH SarabunIT๙" w:cs="TH SarabunIT๙"/>
          <w:spacing w:val="-6"/>
        </w:rPr>
        <w:t xml:space="preserve"> </w:t>
      </w:r>
      <w:r w:rsidRPr="0099635F">
        <w:rPr>
          <w:rFonts w:ascii="TH SarabunIT๙" w:hAnsi="TH SarabunIT๙" w:cs="TH SarabunIT๙"/>
          <w:spacing w:val="-6"/>
          <w:cs/>
        </w:rPr>
        <w:t>หมู่บ้าน</w:t>
      </w:r>
      <w:r w:rsidRPr="0099635F">
        <w:rPr>
          <w:rFonts w:ascii="TH SarabunIT๙" w:hAnsi="TH SarabunIT๙" w:cs="TH SarabunIT๙" w:hint="cs"/>
          <w:spacing w:val="-6"/>
          <w:cs/>
        </w:rPr>
        <w:br/>
      </w:r>
      <w:r w:rsidRPr="0099635F">
        <w:rPr>
          <w:rFonts w:ascii="TH SarabunIT๙" w:hAnsi="TH SarabunIT๙" w:cs="TH SarabunIT๙"/>
          <w:spacing w:val="-6"/>
          <w:cs/>
        </w:rPr>
        <w:t xml:space="preserve"> </w:t>
      </w:r>
      <w:r w:rsidRPr="0099635F">
        <w:rPr>
          <w:rFonts w:ascii="TH SarabunIT๙" w:hAnsi="TH SarabunIT๙" w:cs="TH SarabunIT๙"/>
          <w:spacing w:val="-10"/>
          <w:cs/>
        </w:rPr>
        <w:t>๑</w:t>
      </w:r>
      <w:r w:rsidRPr="0099635F">
        <w:rPr>
          <w:rFonts w:ascii="TH SarabunIT๙" w:hAnsi="TH SarabunIT๙" w:cs="TH SarabunIT๙"/>
          <w:spacing w:val="-10"/>
        </w:rPr>
        <w:t xml:space="preserve"> </w:t>
      </w:r>
      <w:r w:rsidRPr="0099635F">
        <w:rPr>
          <w:rFonts w:ascii="TH SarabunIT๙" w:hAnsi="TH SarabunIT๙" w:cs="TH SarabunIT๙"/>
          <w:spacing w:val="-10"/>
          <w:cs/>
        </w:rPr>
        <w:t xml:space="preserve">องค์การบริหารส่วนจังหวัด  </w:t>
      </w:r>
      <w:r w:rsidRPr="0099635F">
        <w:rPr>
          <w:rFonts w:ascii="TH SarabunIT๙" w:hAnsi="TH SarabunIT๙" w:cs="TH SarabunIT๙" w:hint="cs"/>
          <w:spacing w:val="-10"/>
          <w:cs/>
        </w:rPr>
        <w:t>3</w:t>
      </w:r>
      <w:r w:rsidRPr="0099635F">
        <w:rPr>
          <w:rFonts w:ascii="TH SarabunIT๙" w:hAnsi="TH SarabunIT๙" w:cs="TH SarabunIT๙"/>
          <w:spacing w:val="-10"/>
        </w:rPr>
        <w:t xml:space="preserve">  </w:t>
      </w:r>
      <w:r w:rsidRPr="0099635F">
        <w:rPr>
          <w:rFonts w:ascii="TH SarabunIT๙" w:hAnsi="TH SarabunIT๙" w:cs="TH SarabunIT๙"/>
          <w:spacing w:val="-10"/>
          <w:cs/>
        </w:rPr>
        <w:t>เทศบาลเมือง  ๕</w:t>
      </w:r>
      <w:r w:rsidRPr="0099635F">
        <w:rPr>
          <w:rFonts w:ascii="TH SarabunIT๙" w:hAnsi="TH SarabunIT๙" w:cs="TH SarabunIT๙" w:hint="cs"/>
          <w:spacing w:val="-10"/>
          <w:cs/>
        </w:rPr>
        <w:t>9</w:t>
      </w:r>
      <w:r w:rsidRPr="0099635F">
        <w:rPr>
          <w:rFonts w:ascii="TH SarabunIT๙" w:hAnsi="TH SarabunIT๙" w:cs="TH SarabunIT๙"/>
          <w:spacing w:val="-10"/>
          <w:cs/>
        </w:rPr>
        <w:t xml:space="preserve">  เทศบาลตำบล  ๑</w:t>
      </w:r>
      <w:r w:rsidRPr="0099635F">
        <w:rPr>
          <w:rFonts w:ascii="TH SarabunIT๙" w:hAnsi="TH SarabunIT๙" w:cs="TH SarabunIT๙" w:hint="cs"/>
          <w:spacing w:val="-10"/>
          <w:cs/>
        </w:rPr>
        <w:t>46</w:t>
      </w:r>
      <w:r w:rsidRPr="0099635F">
        <w:rPr>
          <w:rFonts w:ascii="TH SarabunIT๙" w:hAnsi="TH SarabunIT๙" w:cs="TH SarabunIT๙"/>
          <w:spacing w:val="-10"/>
        </w:rPr>
        <w:t xml:space="preserve"> </w:t>
      </w:r>
      <w:r w:rsidRPr="0099635F">
        <w:rPr>
          <w:rFonts w:ascii="TH SarabunIT๙" w:hAnsi="TH SarabunIT๙" w:cs="TH SarabunIT๙"/>
          <w:spacing w:val="-10"/>
          <w:cs/>
        </w:rPr>
        <w:t xml:space="preserve">องค์การบริหารส่วนตำบล   </w:t>
      </w:r>
      <w:r w:rsidRPr="0099635F">
        <w:rPr>
          <w:rFonts w:ascii="TH SarabunIT๙" w:hAnsi="TH SarabunIT๙" w:cs="TH SarabunIT๙"/>
        </w:rPr>
        <w:t>454,926</w:t>
      </w:r>
      <w:r w:rsidRPr="0099635F">
        <w:rPr>
          <w:rFonts w:ascii="TH SarabunIT๙" w:hAnsi="TH SarabunIT๙" w:cs="TH SarabunIT๙" w:hint="cs"/>
          <w:cs/>
        </w:rPr>
        <w:t xml:space="preserve"> </w:t>
      </w:r>
      <w:r w:rsidRPr="0099635F">
        <w:rPr>
          <w:rFonts w:ascii="TH SarabunIT๙" w:hAnsi="TH SarabunIT๙" w:cs="TH SarabunIT๙"/>
          <w:cs/>
        </w:rPr>
        <w:t xml:space="preserve">ครัวเรือน ประชากร </w:t>
      </w:r>
      <w:r w:rsidRPr="0099635F">
        <w:rPr>
          <w:rFonts w:ascii="TH SarabunIT๙" w:hAnsi="TH SarabunIT๙" w:cs="TH SarabunIT๙"/>
        </w:rPr>
        <w:t>1,591,905</w:t>
      </w:r>
      <w:r w:rsidRPr="0099635F">
        <w:rPr>
          <w:rFonts w:ascii="TH SarabunIT๙" w:hAnsi="TH SarabunIT๙" w:cs="TH SarabunIT๙" w:hint="cs"/>
          <w:cs/>
        </w:rPr>
        <w:t xml:space="preserve"> </w:t>
      </w:r>
      <w:r w:rsidRPr="0099635F">
        <w:rPr>
          <w:rFonts w:ascii="TH SarabunIT๙" w:hAnsi="TH SarabunIT๙" w:cs="TH SarabunIT๙"/>
          <w:cs/>
        </w:rPr>
        <w:t>คน</w:t>
      </w:r>
      <w:r w:rsidRPr="0099635F">
        <w:rPr>
          <w:rFonts w:ascii="TH SarabunIT๙" w:hAnsi="TH SarabunIT๙" w:cs="TH SarabunIT๙" w:hint="cs"/>
          <w:cs/>
        </w:rPr>
        <w:t xml:space="preserve"> (ชาย </w:t>
      </w:r>
      <w:r w:rsidRPr="0099635F">
        <w:rPr>
          <w:rFonts w:ascii="TH SarabunIT๙" w:hAnsi="TH SarabunIT๙" w:cs="TH SarabunIT๙"/>
          <w:cs/>
        </w:rPr>
        <w:t>792</w:t>
      </w:r>
      <w:r w:rsidRPr="0099635F">
        <w:rPr>
          <w:rFonts w:ascii="TH SarabunIT๙" w:hAnsi="TH SarabunIT๙" w:cs="TH SarabunIT๙" w:hint="cs"/>
          <w:cs/>
        </w:rPr>
        <w:t>,</w:t>
      </w:r>
      <w:r w:rsidRPr="0099635F">
        <w:rPr>
          <w:rFonts w:ascii="TH SarabunIT๙" w:hAnsi="TH SarabunIT๙" w:cs="TH SarabunIT๙"/>
          <w:cs/>
        </w:rPr>
        <w:t>963</w:t>
      </w:r>
      <w:r w:rsidRPr="0099635F">
        <w:rPr>
          <w:rFonts w:ascii="TH SarabunIT๙" w:hAnsi="TH SarabunIT๙" w:cs="TH SarabunIT๙" w:hint="cs"/>
          <w:cs/>
        </w:rPr>
        <w:t xml:space="preserve"> คน หญิง </w:t>
      </w:r>
      <w:r w:rsidRPr="0099635F">
        <w:rPr>
          <w:rFonts w:ascii="TH SarabunIT๙" w:hAnsi="TH SarabunIT๙" w:cs="TH SarabunIT๙"/>
          <w:cs/>
        </w:rPr>
        <w:t>798</w:t>
      </w:r>
      <w:r w:rsidRPr="0099635F">
        <w:rPr>
          <w:rFonts w:ascii="TH SarabunIT๙" w:hAnsi="TH SarabunIT๙" w:cs="TH SarabunIT๙" w:hint="cs"/>
          <w:cs/>
        </w:rPr>
        <w:t>,</w:t>
      </w:r>
      <w:r w:rsidRPr="0099635F">
        <w:rPr>
          <w:rFonts w:ascii="TH SarabunIT๙" w:hAnsi="TH SarabunIT๙" w:cs="TH SarabunIT๙"/>
          <w:cs/>
        </w:rPr>
        <w:t>942</w:t>
      </w:r>
      <w:r w:rsidRPr="0099635F">
        <w:rPr>
          <w:rFonts w:ascii="TH SarabunIT๙" w:hAnsi="TH SarabunIT๙" w:cs="TH SarabunIT๙" w:hint="cs"/>
          <w:cs/>
        </w:rPr>
        <w:t xml:space="preserve"> คน) </w:t>
      </w:r>
      <w:r w:rsidRPr="0099635F">
        <w:rPr>
          <w:rFonts w:ascii="TH SarabunIT๙" w:hAnsi="TH SarabunIT๙" w:cs="TH SarabunIT๙"/>
          <w:cs/>
        </w:rPr>
        <w:t>อำเภอเมืองบุรีรัมย์</w:t>
      </w:r>
      <w:r w:rsidRPr="0099635F">
        <w:rPr>
          <w:rFonts w:ascii="TH SarabunIT๙" w:hAnsi="TH SarabunIT๙" w:cs="TH SarabunIT๙"/>
          <w:spacing w:val="-10"/>
          <w:cs/>
        </w:rPr>
        <w:t xml:space="preserve">มีประชากรมากที่สุด มีจำนวน </w:t>
      </w:r>
      <w:r w:rsidRPr="0099635F">
        <w:rPr>
          <w:rFonts w:ascii="TH SarabunIT๙" w:hAnsi="TH SarabunIT๙" w:cs="TH SarabunIT๙" w:hint="cs"/>
          <w:spacing w:val="-10"/>
          <w:cs/>
        </w:rPr>
        <w:t xml:space="preserve"> </w:t>
      </w:r>
      <w:r w:rsidRPr="0099635F">
        <w:rPr>
          <w:rFonts w:ascii="TH SarabunIT๙" w:hAnsi="TH SarabunIT๙" w:cs="TH SarabunIT๙"/>
          <w:spacing w:val="-10"/>
          <w:cs/>
        </w:rPr>
        <w:t>220</w:t>
      </w:r>
      <w:r w:rsidRPr="0099635F">
        <w:rPr>
          <w:rFonts w:ascii="TH SarabunIT๙" w:hAnsi="TH SarabunIT๙" w:cs="TH SarabunIT๙" w:hint="cs"/>
          <w:spacing w:val="-10"/>
          <w:cs/>
        </w:rPr>
        <w:t>,</w:t>
      </w:r>
      <w:r w:rsidRPr="0099635F">
        <w:rPr>
          <w:rFonts w:ascii="TH SarabunIT๙" w:hAnsi="TH SarabunIT๙" w:cs="TH SarabunIT๙"/>
          <w:spacing w:val="-10"/>
          <w:cs/>
        </w:rPr>
        <w:t>284</w:t>
      </w:r>
      <w:r w:rsidRPr="0099635F">
        <w:rPr>
          <w:rFonts w:ascii="TH SarabunIT๙" w:hAnsi="TH SarabunIT๙" w:cs="TH SarabunIT๙" w:hint="cs"/>
          <w:spacing w:val="-10"/>
          <w:cs/>
        </w:rPr>
        <w:t xml:space="preserve"> </w:t>
      </w:r>
      <w:r w:rsidRPr="0099635F">
        <w:rPr>
          <w:rFonts w:ascii="TH SarabunIT๙" w:hAnsi="TH SarabunIT๙" w:cs="TH SarabunIT๙"/>
          <w:spacing w:val="-10"/>
          <w:cs/>
        </w:rPr>
        <w:t>คน หรือคิดเป็นร้อยละ</w:t>
      </w:r>
      <w:r w:rsidRPr="0099635F">
        <w:rPr>
          <w:rFonts w:ascii="TH SarabunIT๙" w:hAnsi="TH SarabunIT๙" w:cs="TH SarabunIT๙" w:hint="cs"/>
          <w:spacing w:val="-10"/>
          <w:cs/>
        </w:rPr>
        <w:t xml:space="preserve"> 13.83 </w:t>
      </w:r>
      <w:r w:rsidRPr="0099635F">
        <w:rPr>
          <w:rFonts w:ascii="TH SarabunIT๙" w:hAnsi="TH SarabunIT๙" w:cs="TH SarabunIT๙"/>
          <w:spacing w:val="-10"/>
          <w:cs/>
        </w:rPr>
        <w:t>ส่วนอำเภอโนนสุวรรณมีจำนวนประชากรน้อยที่สุด มีจำนวน</w:t>
      </w:r>
      <w:r w:rsidRPr="0099635F">
        <w:rPr>
          <w:rFonts w:ascii="TH SarabunIT๙" w:hAnsi="TH SarabunIT๙" w:cs="TH SarabunIT๙" w:hint="cs"/>
          <w:spacing w:val="-10"/>
          <w:cs/>
        </w:rPr>
        <w:t xml:space="preserve">  </w:t>
      </w:r>
      <w:r w:rsidRPr="0099635F">
        <w:rPr>
          <w:rFonts w:ascii="TH SarabunIT๙" w:hAnsi="TH SarabunIT๙" w:cs="TH SarabunIT๙"/>
          <w:spacing w:val="-10"/>
          <w:cs/>
        </w:rPr>
        <w:t>25</w:t>
      </w:r>
      <w:r w:rsidRPr="0099635F">
        <w:rPr>
          <w:rFonts w:ascii="TH SarabunIT๙" w:hAnsi="TH SarabunIT๙" w:cs="TH SarabunIT๙" w:hint="cs"/>
          <w:spacing w:val="-10"/>
          <w:cs/>
        </w:rPr>
        <w:t>,</w:t>
      </w:r>
      <w:r w:rsidRPr="0099635F">
        <w:rPr>
          <w:rFonts w:ascii="TH SarabunIT๙" w:hAnsi="TH SarabunIT๙" w:cs="TH SarabunIT๙"/>
          <w:spacing w:val="-10"/>
          <w:cs/>
        </w:rPr>
        <w:t>203</w:t>
      </w:r>
      <w:r w:rsidRPr="0099635F">
        <w:rPr>
          <w:rFonts w:ascii="TH SarabunIT๙" w:hAnsi="TH SarabunIT๙" w:cs="TH SarabunIT๙" w:hint="cs"/>
          <w:spacing w:val="-10"/>
          <w:cs/>
        </w:rPr>
        <w:t xml:space="preserve"> </w:t>
      </w:r>
      <w:r w:rsidRPr="0099635F">
        <w:rPr>
          <w:rFonts w:ascii="TH SarabunIT๙" w:hAnsi="TH SarabunIT๙" w:cs="TH SarabunIT๙"/>
          <w:spacing w:val="-10"/>
          <w:cs/>
        </w:rPr>
        <w:t>คน  หรือคิดเป็นร้อยละ</w:t>
      </w:r>
      <w:r w:rsidRPr="0099635F">
        <w:rPr>
          <w:rFonts w:ascii="TH SarabunIT๙" w:hAnsi="TH SarabunIT๙" w:cs="TH SarabunIT๙" w:hint="cs"/>
          <w:spacing w:val="-10"/>
          <w:cs/>
        </w:rPr>
        <w:t xml:space="preserve"> 1.58</w:t>
      </w:r>
      <w:r w:rsidRPr="0099635F">
        <w:rPr>
          <w:rFonts w:ascii="TH SarabunIT๙" w:hAnsi="TH SarabunIT๙" w:cs="TH SarabunIT๙"/>
          <w:spacing w:val="-10"/>
          <w:cs/>
        </w:rPr>
        <w:t xml:space="preserve">  </w:t>
      </w:r>
    </w:p>
    <w:p w14:paraId="26E97D7E" w14:textId="77777777" w:rsidR="00CE1436" w:rsidRPr="00CE1436" w:rsidRDefault="00CE1436" w:rsidP="00CE1436">
      <w:pPr>
        <w:pStyle w:val="aff0"/>
        <w:tabs>
          <w:tab w:val="left" w:pos="1134"/>
        </w:tabs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14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-กลุ่มชาติพันธุ์</w:t>
      </w:r>
    </w:p>
    <w:p w14:paraId="6680079D" w14:textId="77777777" w:rsidR="00CE1436" w:rsidRPr="00CE1436" w:rsidRDefault="00CE1436" w:rsidP="00CE1436">
      <w:pPr>
        <w:pStyle w:val="aff0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CE1436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CE14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ประชาชนในจังหวัดบุรีรัมย์ </w:t>
      </w:r>
      <w:r w:rsidRPr="00CE14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E1436">
        <w:rPr>
          <w:rFonts w:ascii="TH SarabunIT๙" w:hAnsi="TH SarabunIT๙" w:cs="TH SarabunIT๙"/>
          <w:spacing w:val="-6"/>
          <w:sz w:val="32"/>
          <w:szCs w:val="32"/>
          <w:cs/>
        </w:rPr>
        <w:t>มีกลุ่มชาติพันธุ์ ซึ่งเป็นชนพื้นเมืองดั้งเดิม ๔ กลุ่ม คือ กลุ่มไทย-โคราช กลุ่มไทยอีสานหรือไทย-ลาว กลุ่มไทย-เขมร และกลุ่มไทย-ก</w:t>
      </w:r>
      <w:r w:rsidRPr="00CE1436">
        <w:rPr>
          <w:rFonts w:ascii="TH SarabunIT๙" w:hAnsi="TH SarabunIT๙" w:cs="TH SarabunIT๙" w:hint="cs"/>
          <w:spacing w:val="-6"/>
          <w:sz w:val="32"/>
          <w:szCs w:val="32"/>
          <w:cs/>
        </w:rPr>
        <w:t>วย</w:t>
      </w:r>
      <w:r w:rsidRPr="00CE14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นอกจากภาษาเป็นตัวบ่งชี้ที่สำคัญสำหรับความแตกต่างของกลุ่มชาติพันธุ์เหล่านั้นแล้ว วิถีชีวิตส่วนรวมของแต่ละกลุ่มชาติพันธุ์ก็ยังมีเอกลักษณ์ของตนเองที่สามารถบอกได้ว่าเป็นชาติพันธุ์นั้นๆอีกด้วย</w:t>
      </w:r>
    </w:p>
    <w:p w14:paraId="58B0FEC1" w14:textId="77777777" w:rsidR="00CE1436" w:rsidRPr="00CE1436" w:rsidRDefault="00CE1436" w:rsidP="00CE1436">
      <w:pPr>
        <w:pStyle w:val="aff0"/>
        <w:tabs>
          <w:tab w:val="left" w:pos="1134"/>
        </w:tabs>
        <w:ind w:firstLine="1276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 w:rsidRPr="00CE1436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>1.</w:t>
      </w:r>
      <w:r w:rsidRPr="00CE1436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กลุ่มไทย-โคราช</w:t>
      </w:r>
      <w:r w:rsidRPr="00CE14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 xml:space="preserve">กลุ่มไทยโคราชส่วนใหญ่จะอาศัยอยู่ในเขตอำเภอปะคำ นางรอง หนองกี่และลำปลายมาศ ซึ่งมีอยู่ประมาณ 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CE1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</w:rPr>
        <w:t xml:space="preserve">% </w:t>
      </w:r>
      <w:r w:rsidRPr="00CE1436">
        <w:rPr>
          <w:rFonts w:ascii="TH SarabunIT๙" w:hAnsi="TH SarabunIT๙" w:cs="TH SarabunIT๙"/>
          <w:sz w:val="32"/>
          <w:szCs w:val="32"/>
          <w:cs/>
        </w:rPr>
        <w:t>ของประชากรในจังหวัดบุรีรัมย์</w:t>
      </w:r>
      <w:r w:rsidRPr="00CE14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การแต่งกาย</w:t>
      </w:r>
      <w:r w:rsidRPr="00CE1436">
        <w:rPr>
          <w:rFonts w:ascii="TH SarabunIT๙" w:hAnsi="TH SarabunIT๙" w:cs="TH SarabunIT๙"/>
          <w:sz w:val="32"/>
          <w:szCs w:val="32"/>
          <w:cs/>
        </w:rPr>
        <w:t>จะนุ่งโจงกระเบนทั้งชายและหญิง เสื้อคอกลมผ้าขาวม้าพาดบ่าด้านซ้าย</w:t>
      </w:r>
      <w:r w:rsidRPr="00CE1436">
        <w:rPr>
          <w:rFonts w:ascii="TH SarabunIT๙" w:hAnsi="TH SarabunIT๙" w:cs="TH SarabunIT๙"/>
          <w:sz w:val="32"/>
          <w:szCs w:val="32"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>หญิงนิยมทัดดอกไม้ที่หู</w:t>
      </w:r>
      <w:r w:rsidRPr="00CE14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</w:t>
      </w:r>
      <w:r w:rsidRPr="00CE1436">
        <w:rPr>
          <w:rFonts w:ascii="TH SarabunIT๙" w:hAnsi="TH SarabunIT๙" w:cs="TH SarabunIT๙"/>
          <w:sz w:val="32"/>
          <w:szCs w:val="32"/>
          <w:cs/>
        </w:rPr>
        <w:t>ชาวไทยโคราชเป็นคนอ่อนน้อมถ่อมตน ว่านอนสอนง่ายเชื่อฟัง พ่อ แม่ ปู่ ย่า ตา ยาย และเชื่อฟังผู้นำ ไม่ประพฤติล่วงเกินคำสั่งสอนของผู้เป็นบุพการีความเชื่อถือ การทำบุญใส่บาตร ส่งผลบุญไปให้บรรพบุรุษ เป็นประเพณีที่นิยมทำกันในระหว่างเดือน ๖ ไม่กำหนดวันที่แน่นอน เป็นการทำบุญประจำหมู่บ้าน ซึ่งเชื่อว่าเป็นการส่งผลบุญไปให้บรรพบุรุษที่ล่วงลับไปแล้ว เป็นการแสดงความกตัญญูต่อผู้มีพระคุณ</w:t>
      </w:r>
      <w:r w:rsidRPr="00CE14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 xml:space="preserve">ความเชื่อเกี่ยวกับการประกอบอาชีพ คือการทำนา ทำไร่  เมื่อถึงฤดูการทำนาคือเดือน ๖ 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>ทุกปี เมื่อก่อนจะลง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E1436">
        <w:rPr>
          <w:rFonts w:ascii="TH SarabunIT๙" w:hAnsi="TH SarabunIT๙" w:cs="TH SarabunIT๙"/>
          <w:sz w:val="32"/>
          <w:szCs w:val="32"/>
          <w:cs/>
        </w:rPr>
        <w:t>า ลงทำไร่ ไถนา จะต้องประกอบพิธีแรกนา (แรกนาขวัญ) เพื่อความเป็นสิริมงคลแก่การประกอบอาชีพ</w:t>
      </w:r>
    </w:p>
    <w:p w14:paraId="192A2176" w14:textId="77777777" w:rsidR="00CE1436" w:rsidRPr="00CE1436" w:rsidRDefault="00CE1436" w:rsidP="00CE1436">
      <w:pPr>
        <w:pStyle w:val="aff0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00525C33" w14:textId="77777777" w:rsidR="00CE1436" w:rsidRPr="00CE1436" w:rsidRDefault="00CE1436" w:rsidP="00CE1436">
      <w:pPr>
        <w:pStyle w:val="aff0"/>
        <w:tabs>
          <w:tab w:val="left" w:pos="1134"/>
        </w:tabs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CE1436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2</w:t>
      </w:r>
      <w:r w:rsidRPr="00CE1436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>.</w:t>
      </w:r>
      <w:r w:rsidRPr="00CE1436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กลุ่มไทย-อีสาน หรือ ไทย-ลาว</w:t>
      </w:r>
      <w:r w:rsidRPr="00CE14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จากการศึกษาความเป็นมาของไทยลาวในจังหวัดบุรีรัมย์ ดั้งเดิมนั้น มักจะอยู่ทางเหนือแม่น้ำมูล โดยเฉพาะเผ่าพันธุ์ คนพุทไธสง นาโพธิ์ และบ้านใหม่ไชยพจน์ ที่ติดกับเขตจังหวัดขอนแก่นและจังหวัดมหาสารคาม เป็นเชื้อสายที่อพยพเนื่องจากการศึกสงคราม</w:t>
      </w:r>
      <w:r w:rsidRPr="00CE1436">
        <w:rPr>
          <w:rFonts w:ascii="TH SarabunIT๙" w:hAnsi="TH SarabunIT๙" w:cs="TH SarabunIT๙"/>
          <w:b/>
          <w:bCs/>
          <w:color w:val="C00000"/>
          <w:sz w:val="32"/>
          <w:szCs w:val="32"/>
        </w:rPr>
        <w:t xml:space="preserve">  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สรุปได้ว่าชาติพันธุ์ไทย-ลาว ซึ่งเป็นชาวบุรีรัมย์ดั้งเดิม มาจากนครเวียงจันทน์และในแถบภูมิภาคนี้ ลาวเคยปกครองมาก่อนเผ่าพันธุ์เชื้อสายยังคงสืบทายาทกันต่อๆกันมาดังกล่าว ไว้ข้างต้นและกระจายกันไปในพื้นที่ต่างๆในจังหวัดบุรีรัมย์ เช่น ที่อำเภอลำปลายมาศ อำเภอหนองหงส์ ฯลฯ เป็นต้น</w:t>
      </w:r>
      <w:r w:rsidRPr="00CE1436">
        <w:rPr>
          <w:rFonts w:ascii="TH SarabunIT๙" w:hAnsi="TH SarabunIT๙" w:cs="TH SarabunIT๙"/>
          <w:sz w:val="32"/>
          <w:szCs w:val="32"/>
        </w:rPr>
        <w:t xml:space="preserve"> (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 xml:space="preserve">ที่มา จากการสัมภาษณ์ คุณปู่ประวัติ วิศิษฎ์ศิลป์ (จีนไธสง) เมื่อปีพ.ศ. ๒๕๐๐ ต้นตระกูลหนึ่งของบ้านมะเฟือง อำเภอพุทไธสง จังหวัดบุรีรัมย์)  </w:t>
      </w:r>
      <w:r w:rsidRPr="00CE1436">
        <w:rPr>
          <w:rFonts w:ascii="TH SarabunIT๙" w:hAnsi="TH SarabunIT๙" w:cs="TH SarabunIT๙"/>
          <w:sz w:val="32"/>
          <w:szCs w:val="32"/>
          <w:cs/>
        </w:rPr>
        <w:t>กลุ่มไทย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E1436">
        <w:rPr>
          <w:rFonts w:ascii="TH SarabunIT๙" w:hAnsi="TH SarabunIT๙" w:cs="TH SarabunIT๙"/>
          <w:sz w:val="32"/>
          <w:szCs w:val="32"/>
          <w:cs/>
        </w:rPr>
        <w:t>ลาวในจังหวัดบุรีรัมย์ส่วนใหญ่จะอยู่ในเขตอำเภอพุทไธสง อำเภอนาโพธิ์ อำเภอสตึก อำเภอลำปลายมาศ อำเภอคูเมือง อำเภอบ้านใหม่ไชยพจน์ อำเภอหนองกี่ อำเภอแคนดง แต่ปัจจุบันได้กระจัดกระจายเกือบทุกอำเภอ คนไทยเชื้อสายลาว</w:t>
      </w:r>
      <w:r w:rsidRPr="00CE1436">
        <w:rPr>
          <w:rFonts w:ascii="TH SarabunIT๙" w:hAnsi="TH SarabunIT๙" w:cs="TH SarabunIT๙"/>
          <w:sz w:val="32"/>
          <w:szCs w:val="32"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 xml:space="preserve">มีประมาณ ๓๕ </w:t>
      </w:r>
      <w:r w:rsidRPr="00CE1436">
        <w:rPr>
          <w:rFonts w:ascii="TH SarabunIT๙" w:hAnsi="TH SarabunIT๙" w:cs="TH SarabunIT๙"/>
          <w:sz w:val="32"/>
          <w:szCs w:val="32"/>
        </w:rPr>
        <w:t xml:space="preserve">% </w:t>
      </w:r>
      <w:r w:rsidRPr="00CE1436">
        <w:rPr>
          <w:rFonts w:ascii="TH SarabunIT๙" w:hAnsi="TH SarabunIT๙" w:cs="TH SarabunIT๙"/>
          <w:sz w:val="32"/>
          <w:szCs w:val="32"/>
          <w:cs/>
        </w:rPr>
        <w:t>ของประชากรในจังหวัดบุรีรัมย์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>ลักษณะการแต่งกาย</w:t>
      </w:r>
      <w:r w:rsidRPr="00CE1436">
        <w:rPr>
          <w:rFonts w:ascii="TH SarabunIT๙" w:hAnsi="TH SarabunIT๙" w:cs="TH SarabunIT๙"/>
          <w:sz w:val="32"/>
          <w:szCs w:val="32"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>ชายนิยมแต่งกายแบบผ้าขาก๊วย หรือโสร่ง นิยมนุ่งผ้าหัวกูด (หัวกุด) เสื้อนิยมนุ่งเสื้อม่อฮ่อม ทอเอง ตัดเอง ส่วนมากเป็นสีคราม</w:t>
      </w:r>
    </w:p>
    <w:p w14:paraId="72A7CA12" w14:textId="77777777" w:rsidR="00CE1436" w:rsidRPr="00CE1436" w:rsidRDefault="00CE1436" w:rsidP="00CE1436">
      <w:pPr>
        <w:pStyle w:val="aff0"/>
        <w:tabs>
          <w:tab w:val="left" w:pos="1134"/>
        </w:tabs>
        <w:ind w:firstLine="1276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CE1436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3</w:t>
      </w:r>
      <w:r w:rsidRPr="00CE1436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>.</w:t>
      </w:r>
      <w:r w:rsidRPr="00CE1436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กลุ่มไทย-เขมร</w:t>
      </w:r>
      <w:r w:rsidRPr="00CE1436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>จังหวัดบุรีรัมย์เป็นจังหวัดหนึ่งที่มีประชากรชาวเขมรอาศัยอยู่มาก ทั้งนี้เพราะจังหวัดบุรีรัมย์มีพื้นที่อยู่ติดกับพรมแดนประเทศกัมพูชาประชาธิปไตยและจังหวัดสุรินทร์  ชาวไทย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E1436">
        <w:rPr>
          <w:rFonts w:ascii="TH SarabunIT๙" w:hAnsi="TH SarabunIT๙" w:cs="TH SarabunIT๙"/>
          <w:sz w:val="32"/>
          <w:szCs w:val="32"/>
          <w:cs/>
        </w:rPr>
        <w:t>เขมรในจังหวัดบุรีรัมย์ส่วนใหญ่อพยพมาจากจังหวัดสุรินทร์และศรีสะเกษ ประชากรที่พูดภาษาไทย เขมรส่วนใหญ่จะอาศัยอยู่ทางตอนใต้ของจังหวัดบุรีรัมย์ ได้แก่ อำเภอประโคนชัย  อำเภอ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บ้านกรวด</w:t>
      </w:r>
      <w:r w:rsidRPr="00CE1436">
        <w:rPr>
          <w:rFonts w:ascii="TH SarabunIT๙" w:hAnsi="TH SarabunIT๙" w:cs="TH SarabunIT๙"/>
          <w:sz w:val="32"/>
          <w:szCs w:val="32"/>
          <w:cs/>
        </w:rPr>
        <w:t xml:space="preserve"> อำเภอปะคำ อำเภอละหานทราย </w:t>
      </w:r>
      <w:r w:rsidRPr="00CE1436">
        <w:rPr>
          <w:rFonts w:ascii="TH SarabunIT๙" w:hAnsi="TH SarabunIT๙" w:cs="TH SarabunIT๙"/>
          <w:sz w:val="32"/>
          <w:szCs w:val="32"/>
          <w:cs/>
        </w:rPr>
        <w:lastRenderedPageBreak/>
        <w:t>อำเภอกระสัง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 xml:space="preserve"> อำเภอพลับพลาชัย</w:t>
      </w:r>
      <w:r w:rsidRPr="00CE1436">
        <w:rPr>
          <w:rFonts w:ascii="TH SarabunIT๙" w:hAnsi="TH SarabunIT๙" w:cs="TH SarabunIT๙"/>
          <w:sz w:val="32"/>
          <w:szCs w:val="32"/>
          <w:cs/>
        </w:rPr>
        <w:t xml:space="preserve"> อำเภอสตึก และอำเภอเมืองบุรีรัมย์</w:t>
      </w:r>
      <w:r w:rsidRPr="00CE1436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>กลุ่มชาวไทย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E1436">
        <w:rPr>
          <w:rFonts w:ascii="TH SarabunIT๙" w:hAnsi="TH SarabunIT๙" w:cs="TH SarabunIT๙"/>
          <w:sz w:val="32"/>
          <w:szCs w:val="32"/>
          <w:cs/>
        </w:rPr>
        <w:t>เขมร ในจังหวัดบุรีรัมย์ดำเนินชีวิตด้วยเอกลักษณ์ทางวัฒนธรรมด้านขนบธรรมเนียมประเพณี ภาษา เป็นเอกลักษณ์เฉพาะของกลุ่มตนเองไว้อย่างเหนียวแน่น โดยเฉพาะด้านความเชื่อ เช่น ความเชื่อทางด้านไสยศาสตร์ เครื่องรางของขลัง การเสกเป่า ยาสั่ง และการประกอบพิธีกรรมต่างๆ ในวิถีชีวิตตั้งแต่เกิดจนตาย ซึ่งมีการสืบต่อกันมาโดยมีผู้นำสืบทอดสู่ชนรุ่นหลังอย่างเหนียวแน่น</w:t>
      </w:r>
      <w:r w:rsidRPr="00CE1436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Pr="00CE1436">
        <w:rPr>
          <w:rFonts w:ascii="TH SarabunIT๙" w:hAnsi="TH SarabunIT๙" w:cs="TH SarabunIT๙"/>
          <w:sz w:val="32"/>
          <w:szCs w:val="32"/>
          <w:cs/>
        </w:rPr>
        <w:t>สำหรับประเพณีเกี่ยวกับความเชื่อ ชาวไทย</w:t>
      </w:r>
      <w:r w:rsidRPr="00CE143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E1436">
        <w:rPr>
          <w:rFonts w:ascii="TH SarabunIT๙" w:hAnsi="TH SarabunIT๙" w:cs="TH SarabunIT๙"/>
          <w:sz w:val="32"/>
          <w:szCs w:val="32"/>
          <w:cs/>
        </w:rPr>
        <w:t>เขมรมีขนบธรรมเนียมประเพณีอย่างหนึ่ง คือ การทำบุญอุทิศส่วนกุศลไปให้ผู้ตาย เรียกว่า การทำบุญโดนตา คือการทำบุญอุทิศส่วนกุศลไปให้ผู้ตายไปแล้ว นิยมทำกันในวันสิ้นเดือน ๑๐ ประเพณีเกี่ยวกับการตาย จะนิยมฝังเอาไว้ก่อนจะไม่เผา ๓-๔ ปี จึงจะขุดเอาขึ้นมาเผา</w:t>
      </w:r>
    </w:p>
    <w:p w14:paraId="2A000190" w14:textId="77777777" w:rsidR="00CE1436" w:rsidRPr="00CE1436" w:rsidRDefault="00CE1436" w:rsidP="00CE1436">
      <w:pPr>
        <w:pStyle w:val="aff0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5D48BE43" w14:textId="77777777" w:rsidR="00A4527F" w:rsidRPr="00EC2A54" w:rsidRDefault="00CE1436" w:rsidP="00EC2A54">
      <w:pPr>
        <w:pStyle w:val="aa"/>
        <w:tabs>
          <w:tab w:val="clear" w:pos="1965"/>
        </w:tabs>
        <w:ind w:firstLine="1440"/>
        <w:rPr>
          <w:rFonts w:ascii="TH SarabunIT๙" w:eastAsia="Angsana New" w:hAnsi="TH SarabunIT๙" w:cs="TH SarabunIT๙"/>
        </w:rPr>
      </w:pPr>
      <w:r w:rsidRPr="00CE1436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4</w:t>
      </w:r>
      <w:r w:rsidRPr="00CE1436">
        <w:rPr>
          <w:rFonts w:ascii="TH SarabunIT๙" w:hAnsi="TH SarabunIT๙" w:cs="TH SarabunIT๙"/>
          <w:b/>
          <w:bCs/>
          <w:color w:val="000000"/>
          <w:spacing w:val="-6"/>
        </w:rPr>
        <w:t>.</w:t>
      </w:r>
      <w:r w:rsidRPr="00CE1436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 xml:space="preserve"> กลุ่มไทย-กวย</w:t>
      </w:r>
      <w:r w:rsidRPr="00CE1436"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  <w:r w:rsidRPr="00CE1436">
        <w:rPr>
          <w:rFonts w:ascii="TH SarabunIT๙" w:hAnsi="TH SarabunIT๙" w:cs="TH SarabunIT๙"/>
          <w:cs/>
        </w:rPr>
        <w:t>ปัจจุบันมีชาวไทย</w:t>
      </w:r>
      <w:r w:rsidRPr="00CE1436">
        <w:rPr>
          <w:rFonts w:ascii="TH SarabunIT๙" w:hAnsi="TH SarabunIT๙" w:cs="TH SarabunIT๙" w:hint="cs"/>
          <w:cs/>
        </w:rPr>
        <w:t>-</w:t>
      </w:r>
      <w:r w:rsidRPr="00CE1436">
        <w:rPr>
          <w:rFonts w:ascii="TH SarabunIT๙" w:hAnsi="TH SarabunIT๙" w:cs="TH SarabunIT๙"/>
          <w:cs/>
        </w:rPr>
        <w:t>กวย (ส่วนมากจะเรียกส่วย หรือกูย) กระจายอยู่ทั่วไปในพื้นที่ต่างๆ ของจังหวัด</w:t>
      </w:r>
      <w:r w:rsidRPr="00EC2A54">
        <w:rPr>
          <w:rFonts w:ascii="TH SarabunIT๙" w:hAnsi="TH SarabunIT๙" w:cs="TH SarabunIT๙"/>
          <w:cs/>
        </w:rPr>
        <w:t>ในภาคตะวันออกเฉียงเหนือ ได้แก่ จังหวัดสุรินทร์ บุรีรัมย์ นครราชสีมา ศรีสะเกษ และบางส่วนของจังหวัดมหาสารคาม ซึ่งได้อพยพไปจากจังหวัดสุรินทร์ และศรีสะเกษ</w:t>
      </w:r>
      <w:r w:rsidRPr="00EC2A54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EC2A54">
        <w:rPr>
          <w:rFonts w:ascii="TH SarabunIT๙" w:hAnsi="TH SarabunIT๙" w:cs="TH SarabunIT๙"/>
          <w:cs/>
        </w:rPr>
        <w:t>สำหรับชาวก</w:t>
      </w:r>
      <w:r w:rsidRPr="00EC2A54">
        <w:rPr>
          <w:rFonts w:ascii="TH SarabunIT๙" w:hAnsi="TH SarabunIT๙" w:cs="TH SarabunIT๙" w:hint="cs"/>
          <w:cs/>
        </w:rPr>
        <w:t>ว</w:t>
      </w:r>
      <w:r w:rsidRPr="00EC2A54">
        <w:rPr>
          <w:rFonts w:ascii="TH SarabunIT๙" w:hAnsi="TH SarabunIT๙" w:cs="TH SarabunIT๙"/>
          <w:cs/>
        </w:rPr>
        <w:t>ยในจังหวัดบุรีรัมย์ซึ่งอพยพมาจากจังหวัดอุบลราชธานี ศรีสะเกษ และจังหวัดสุรินทร์ เมื่อประมาณ ๑๐๐ ปีกว่ามาแล้ว ได้เข้ามาอยู่ในเขตอำเภอเมืองบุรีรัมย์ หนองกี่ ลำปลายมาศ กระสัง สตึก พลับพลาชัย บ้านด่าน และประโคนชัย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เป็นส่วนใหญ่</w:t>
      </w:r>
      <w:r w:rsidRPr="00EC2A54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EC2A54">
        <w:rPr>
          <w:rFonts w:ascii="TH SarabunIT๙" w:hAnsi="TH SarabunIT๙" w:cs="TH SarabunIT๙"/>
          <w:cs/>
        </w:rPr>
        <w:t>ชาวไทย</w:t>
      </w:r>
      <w:r w:rsidRPr="00EC2A54">
        <w:rPr>
          <w:rFonts w:ascii="TH SarabunIT๙" w:hAnsi="TH SarabunIT๙" w:cs="TH SarabunIT๙" w:hint="cs"/>
          <w:cs/>
        </w:rPr>
        <w:t xml:space="preserve">-กวย </w:t>
      </w:r>
      <w:r w:rsidRPr="00EC2A54">
        <w:rPr>
          <w:rFonts w:ascii="TH SarabunIT๙" w:hAnsi="TH SarabunIT๙" w:cs="TH SarabunIT๙"/>
          <w:cs/>
        </w:rPr>
        <w:t>พวกเขาจะเรียกตัวเองว่า กูย คำว่าส่วยเป็นคำพูดเรียกชื่อที่ชนชาติอื่นเรียกพวกเขา ซึ่งปกติพวกเขาไม่ชอบคำว่า ส่วย ผู้ที่ให้ข้อมูลเกี่ยวกับชนชาติส่วยคือ นายนุพรรณ ศรีแก้ว อยู่บ้านเลขที่ ๑๑๒ หมู่ ๓บ้านโคกว่าน ตำบลหูทำนบ อำเภอปะคำ จังหวัดบุรีรัมย์ การนุ่งห่มและการแต่งกายของชนชาวส่วยนิยมการแต่งกายนุ่งห่มเหมือนชนชาวเขมรแต่พิเศษคือนิยมทัดดอกไม้ที่อยู่ทั้งสองข้างจะเป็นดอกไม้สีอะไรก็ได้ ในงานพิธีต่างๆ ถ้าเห็นการแต่งกายทัดดอกไม้ที่หูปัจจุบันนี้ชาวไทยส่วยในจังหวัดบุรีรัมย์มีอยู่ประมาณ ๒</w:t>
      </w:r>
      <w:r w:rsidRPr="00EC2A54">
        <w:rPr>
          <w:rFonts w:ascii="TH SarabunIT๙" w:hAnsi="TH SarabunIT๙" w:cs="TH SarabunIT๙"/>
        </w:rPr>
        <w:t>%</w:t>
      </w:r>
      <w:r w:rsidRPr="00EC2A54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EC2A54">
        <w:rPr>
          <w:rFonts w:ascii="TH SarabunIT๙" w:hAnsi="TH SarabunIT๙" w:cs="TH SarabunIT๙"/>
          <w:cs/>
        </w:rPr>
        <w:t>ชนชาว</w:t>
      </w:r>
      <w:r w:rsidRPr="00EC2A54">
        <w:rPr>
          <w:rFonts w:ascii="TH SarabunIT๙" w:hAnsi="TH SarabunIT๙" w:cs="TH SarabunIT๙" w:hint="cs"/>
          <w:cs/>
        </w:rPr>
        <w:t>ก</w:t>
      </w:r>
      <w:r w:rsidRPr="00EC2A54">
        <w:rPr>
          <w:rFonts w:ascii="TH SarabunIT๙" w:hAnsi="TH SarabunIT๙" w:cs="TH SarabunIT๙"/>
          <w:cs/>
        </w:rPr>
        <w:t>วยจะถือเคร่งในเรื่องการตอบแทนต่อผู้มีพระคุณ เช่นในทุกปีในช่วงสงกรานต์ พวกลูกหลานจะต้องหาบน้ำไปให้พ่อ แม่ ปู่ ย่า ตา ยาย อาบ พร้อมทั้งหาเสื้อผ้าใหม่ๆให้ผลัดเปลี่ยนเป็นประจำทุกปี เชื่อฟังคำสั่งสอนของบิดา มารดาไม่ประพฤตินอกรีดนอกรอย ความเชื่อเกี่ยวกับขนบธรรมเนียมประเพณีส่วนมากจะคล้ายกับพวกเขมร เช่น การตายจะไม่นิยมเผาแต่จะฝังไว้ก่อนเป็นต้น</w:t>
      </w:r>
    </w:p>
    <w:p w14:paraId="4AB7FF15" w14:textId="77777777" w:rsidR="00EC2A54" w:rsidRPr="00EC2A54" w:rsidRDefault="00EC2A54" w:rsidP="00EC2A54">
      <w:pPr>
        <w:numPr>
          <w:ilvl w:val="2"/>
          <w:numId w:val="26"/>
        </w:numPr>
        <w:tabs>
          <w:tab w:val="left" w:pos="1418"/>
          <w:tab w:val="left" w:pos="2340"/>
        </w:tabs>
        <w:rPr>
          <w:rFonts w:ascii="TH SarabunIT๙" w:hAnsi="TH SarabunIT๙" w:cs="TH SarabunIT๙"/>
          <w:b/>
          <w:bCs/>
          <w:smallCaps/>
        </w:rPr>
      </w:pPr>
      <w:r w:rsidRPr="00EC2A54">
        <w:rPr>
          <w:rFonts w:ascii="TH SarabunIT๙" w:hAnsi="TH SarabunIT๙" w:cs="TH SarabunIT๙" w:hint="cs"/>
          <w:b/>
          <w:bCs/>
          <w:smallCaps/>
          <w:cs/>
        </w:rPr>
        <w:t>ระดับการศึกษา</w:t>
      </w:r>
    </w:p>
    <w:p w14:paraId="0FC1B44E" w14:textId="77777777" w:rsidR="00EC2A54" w:rsidRPr="00EC2A54" w:rsidRDefault="00EC2A54" w:rsidP="00EC2A54">
      <w:pPr>
        <w:tabs>
          <w:tab w:val="left" w:pos="1418"/>
          <w:tab w:val="left" w:pos="2340"/>
        </w:tabs>
        <w:rPr>
          <w:rFonts w:ascii="TH SarabunIT๙" w:hAnsi="TH SarabunIT๙" w:cs="TH SarabunIT๙"/>
          <w:smallCaps/>
        </w:rPr>
      </w:pPr>
      <w:r w:rsidRPr="00EC2A54">
        <w:rPr>
          <w:rFonts w:ascii="TH SarabunIT๙" w:hAnsi="TH SarabunIT๙" w:cs="TH SarabunIT๙" w:hint="cs"/>
          <w:smallCaps/>
          <w:cs/>
        </w:rPr>
        <w:tab/>
        <w:t xml:space="preserve">การศึกษาภาพรวม พบว่า คนในครัวเรือนส่วนมากจบชั้นประถมศึกษา (ป.4 ป.6 ป.7) มากที่สุด คิดเป็นร้อยละ 52.17 และจบสูงกว่าระดับปริญญาตรีน้อยสุด คิดเป็นร้อยละ 0.41 </w:t>
      </w:r>
    </w:p>
    <w:p w14:paraId="152EC87D" w14:textId="77777777" w:rsidR="00EC2A54" w:rsidRPr="00EC2A54" w:rsidRDefault="00EC2A54" w:rsidP="00EC2A54">
      <w:pPr>
        <w:rPr>
          <w:rFonts w:ascii="TH SarabunPSK" w:hAnsi="TH SarabunPSK" w:cs="TH SarabunPSK"/>
          <w:b/>
          <w:bCs/>
          <w:color w:val="000000"/>
        </w:rPr>
      </w:pPr>
      <w:r w:rsidRPr="00EC2A54">
        <w:rPr>
          <w:rFonts w:ascii="TH SarabunIT๙" w:hAnsi="TH SarabunIT๙" w:cs="TH SarabunIT๙" w:hint="cs"/>
          <w:color w:val="000000"/>
          <w:cs/>
        </w:rPr>
        <w:t>(ที่มา</w:t>
      </w:r>
      <w:r w:rsidRPr="00EC2A54">
        <w:rPr>
          <w:rFonts w:ascii="TH SarabunIT๙" w:hAnsi="TH SarabunIT๙" w:cs="TH SarabunIT๙"/>
          <w:color w:val="000000"/>
        </w:rPr>
        <w:t xml:space="preserve">: </w:t>
      </w:r>
      <w:r w:rsidRPr="00EC2A54">
        <w:rPr>
          <w:rFonts w:ascii="TH SarabunIT๙" w:hAnsi="TH SarabunIT๙" w:cs="TH SarabunIT๙" w:hint="cs"/>
          <w:color w:val="000000"/>
          <w:cs/>
        </w:rPr>
        <w:t>ข้อมูล จปฐ ปี 2561 สำนักงานพัฒนาชุมชนจังหวัดบุรีรัมย์)</w:t>
      </w:r>
    </w:p>
    <w:p w14:paraId="3ECE2712" w14:textId="77777777" w:rsidR="00A4527F" w:rsidRPr="00EC2A54" w:rsidRDefault="00EC2A54" w:rsidP="00EC2A54">
      <w:pPr>
        <w:jc w:val="thaiDistribute"/>
        <w:rPr>
          <w:rFonts w:ascii="TH SarabunIT๙" w:hAnsi="TH SarabunIT๙" w:cs="TH SarabunIT๙"/>
          <w:color w:val="000000"/>
        </w:rPr>
      </w:pPr>
      <w:r w:rsidRPr="00EC2A54">
        <w:rPr>
          <w:rFonts w:ascii="TH SarabunIT๙" w:hAnsi="TH SarabunIT๙" w:cs="TH SarabunIT๙"/>
          <w:color w:val="0000FF"/>
        </w:rPr>
        <w:tab/>
      </w:r>
      <w:r w:rsidRPr="00EC2A54">
        <w:rPr>
          <w:rFonts w:ascii="TH SarabunIT๙" w:hAnsi="TH SarabunIT๙" w:cs="TH SarabunIT๙"/>
          <w:color w:val="0000FF"/>
        </w:rPr>
        <w:tab/>
      </w:r>
      <w:r w:rsidRPr="00EC2A54">
        <w:rPr>
          <w:rFonts w:ascii="TH SarabunIT๙" w:hAnsi="TH SarabunIT๙" w:cs="TH SarabunIT๙"/>
          <w:color w:val="000000"/>
          <w:cs/>
        </w:rPr>
        <w:t xml:space="preserve">-  </w:t>
      </w:r>
      <w:r w:rsidRPr="00EC2A54">
        <w:rPr>
          <w:rFonts w:ascii="TH SarabunIT๙" w:hAnsi="TH SarabunIT๙" w:cs="TH SarabunIT๙"/>
          <w:b/>
          <w:bCs/>
          <w:color w:val="000000"/>
          <w:cs/>
        </w:rPr>
        <w:t>ด้านการสาธารณสุข</w:t>
      </w:r>
      <w:r w:rsidRPr="00EC2A54">
        <w:rPr>
          <w:rFonts w:ascii="TH SarabunIT๙" w:hAnsi="TH SarabunIT๙" w:cs="TH SarabunIT๙"/>
          <w:color w:val="000000"/>
          <w:cs/>
        </w:rPr>
        <w:t xml:space="preserve">  จังหวัดบุรีรัมย์มีโรงพยาบาลศูนย์ ๑ แห่ง โรงพยาบาลชุมชน ๒</w:t>
      </w:r>
      <w:r w:rsidRPr="00EC2A54">
        <w:rPr>
          <w:rFonts w:ascii="TH SarabunIT๙" w:hAnsi="TH SarabunIT๙" w:cs="TH SarabunIT๙" w:hint="cs"/>
          <w:color w:val="000000"/>
          <w:cs/>
        </w:rPr>
        <w:t>2</w:t>
      </w:r>
      <w:r w:rsidRPr="00EC2A54">
        <w:rPr>
          <w:rFonts w:ascii="TH SarabunIT๙" w:hAnsi="TH SarabunIT๙" w:cs="TH SarabunIT๙"/>
          <w:color w:val="000000"/>
          <w:cs/>
        </w:rPr>
        <w:t xml:space="preserve"> แห่ง </w:t>
      </w:r>
      <w:r w:rsidRPr="00EC2A54">
        <w:rPr>
          <w:rFonts w:ascii="TH SarabunIT๙" w:hAnsi="TH SarabunIT๙" w:cs="TH SarabunIT๙" w:hint="cs"/>
          <w:color w:val="000000"/>
          <w:cs/>
        </w:rPr>
        <w:t>โรงพยาบาลส่งเสริมสุขภาพประจำตำบล</w:t>
      </w:r>
      <w:r w:rsidRPr="00EC2A54">
        <w:rPr>
          <w:rFonts w:ascii="TH SarabunIT๙" w:hAnsi="TH SarabunIT๙" w:cs="TH SarabunIT๙"/>
          <w:color w:val="000000"/>
          <w:cs/>
        </w:rPr>
        <w:t xml:space="preserve"> </w:t>
      </w:r>
      <w:r w:rsidRPr="00EC2A54">
        <w:rPr>
          <w:rFonts w:ascii="TH SarabunIT๙" w:hAnsi="TH SarabunIT๙" w:cs="TH SarabunIT๙" w:hint="cs"/>
          <w:color w:val="000000"/>
          <w:cs/>
        </w:rPr>
        <w:t>225</w:t>
      </w:r>
      <w:r w:rsidRPr="00EC2A54">
        <w:rPr>
          <w:rFonts w:ascii="TH SarabunIT๙" w:hAnsi="TH SarabunIT๙" w:cs="TH SarabunIT๙"/>
          <w:color w:val="000000"/>
          <w:cs/>
        </w:rPr>
        <w:t xml:space="preserve"> แห่ง  </w:t>
      </w:r>
      <w:r w:rsidRPr="00EC2A54">
        <w:rPr>
          <w:rFonts w:ascii="TH SarabunIT๙" w:hAnsi="TH SarabunIT๙" w:cs="TH SarabunIT๙" w:hint="cs"/>
          <w:color w:val="000000"/>
          <w:cs/>
        </w:rPr>
        <w:t xml:space="preserve">สำนักงานสาธารณสุขอำเภอ 23 แห่ง </w:t>
      </w:r>
      <w:r w:rsidRPr="00EC2A54">
        <w:rPr>
          <w:rFonts w:ascii="TH SarabunIT๙" w:hAnsi="TH SarabunIT๙" w:cs="TH SarabunIT๙"/>
          <w:color w:val="000000"/>
          <w:cs/>
        </w:rPr>
        <w:t xml:space="preserve">โรงพยาบาลเอกชน  </w:t>
      </w:r>
      <w:r w:rsidRPr="00EC2A54">
        <w:rPr>
          <w:rFonts w:ascii="TH SarabunIT๙" w:hAnsi="TH SarabunIT๙" w:cs="TH SarabunIT๙" w:hint="cs"/>
          <w:color w:val="000000"/>
          <w:cs/>
        </w:rPr>
        <w:t>2</w:t>
      </w:r>
      <w:r w:rsidRPr="00EC2A54">
        <w:rPr>
          <w:rFonts w:ascii="TH SarabunIT๙" w:hAnsi="TH SarabunIT๙" w:cs="TH SarabunIT๙"/>
          <w:color w:val="000000"/>
        </w:rPr>
        <w:t xml:space="preserve">  </w:t>
      </w:r>
      <w:r w:rsidRPr="00EC2A54">
        <w:rPr>
          <w:rFonts w:ascii="TH SarabunIT๙" w:hAnsi="TH SarabunIT๙" w:cs="TH SarabunIT๙"/>
          <w:color w:val="000000"/>
          <w:cs/>
        </w:rPr>
        <w:t xml:space="preserve">แห่ง  คลินิกเอกชน  </w:t>
      </w:r>
      <w:r w:rsidRPr="00EC2A54">
        <w:rPr>
          <w:rFonts w:ascii="TH SarabunIT๙" w:hAnsi="TH SarabunIT๙" w:cs="TH SarabunIT๙" w:hint="cs"/>
          <w:color w:val="000000"/>
          <w:cs/>
        </w:rPr>
        <w:t>320</w:t>
      </w:r>
      <w:r w:rsidRPr="00EC2A54">
        <w:rPr>
          <w:rFonts w:ascii="TH SarabunIT๙" w:hAnsi="TH SarabunIT๙" w:cs="TH SarabunIT๙"/>
          <w:color w:val="000000"/>
        </w:rPr>
        <w:t xml:space="preserve">  </w:t>
      </w:r>
      <w:r w:rsidRPr="00EC2A54">
        <w:rPr>
          <w:rFonts w:ascii="TH SarabunIT๙" w:hAnsi="TH SarabunIT๙" w:cs="TH SarabunIT๙"/>
          <w:color w:val="000000"/>
          <w:cs/>
        </w:rPr>
        <w:t>แห่ง</w:t>
      </w:r>
    </w:p>
    <w:p w14:paraId="05BDB835" w14:textId="77777777" w:rsidR="00EC2A54" w:rsidRPr="00EC2A54" w:rsidRDefault="00EC2A54" w:rsidP="00EC2A54">
      <w:pPr>
        <w:ind w:left="720" w:firstLine="720"/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/>
          <w:cs/>
        </w:rPr>
        <w:t xml:space="preserve">-  </w:t>
      </w:r>
      <w:r w:rsidRPr="00EC2A54">
        <w:rPr>
          <w:rFonts w:ascii="TH SarabunIT๙" w:hAnsi="TH SarabunIT๙" w:cs="TH SarabunIT๙"/>
          <w:b/>
          <w:bCs/>
          <w:cs/>
        </w:rPr>
        <w:t>ด้านการศาสนา</w:t>
      </w:r>
      <w:r w:rsidRPr="00EC2A54">
        <w:rPr>
          <w:rFonts w:ascii="TH SarabunIT๙" w:hAnsi="TH SarabunIT๙" w:cs="TH SarabunIT๙"/>
          <w:cs/>
        </w:rPr>
        <w:t xml:space="preserve">  </w:t>
      </w:r>
      <w:r w:rsidRPr="00EC2A54">
        <w:rPr>
          <w:rFonts w:ascii="TH SarabunIT๙" w:hAnsi="TH SarabunIT๙" w:cs="TH SarabunIT๙" w:hint="cs"/>
          <w:cs/>
        </w:rPr>
        <w:t>ปี พ.ศ. 2561 พบว่า</w:t>
      </w:r>
      <w:r w:rsidRPr="00EC2A54">
        <w:rPr>
          <w:rFonts w:ascii="TH SarabunIT๙" w:hAnsi="TH SarabunIT๙" w:cs="TH SarabunIT๙"/>
          <w:cs/>
        </w:rPr>
        <w:t xml:space="preserve">ประชากรส่วนใหญ่นับถือศาสนาพุทธ </w:t>
      </w:r>
      <w:r w:rsidRPr="00EC2A54">
        <w:rPr>
          <w:rFonts w:ascii="TH SarabunIT๙" w:hAnsi="TH SarabunIT๙" w:cs="TH SarabunIT๙" w:hint="cs"/>
          <w:cs/>
        </w:rPr>
        <w:t>คิดเป็นร้อยละ 99.77 ศาสนาคริสต์และศาสนาอิสลาม คิดเป็นร้อยละ 0.20</w:t>
      </w:r>
    </w:p>
    <w:p w14:paraId="5A50747C" w14:textId="77777777" w:rsidR="00EC2A54" w:rsidRPr="00EC2A54" w:rsidRDefault="00EC2A54" w:rsidP="00EC2A54">
      <w:pPr>
        <w:rPr>
          <w:rFonts w:ascii="TH SarabunPSK" w:hAnsi="TH SarabunPSK" w:cs="TH SarabunPSK"/>
          <w:b/>
          <w:bCs/>
          <w:color w:val="000000"/>
        </w:rPr>
      </w:pPr>
      <w:r w:rsidRPr="00EC2A54">
        <w:rPr>
          <w:rFonts w:ascii="TH SarabunIT๙" w:hAnsi="TH SarabunIT๙" w:cs="TH SarabunIT๙" w:hint="cs"/>
          <w:color w:val="000000"/>
          <w:cs/>
        </w:rPr>
        <w:t>(ที่มา</w:t>
      </w:r>
      <w:r w:rsidRPr="00EC2A54">
        <w:rPr>
          <w:rFonts w:ascii="TH SarabunIT๙" w:hAnsi="TH SarabunIT๙" w:cs="TH SarabunIT๙"/>
          <w:color w:val="000000"/>
        </w:rPr>
        <w:t xml:space="preserve">: </w:t>
      </w:r>
      <w:r w:rsidRPr="00EC2A54">
        <w:rPr>
          <w:rFonts w:ascii="TH SarabunIT๙" w:hAnsi="TH SarabunIT๙" w:cs="TH SarabunIT๙" w:hint="cs"/>
          <w:color w:val="000000"/>
          <w:cs/>
        </w:rPr>
        <w:t>ข้อมูล จปฐ ปี 2561 สำนักงานพัฒนาชุมชนจังหวัดบุรีรัมย์)</w:t>
      </w:r>
    </w:p>
    <w:p w14:paraId="5B91B1D4" w14:textId="77777777" w:rsidR="00EC2A54" w:rsidRPr="00EC2A54" w:rsidRDefault="00EC2A54" w:rsidP="00EC2A54">
      <w:pPr>
        <w:jc w:val="thaiDistribute"/>
        <w:rPr>
          <w:rFonts w:ascii="TH SarabunIT๙" w:hAnsi="TH SarabunIT๙" w:cs="TH SarabunIT๙"/>
          <w:spacing w:val="-8"/>
        </w:rPr>
      </w:pPr>
      <w:r w:rsidRPr="00EC2A54">
        <w:rPr>
          <w:rFonts w:ascii="TH SarabunIT๙" w:hAnsi="TH SarabunIT๙" w:cs="TH SarabunIT๙"/>
          <w:color w:val="FF0000"/>
        </w:rPr>
        <w:tab/>
      </w:r>
      <w:r w:rsidRPr="00EC2A54">
        <w:rPr>
          <w:rFonts w:ascii="TH SarabunIT๙" w:hAnsi="TH SarabunIT๙" w:cs="TH SarabunIT๙"/>
        </w:rPr>
        <w:tab/>
      </w:r>
      <w:r w:rsidRPr="00EC2A54">
        <w:rPr>
          <w:rFonts w:ascii="TH SarabunIT๙" w:hAnsi="TH SarabunIT๙" w:cs="TH SarabunIT๙"/>
          <w:cs/>
        </w:rPr>
        <w:t xml:space="preserve">-  </w:t>
      </w:r>
      <w:r w:rsidRPr="00EC2A54">
        <w:rPr>
          <w:rFonts w:ascii="TH SarabunIT๙" w:hAnsi="TH SarabunIT๙" w:cs="TH SarabunIT๙"/>
          <w:b/>
          <w:bCs/>
          <w:cs/>
        </w:rPr>
        <w:t>ด้านภาษา</w:t>
      </w:r>
      <w:r w:rsidRPr="00EC2A54">
        <w:rPr>
          <w:rFonts w:ascii="TH SarabunIT๙" w:hAnsi="TH SarabunIT๙" w:cs="TH SarabunIT๙"/>
          <w:cs/>
        </w:rPr>
        <w:t xml:space="preserve">  </w:t>
      </w:r>
      <w:r w:rsidRPr="00EC2A54">
        <w:rPr>
          <w:rFonts w:ascii="TH SarabunIT๙" w:hAnsi="TH SarabunIT๙" w:cs="TH SarabunIT๙"/>
          <w:spacing w:val="-8"/>
          <w:cs/>
        </w:rPr>
        <w:t>ประชากรพื้นที่ตอนบนของจังหวัดส่วนใหญ่พูดภาษาอีสาน  ตอนล่างและพื้นที่ติดจังหวัดสุรินทร์พูดภาษาเขมร  และพื้นที่ติดจังหวัดนครราชสีมาพูดภาษาไทยโคราช</w:t>
      </w:r>
    </w:p>
    <w:p w14:paraId="7F600AB9" w14:textId="77777777" w:rsidR="00A4527F" w:rsidRPr="00EC2A54" w:rsidRDefault="00A4527F" w:rsidP="003B3465">
      <w:pPr>
        <w:pStyle w:val="aa"/>
        <w:tabs>
          <w:tab w:val="clear" w:pos="1965"/>
        </w:tabs>
        <w:rPr>
          <w:rFonts w:ascii="TH SarabunIT๙" w:eastAsia="Angsana New" w:hAnsi="TH SarabunIT๙" w:cs="TH SarabunIT๙"/>
        </w:rPr>
      </w:pPr>
    </w:p>
    <w:p w14:paraId="22884CF3" w14:textId="77777777" w:rsidR="00EC2A54" w:rsidRPr="00EC2A54" w:rsidRDefault="00EC2A54" w:rsidP="00EC2A54">
      <w:pPr>
        <w:pStyle w:val="ac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kern w:val="24"/>
          <w:sz w:val="32"/>
          <w:szCs w:val="32"/>
        </w:rPr>
      </w:pPr>
    </w:p>
    <w:p w14:paraId="61FCD5ED" w14:textId="77777777" w:rsidR="00EC2A54" w:rsidRDefault="00EC2A54" w:rsidP="00EC2A54">
      <w:pPr>
        <w:pStyle w:val="ac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kern w:val="24"/>
          <w:sz w:val="32"/>
          <w:szCs w:val="32"/>
        </w:rPr>
      </w:pPr>
    </w:p>
    <w:p w14:paraId="3BA7C229" w14:textId="77777777" w:rsidR="00EC2A54" w:rsidRPr="00EC2A54" w:rsidRDefault="00EC2A54" w:rsidP="00EC2A54">
      <w:pPr>
        <w:pStyle w:val="ac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kern w:val="24"/>
          <w:sz w:val="32"/>
          <w:szCs w:val="32"/>
        </w:rPr>
      </w:pPr>
    </w:p>
    <w:p w14:paraId="2DD0694D" w14:textId="77777777" w:rsidR="00EC2A54" w:rsidRPr="00EC2A54" w:rsidRDefault="00EC2A54" w:rsidP="00EC2A54">
      <w:pPr>
        <w:pStyle w:val="ac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kern w:val="24"/>
          <w:sz w:val="32"/>
          <w:szCs w:val="32"/>
        </w:rPr>
      </w:pPr>
    </w:p>
    <w:p w14:paraId="2F64709C" w14:textId="77777777" w:rsidR="00EC2A54" w:rsidRPr="00942D4B" w:rsidRDefault="00EC2A54" w:rsidP="00EC2A54">
      <w:pPr>
        <w:rPr>
          <w:rFonts w:ascii="TH SarabunIT๙" w:hAnsi="TH SarabunIT๙" w:cs="TH SarabunIT๙"/>
          <w:b/>
          <w:bCs/>
        </w:rPr>
      </w:pPr>
      <w:r w:rsidRPr="00942D4B">
        <w:rPr>
          <w:rFonts w:ascii="TH SarabunIT๙" w:hAnsi="TH SarabunIT๙" w:cs="TH SarabunIT๙" w:hint="cs"/>
          <w:b/>
          <w:bCs/>
          <w:cs/>
        </w:rPr>
        <w:lastRenderedPageBreak/>
        <w:t>1.3 ผลการพัฒนาและแก้ไขปัญหาจังหวัดในช่วงที่ผ่านมา (พ.ศ. 2557-2560)</w:t>
      </w:r>
    </w:p>
    <w:p w14:paraId="3B40EF02" w14:textId="77777777" w:rsidR="00EC2A54" w:rsidRPr="00EC2A54" w:rsidRDefault="00EC2A54" w:rsidP="00EC2A54">
      <w:pPr>
        <w:tabs>
          <w:tab w:val="left" w:pos="1418"/>
        </w:tabs>
        <w:ind w:firstLine="1080"/>
        <w:jc w:val="thaiDistribute"/>
        <w:rPr>
          <w:rFonts w:ascii="TH SarabunIT๙" w:hAnsi="TH SarabunIT๙" w:cs="TH SarabunIT๙"/>
        </w:rPr>
      </w:pPr>
    </w:p>
    <w:p w14:paraId="451DED81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>สรุปผลการดำเนินงานตามแผนพัฒนาจังหวัด พ.ศ. 2557-2560 จากการดำเนินการตามแผนปฏิบัติราชการประจำปีของจังหวัดที่ผ่านมา สรุปผลการดำเนินงาน ได้ดังนี้</w:t>
      </w:r>
      <w:r w:rsidRPr="00EC2A54">
        <w:rPr>
          <w:rFonts w:ascii="TH SarabunIT๙" w:hAnsi="TH SarabunIT๙" w:cs="TH SarabunIT๙" w:hint="cs"/>
          <w:cs/>
        </w:rPr>
        <w:tab/>
      </w:r>
    </w:p>
    <w:p w14:paraId="282D362C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/>
          <w:b/>
          <w:bCs/>
        </w:rPr>
        <w:t xml:space="preserve">1.3.1 </w:t>
      </w:r>
      <w:r w:rsidRPr="00EC2A54">
        <w:rPr>
          <w:rFonts w:ascii="TH SarabunIT๙" w:hAnsi="TH SarabunIT๙" w:cs="TH SarabunIT๙"/>
          <w:b/>
          <w:bCs/>
          <w:u w:val="single"/>
          <w:cs/>
        </w:rPr>
        <w:t>ปี</w:t>
      </w:r>
      <w:r w:rsidRPr="00EC2A54">
        <w:rPr>
          <w:rFonts w:ascii="TH SarabunIT๙" w:hAnsi="TH SarabunIT๙" w:cs="TH SarabunIT๙" w:hint="cs"/>
          <w:b/>
          <w:bCs/>
          <w:u w:val="single"/>
          <w:cs/>
        </w:rPr>
        <w:t>งบประมาณ</w:t>
      </w:r>
      <w:r w:rsidRPr="00EC2A54">
        <w:rPr>
          <w:rFonts w:ascii="TH SarabunIT๙" w:hAnsi="TH SarabunIT๙" w:cs="TH SarabunIT๙"/>
          <w:b/>
          <w:bCs/>
          <w:u w:val="single"/>
          <w:cs/>
        </w:rPr>
        <w:t xml:space="preserve"> พ.ศ. ๒๕๕</w:t>
      </w:r>
      <w:r w:rsidRPr="00EC2A54">
        <w:rPr>
          <w:rFonts w:ascii="TH SarabunIT๙" w:hAnsi="TH SarabunIT๙" w:cs="TH SarabunIT๙" w:hint="cs"/>
          <w:b/>
          <w:bCs/>
          <w:u w:val="single"/>
          <w:cs/>
        </w:rPr>
        <w:t>7</w:t>
      </w:r>
      <w:r w:rsidRPr="00EC2A54">
        <w:rPr>
          <w:rFonts w:ascii="TH SarabunIT๙" w:hAnsi="TH SarabunIT๙" w:cs="TH SarabunIT๙"/>
          <w:b/>
          <w:bCs/>
          <w:cs/>
        </w:rPr>
        <w:t xml:space="preserve">  </w:t>
      </w:r>
      <w:r w:rsidRPr="00EC2A54">
        <w:rPr>
          <w:rFonts w:ascii="TH SarabunIT๙" w:hAnsi="TH SarabunIT๙" w:cs="TH SarabunIT๙"/>
          <w:cs/>
        </w:rPr>
        <w:t>จังหวัดบุรีรัมย์ได้รับจัดสรร</w:t>
      </w:r>
      <w:r w:rsidRPr="00EC2A54">
        <w:rPr>
          <w:rFonts w:ascii="TH SarabunIT๙" w:hAnsi="TH SarabunIT๙" w:cs="TH SarabunIT๙" w:hint="cs"/>
          <w:cs/>
        </w:rPr>
        <w:t xml:space="preserve">งบประมาณ  </w:t>
      </w:r>
      <w:r w:rsidRPr="00EC2A54">
        <w:rPr>
          <w:rFonts w:ascii="TH SarabunIT๙" w:hAnsi="TH SarabunIT๙" w:cs="TH SarabunIT๙"/>
          <w:spacing w:val="-6"/>
          <w:cs/>
        </w:rPr>
        <w:t xml:space="preserve">จำนวน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17  </w:t>
      </w:r>
      <w:r w:rsidRPr="00EC2A54">
        <w:rPr>
          <w:rFonts w:ascii="TH SarabunIT๙" w:hAnsi="TH SarabunIT๙" w:cs="TH SarabunIT๙"/>
          <w:spacing w:val="-6"/>
          <w:cs/>
        </w:rPr>
        <w:t xml:space="preserve">โครงการ งบประมาณ 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203,749,300 </w:t>
      </w:r>
      <w:r w:rsidRPr="00EC2A54">
        <w:rPr>
          <w:rFonts w:ascii="TH SarabunIT๙" w:hAnsi="TH SarabunIT๙" w:cs="TH SarabunIT๙"/>
          <w:spacing w:val="-6"/>
          <w:cs/>
        </w:rPr>
        <w:t>บาท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โดยดำเนินการพัฒนาครอบคลุมในด้านต่างๆ ดังนี้</w:t>
      </w:r>
    </w:p>
    <w:p w14:paraId="6983F453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</w:r>
      <w:r w:rsidRPr="00EC2A54">
        <w:rPr>
          <w:rFonts w:ascii="TH SarabunIT๙" w:hAnsi="TH SarabunIT๙" w:cs="TH SarabunIT๙" w:hint="cs"/>
          <w:cs/>
        </w:rPr>
        <w:t>(1) พัฒนาแหล่งน้ำเพื่อส่งเสริมการเกษตร  จำนวน 40 แห่ง งบประมาณ 92,419,500 บาท</w:t>
      </w:r>
    </w:p>
    <w:p w14:paraId="0640F2CA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ab/>
        <w:t>(2) พัฒนาระบบโลจีสติกส์เพื่อขนถ่ายสินค้าด้านการเกษตร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งบประมาณ 33,014,500 บาท</w:t>
      </w:r>
    </w:p>
    <w:p w14:paraId="04AEF2AC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>(3) พัฒนาสินค้าและบริการด้านการท่องเที่ยว งบประมาณ 7,656,000 บาท</w:t>
      </w:r>
    </w:p>
    <w:p w14:paraId="46A0684E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</w:r>
      <w:r w:rsidRPr="00EC2A54">
        <w:rPr>
          <w:rFonts w:ascii="TH SarabunIT๙" w:hAnsi="TH SarabunIT๙" w:cs="TH SarabunIT๙" w:hint="cs"/>
          <w:spacing w:val="-10"/>
          <w:cs/>
        </w:rPr>
        <w:t>(4) ส่งเสริมการผลิตอาหารปลอดภัยเพื่อการท่องเที่ยว งบประมาณ 13,500,000 บาท</w:t>
      </w:r>
    </w:p>
    <w:p w14:paraId="12CE5E8B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</w:r>
      <w:r w:rsidRPr="00EC2A54">
        <w:rPr>
          <w:rFonts w:ascii="TH SarabunIT๙" w:hAnsi="TH SarabunIT๙" w:cs="TH SarabunIT๙" w:hint="cs"/>
          <w:cs/>
        </w:rPr>
        <w:t>(5) พัฒนาระบบบริหารจัดการการท่องเที่ยวจังหวัดบุรีรัมย์ งบประมาณ 3,000,000 บาท</w:t>
      </w:r>
    </w:p>
    <w:p w14:paraId="120DA4AF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>(6) ส่งเสริมการจัดกิจกรรมเชื่อมโยงการท่องเที่ยว เพิ่มช่องทางการตลาด และประชาสัมพันธ์การท่องเที่ยวจังหวัดบุรีรัมย์  งบประมาณ 16,059,300 บาท</w:t>
      </w:r>
    </w:p>
    <w:p w14:paraId="30738B2B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>(7) ปรับปรุงภูมิทัศน์และพัฒนาแหล่งท่องเที่ยว งบประมาณ 2,000,000 บาท</w:t>
      </w:r>
    </w:p>
    <w:p w14:paraId="5BAEAFEF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 xml:space="preserve">(8) ส่งเสริมการผลิตเมล็ดพันธุ์ข้าวหอมมะลิพันธุ์ดี งบประมาณ 3,000,000 บาท </w:t>
      </w:r>
    </w:p>
    <w:p w14:paraId="57A05052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</w:r>
      <w:r w:rsidRPr="00EC2A54">
        <w:rPr>
          <w:rFonts w:ascii="TH SarabunIT๙" w:hAnsi="TH SarabunIT๙" w:cs="TH SarabunIT๙" w:hint="cs"/>
          <w:cs/>
        </w:rPr>
        <w:t xml:space="preserve">(9 ) ส่งเสริมการเพิ่มประสิทธิภาพการผลิตมันสำปะหลัง งบประมาณ 10,000,000 บาท </w:t>
      </w:r>
    </w:p>
    <w:p w14:paraId="3C36343A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cs/>
        </w:rPr>
      </w:pPr>
      <w:r w:rsidRPr="00EC2A54">
        <w:rPr>
          <w:rFonts w:ascii="TH SarabunIT๙" w:hAnsi="TH SarabunIT๙" w:cs="TH SarabunIT๙"/>
        </w:rPr>
        <w:tab/>
      </w:r>
      <w:r w:rsidRPr="00EC2A54">
        <w:rPr>
          <w:rFonts w:ascii="TH SarabunIT๙" w:hAnsi="TH SarabunIT๙" w:cs="TH SarabunIT๙" w:hint="cs"/>
          <w:cs/>
        </w:rPr>
        <w:t>(10) เพิ่มประสิทธิภาพการผลิตยางพารา งบประมาณ 4,000,000 บาท</w:t>
      </w:r>
    </w:p>
    <w:p w14:paraId="067E7821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>(10) ดำเนินการสานความสัมพันธ์กับประเทศเพื่อนบ้านด้าน การค้า การลงทุน การท่องเที่ยว บ้านพี่เมืองน้อง (</w:t>
      </w:r>
      <w:r w:rsidRPr="00EC2A54">
        <w:rPr>
          <w:rFonts w:ascii="TH SarabunIT๙" w:hAnsi="TH SarabunIT๙" w:cs="TH SarabunIT๙"/>
          <w:spacing w:val="-6"/>
        </w:rPr>
        <w:t>Twin City</w:t>
      </w:r>
      <w:r w:rsidRPr="00EC2A54">
        <w:rPr>
          <w:rFonts w:ascii="TH SarabunIT๙" w:hAnsi="TH SarabunIT๙" w:cs="TH SarabunIT๙" w:hint="cs"/>
          <w:spacing w:val="-6"/>
          <w:cs/>
        </w:rPr>
        <w:t>) งบประมาณ 9,100,000 บาท</w:t>
      </w:r>
    </w:p>
    <w:p w14:paraId="3CD34269" w14:textId="77777777" w:rsidR="00EC2A54" w:rsidRPr="00EC2A54" w:rsidRDefault="00EC2A54" w:rsidP="00EC2A54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>(11) อนุรักษ์ฟื้นฟูทรัพยากรธรรมชาติและสิ่งแวดล้อม (ปลูกต้นไม้เฉลิมพระเกียรติเพื่อพัฒนาคุณภาพชีวิต) งบประมาณ 10,000,000 บาท</w:t>
      </w:r>
    </w:p>
    <w:p w14:paraId="0FA7875F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 xml:space="preserve"> 1.3.2</w:t>
      </w:r>
      <w:r w:rsidRPr="00EC2A54">
        <w:rPr>
          <w:rFonts w:ascii="TH SarabunIT๙" w:hAnsi="TH SarabunIT๙" w:cs="TH SarabunIT๙"/>
          <w:b/>
          <w:bCs/>
        </w:rPr>
        <w:t xml:space="preserve"> </w:t>
      </w:r>
      <w:r w:rsidRPr="00EC2A54">
        <w:rPr>
          <w:rFonts w:ascii="TH SarabunIT๙" w:hAnsi="TH SarabunIT๙" w:cs="TH SarabunIT๙"/>
          <w:b/>
          <w:bCs/>
          <w:u w:val="single"/>
          <w:cs/>
        </w:rPr>
        <w:t>ปี</w:t>
      </w:r>
      <w:r w:rsidRPr="00EC2A54">
        <w:rPr>
          <w:rFonts w:ascii="TH SarabunIT๙" w:hAnsi="TH SarabunIT๙" w:cs="TH SarabunIT๙" w:hint="cs"/>
          <w:b/>
          <w:bCs/>
          <w:u w:val="single"/>
          <w:cs/>
        </w:rPr>
        <w:t>งบประมาณ</w:t>
      </w:r>
      <w:r w:rsidRPr="00EC2A54">
        <w:rPr>
          <w:rFonts w:ascii="TH SarabunIT๙" w:hAnsi="TH SarabunIT๙" w:cs="TH SarabunIT๙"/>
          <w:b/>
          <w:bCs/>
          <w:u w:val="single"/>
          <w:cs/>
        </w:rPr>
        <w:t xml:space="preserve"> พ.ศ. ๒๕๕</w:t>
      </w:r>
      <w:r w:rsidRPr="00EC2A54">
        <w:rPr>
          <w:rFonts w:ascii="TH SarabunIT๙" w:hAnsi="TH SarabunIT๙" w:cs="TH SarabunIT๙" w:hint="cs"/>
          <w:b/>
          <w:bCs/>
          <w:u w:val="single"/>
          <w:cs/>
        </w:rPr>
        <w:t>8</w:t>
      </w:r>
      <w:r w:rsidRPr="00EC2A54">
        <w:rPr>
          <w:rFonts w:ascii="TH SarabunIT๙" w:hAnsi="TH SarabunIT๙" w:cs="TH SarabunIT๙"/>
          <w:b/>
          <w:bCs/>
          <w:cs/>
        </w:rPr>
        <w:t xml:space="preserve">  </w:t>
      </w:r>
      <w:r w:rsidRPr="00EC2A54">
        <w:rPr>
          <w:rFonts w:ascii="TH SarabunIT๙" w:hAnsi="TH SarabunIT๙" w:cs="TH SarabunIT๙"/>
          <w:cs/>
        </w:rPr>
        <w:t>จังหวัดบุรีรัมย์ได้รับจัดสรร</w:t>
      </w:r>
      <w:r w:rsidRPr="00EC2A54">
        <w:rPr>
          <w:rFonts w:ascii="TH SarabunIT๙" w:hAnsi="TH SarabunIT๙" w:cs="TH SarabunIT๙" w:hint="cs"/>
          <w:cs/>
        </w:rPr>
        <w:t xml:space="preserve">  </w:t>
      </w:r>
      <w:r w:rsidRPr="00EC2A54">
        <w:rPr>
          <w:rFonts w:ascii="TH SarabunIT๙" w:hAnsi="TH SarabunIT๙" w:cs="TH SarabunIT๙"/>
          <w:spacing w:val="-6"/>
          <w:cs/>
        </w:rPr>
        <w:t xml:space="preserve">จำนวน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25  </w:t>
      </w:r>
      <w:r w:rsidRPr="00EC2A54">
        <w:rPr>
          <w:rFonts w:ascii="TH SarabunIT๙" w:hAnsi="TH SarabunIT๙" w:cs="TH SarabunIT๙"/>
          <w:spacing w:val="-6"/>
          <w:cs/>
        </w:rPr>
        <w:t xml:space="preserve">โครงการ งบประมาณ 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199,381,600 </w:t>
      </w:r>
      <w:r w:rsidRPr="00EC2A54">
        <w:rPr>
          <w:rFonts w:ascii="TH SarabunIT๙" w:hAnsi="TH SarabunIT๙" w:cs="TH SarabunIT๙"/>
          <w:spacing w:val="-6"/>
          <w:cs/>
        </w:rPr>
        <w:t>บาท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โดยดำเนินการพัฒนาครอบคลุมในด้านต่างๆ ดังนี้</w:t>
      </w:r>
    </w:p>
    <w:p w14:paraId="2900F718" w14:textId="77777777" w:rsidR="00EC2A54" w:rsidRPr="00EC2A54" w:rsidRDefault="00EC2A54" w:rsidP="00EC2A5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/>
          <w:spacing w:val="-6"/>
        </w:rPr>
        <w:tab/>
      </w:r>
      <w:r w:rsidRPr="00EC2A54">
        <w:rPr>
          <w:rFonts w:ascii="TH SarabunIT๙" w:hAnsi="TH SarabunIT๙" w:cs="TH SarabunIT๙" w:hint="cs"/>
          <w:spacing w:val="-6"/>
          <w:cs/>
        </w:rPr>
        <w:t xml:space="preserve">(1) พัฒนาโครงสร้างพื้นฐาน </w:t>
      </w:r>
      <w:r w:rsidRPr="00EC2A54">
        <w:rPr>
          <w:rFonts w:ascii="TH SarabunIT๙" w:hAnsi="TH SarabunIT๙" w:cs="TH SarabunIT๙"/>
          <w:spacing w:val="-6"/>
          <w:cs/>
        </w:rPr>
        <w:t>ปรับปรุง ซ่อมสร้าง ถนนเส้นทางท่องเที่ยวเชื่อมโยง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  </w:t>
      </w:r>
      <w:r w:rsidRPr="00EC2A54">
        <w:rPr>
          <w:rFonts w:ascii="TH SarabunIT๙" w:hAnsi="TH SarabunIT๙" w:cs="TH SarabunIT๙"/>
          <w:spacing w:val="-6"/>
          <w:cs/>
        </w:rPr>
        <w:t>อารยธรรมขอม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จำนวน 5 สายทาง งบประมาณ 50,000,000 บาท</w:t>
      </w:r>
    </w:p>
    <w:p w14:paraId="2514144F" w14:textId="77777777" w:rsidR="00EC2A54" w:rsidRPr="00EC2A54" w:rsidRDefault="00EC2A54" w:rsidP="00EC2A5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>(2) พัฒนาแหล่งน้ำในเขตพื้นที่ชลประทาน เพื่อส่งเสริมการเกษตร  จำนวน  8  แห่ง งบประมาณ 32,978,500 บาท</w:t>
      </w:r>
    </w:p>
    <w:p w14:paraId="0E5BE435" w14:textId="77777777" w:rsidR="00EC2A54" w:rsidRPr="00EC2A54" w:rsidRDefault="00EC2A54" w:rsidP="00EC2A54">
      <w:pPr>
        <w:tabs>
          <w:tab w:val="left" w:pos="1418"/>
        </w:tabs>
        <w:ind w:left="720"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>(3) ก่อสร้างระบบประปาหมู่บ้าน  จำนวน 3 แห่ง งบประมาณ 10,000,000 บาท</w:t>
      </w:r>
    </w:p>
    <w:p w14:paraId="764E7FFF" w14:textId="77777777" w:rsidR="00EC2A54" w:rsidRPr="00EC2A54" w:rsidRDefault="00EC2A54" w:rsidP="00EC2A54">
      <w:pPr>
        <w:tabs>
          <w:tab w:val="left" w:pos="1418"/>
        </w:tabs>
        <w:ind w:firstLine="144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 xml:space="preserve">(4) </w:t>
      </w:r>
      <w:r w:rsidRPr="00EC2A54">
        <w:rPr>
          <w:rFonts w:ascii="TH SarabunIT๙" w:hAnsi="TH SarabunIT๙" w:cs="TH SarabunIT๙"/>
          <w:spacing w:val="-6"/>
          <w:cs/>
        </w:rPr>
        <w:t>พัฒนาระบบโลจีสติกส์เพื่อขนถ่ายสินค้าด้านการเกษตร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จำนวน 5 สายทาง งบประมาณ 34,800,000 บาท</w:t>
      </w:r>
    </w:p>
    <w:p w14:paraId="3C914310" w14:textId="77777777" w:rsidR="00EC2A54" w:rsidRPr="00EC2A54" w:rsidRDefault="00EC2A54" w:rsidP="00EC2A54">
      <w:pPr>
        <w:tabs>
          <w:tab w:val="left" w:pos="1418"/>
        </w:tabs>
        <w:ind w:left="720"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>(5) พัฒนาสินค้าที่ระลึกเพื่อการท่องเที่ยว งบประมาณ 2,000,000 บาท</w:t>
      </w:r>
    </w:p>
    <w:p w14:paraId="2BC6862B" w14:textId="77777777" w:rsidR="00EC2A54" w:rsidRPr="00EC2A54" w:rsidRDefault="00EC2A54" w:rsidP="00EC2A54">
      <w:pPr>
        <w:tabs>
          <w:tab w:val="left" w:pos="1418"/>
        </w:tabs>
        <w:ind w:left="720" w:firstLine="720"/>
        <w:jc w:val="thaiDistribute"/>
        <w:rPr>
          <w:rFonts w:ascii="TH SarabunIT๙" w:hAnsi="TH SarabunIT๙" w:cs="TH SarabunIT๙"/>
          <w:spacing w:val="-6"/>
        </w:rPr>
      </w:pPr>
    </w:p>
    <w:p w14:paraId="7A15F2CA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>(6) ส่งเสริมและประชาสัมพันธ์การท่องเที่ยวทั้งในและต่างประเทศ  และจัดกิจกรรมเพิ่มช่องทางการตลาดด้านการท่องเที่ยว  งบประมาณ 14,938,200 บาท</w:t>
      </w:r>
    </w:p>
    <w:p w14:paraId="3710210D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/>
          <w:spacing w:val="-6"/>
        </w:rPr>
        <w:tab/>
      </w:r>
      <w:r w:rsidRPr="00EC2A54">
        <w:rPr>
          <w:rFonts w:ascii="TH SarabunIT๙" w:hAnsi="TH SarabunIT๙" w:cs="TH SarabunIT๙" w:hint="cs"/>
          <w:spacing w:val="-6"/>
          <w:cs/>
        </w:rPr>
        <w:t xml:space="preserve">(7) </w:t>
      </w:r>
      <w:r w:rsidRPr="00EC2A54">
        <w:rPr>
          <w:rFonts w:ascii="TH SarabunIT๙" w:hAnsi="TH SarabunIT๙" w:cs="TH SarabunIT๙"/>
          <w:spacing w:val="-6"/>
          <w:cs/>
        </w:rPr>
        <w:t>ส่งเสริมกระตุ้นการพัฒนาความร่วมมือทางการค้า และการลงทุนกับประเทศเพื่อนบ้าน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งบประมาณ 2,700,000 บาท</w:t>
      </w:r>
    </w:p>
    <w:p w14:paraId="00D0B855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 xml:space="preserve">(8) </w:t>
      </w:r>
      <w:r w:rsidRPr="00EC2A54">
        <w:rPr>
          <w:rFonts w:ascii="TH SarabunIT๙" w:hAnsi="TH SarabunIT๙" w:cs="TH SarabunIT๙"/>
          <w:spacing w:val="-6"/>
          <w:cs/>
        </w:rPr>
        <w:t>ส่งเสริมเพิ่มประสิทธิภาพการผลิตมันสำปะหลัง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งบประมาณ 5,000,000 บาท</w:t>
      </w:r>
    </w:p>
    <w:p w14:paraId="623C48BA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 xml:space="preserve">(9) </w:t>
      </w:r>
      <w:r w:rsidRPr="00EC2A54">
        <w:rPr>
          <w:rFonts w:ascii="TH SarabunIT๙" w:hAnsi="TH SarabunIT๙" w:cs="TH SarabunIT๙"/>
          <w:spacing w:val="-6"/>
          <w:cs/>
        </w:rPr>
        <w:t xml:space="preserve">ส่งเสริมการผลิตข้าวหอมมะลิอินทรีย์ </w:t>
      </w:r>
      <w:r w:rsidRPr="00EC2A54">
        <w:rPr>
          <w:rFonts w:ascii="TH SarabunIT๙" w:hAnsi="TH SarabunIT๙" w:cs="TH SarabunIT๙" w:hint="cs"/>
          <w:spacing w:val="-6"/>
          <w:cs/>
        </w:rPr>
        <w:t>และ</w:t>
      </w:r>
      <w:r w:rsidRPr="00EC2A54">
        <w:rPr>
          <w:rFonts w:ascii="TH SarabunIT๙" w:hAnsi="TH SarabunIT๙" w:cs="TH SarabunIT๙"/>
          <w:spacing w:val="-6"/>
          <w:cs/>
        </w:rPr>
        <w:t>ส่งเสริมการเพิ่มประสิทธิภาพการผลิตข้าวโดยใช้ปุ๋ยชีวภาพ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 9,000,000 บาท</w:t>
      </w:r>
    </w:p>
    <w:p w14:paraId="3DBEFC16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lastRenderedPageBreak/>
        <w:tab/>
        <w:t xml:space="preserve">(10) ส่งเสริมการผลิตสินค้าเกษตรปลอดภัย การเลี้ยงโคเนื้อคุณภาพ </w:t>
      </w:r>
      <w:r w:rsidRPr="00EC2A54">
        <w:rPr>
          <w:rFonts w:ascii="TH SarabunIT๙" w:hAnsi="TH SarabunIT๙" w:cs="TH SarabunIT๙"/>
          <w:spacing w:val="-6"/>
          <w:cs/>
        </w:rPr>
        <w:t xml:space="preserve">การเลี้ยงสุกรสู่ระบบมาตรฐานฟาร์ม </w:t>
      </w:r>
      <w:r w:rsidRPr="00EC2A54">
        <w:rPr>
          <w:rFonts w:ascii="TH SarabunIT๙" w:hAnsi="TH SarabunIT๙" w:cs="TH SarabunIT๙"/>
          <w:spacing w:val="-6"/>
        </w:rPr>
        <w:t xml:space="preserve">GAP </w:t>
      </w:r>
      <w:r w:rsidRPr="00EC2A54">
        <w:rPr>
          <w:rFonts w:ascii="TH SarabunIT๙" w:hAnsi="TH SarabunIT๙" w:cs="TH SarabunIT๙"/>
          <w:spacing w:val="-6"/>
          <w:cs/>
        </w:rPr>
        <w:t>เพื่ออาหารปลอดภัย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และการ</w:t>
      </w:r>
      <w:r w:rsidRPr="00EC2A54">
        <w:rPr>
          <w:rFonts w:ascii="TH SarabunIT๙" w:hAnsi="TH SarabunIT๙" w:cs="TH SarabunIT๙"/>
          <w:spacing w:val="-6"/>
          <w:cs/>
        </w:rPr>
        <w:t>ผลิตพืชอาหารปลอดภัยได้มาตรฐาน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 งบประมาณ 9,000,000 บาท</w:t>
      </w:r>
    </w:p>
    <w:p w14:paraId="62D9A83D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  <w:t>(</w:t>
      </w:r>
      <w:r w:rsidRPr="00EC2A54">
        <w:rPr>
          <w:rFonts w:ascii="TH SarabunIT๙" w:hAnsi="TH SarabunIT๙" w:cs="TH SarabunIT๙" w:hint="cs"/>
          <w:cs/>
        </w:rPr>
        <w:t>11) จัดตั้ง</w:t>
      </w:r>
      <w:r w:rsidRPr="00EC2A54">
        <w:rPr>
          <w:rFonts w:ascii="TH SarabunIT๙" w:hAnsi="TH SarabunIT๙" w:cs="TH SarabunIT๙"/>
          <w:cs/>
        </w:rPr>
        <w:t>ศูนย์เรียนรู้อาชีพเกษตร แบบโรงเรียนแก้จน</w:t>
      </w:r>
      <w:r w:rsidRPr="00EC2A54">
        <w:rPr>
          <w:rFonts w:ascii="TH SarabunIT๙" w:hAnsi="TH SarabunIT๙" w:cs="TH SarabunIT๙" w:hint="cs"/>
          <w:cs/>
        </w:rPr>
        <w:t xml:space="preserve">  งบประมาณ 2,000,000  บาท</w:t>
      </w:r>
    </w:p>
    <w:p w14:paraId="53181A9B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8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</w:r>
      <w:r w:rsidRPr="00EC2A54">
        <w:rPr>
          <w:rFonts w:ascii="TH SarabunIT๙" w:hAnsi="TH SarabunIT๙" w:cs="TH SarabunIT๙" w:hint="cs"/>
          <w:spacing w:val="-8"/>
          <w:cs/>
        </w:rPr>
        <w:t xml:space="preserve">(12) </w:t>
      </w:r>
      <w:r w:rsidRPr="00EC2A54">
        <w:rPr>
          <w:rFonts w:ascii="TH SarabunIT๙" w:hAnsi="TH SarabunIT๙" w:cs="TH SarabunIT๙"/>
          <w:spacing w:val="-8"/>
          <w:cs/>
        </w:rPr>
        <w:t>ส่งเสริมการสืบทอดภูมิปัญญาการผลิตผลิตภัณฑ์ไหม</w:t>
      </w:r>
      <w:r w:rsidRPr="00EC2A54">
        <w:rPr>
          <w:rFonts w:ascii="TH SarabunIT๙" w:hAnsi="TH SarabunIT๙" w:cs="TH SarabunIT๙"/>
          <w:spacing w:val="-8"/>
        </w:rPr>
        <w:t xml:space="preserve"> </w:t>
      </w:r>
      <w:r w:rsidRPr="00EC2A54">
        <w:rPr>
          <w:rFonts w:ascii="TH SarabunIT๙" w:hAnsi="TH SarabunIT๙" w:cs="TH SarabunIT๙"/>
          <w:spacing w:val="-8"/>
          <w:cs/>
        </w:rPr>
        <w:t>พัฒนาช่องทางการจำหน่ายผลิตภัณฑ์ไหมสู่สากล</w:t>
      </w:r>
      <w:r w:rsidRPr="00EC2A54">
        <w:rPr>
          <w:rFonts w:ascii="TH SarabunIT๙" w:hAnsi="TH SarabunIT๙" w:cs="TH SarabunIT๙"/>
          <w:spacing w:val="-8"/>
        </w:rPr>
        <w:t xml:space="preserve"> </w:t>
      </w:r>
      <w:r w:rsidRPr="00EC2A54">
        <w:rPr>
          <w:rFonts w:ascii="TH SarabunIT๙" w:hAnsi="TH SarabunIT๙" w:cs="TH SarabunIT๙"/>
          <w:spacing w:val="-8"/>
          <w:cs/>
        </w:rPr>
        <w:t>พัฒนาขีดความสามารถด้านการตลาดของหมู่บ้านผลิตไหม</w:t>
      </w:r>
      <w:r w:rsidRPr="00EC2A54">
        <w:rPr>
          <w:rFonts w:ascii="TH SarabunIT๙" w:hAnsi="TH SarabunIT๙" w:cs="TH SarabunIT๙"/>
          <w:spacing w:val="-8"/>
        </w:rPr>
        <w:t xml:space="preserve"> </w:t>
      </w:r>
      <w:r w:rsidRPr="00EC2A54">
        <w:rPr>
          <w:rFonts w:ascii="TH SarabunIT๙" w:hAnsi="TH SarabunIT๙" w:cs="TH SarabunIT๙"/>
          <w:spacing w:val="-8"/>
          <w:cs/>
        </w:rPr>
        <w:t xml:space="preserve">ส่งเสริมและพัฒนาศักยภาพกลุ่ม </w:t>
      </w:r>
      <w:r w:rsidRPr="00EC2A54">
        <w:rPr>
          <w:rFonts w:ascii="TH SarabunIT๙" w:hAnsi="TH SarabunIT๙" w:cs="TH SarabunIT๙"/>
          <w:spacing w:val="-8"/>
        </w:rPr>
        <w:t xml:space="preserve">Cluster </w:t>
      </w:r>
      <w:r w:rsidRPr="00EC2A54">
        <w:rPr>
          <w:rFonts w:ascii="TH SarabunIT๙" w:hAnsi="TH SarabunIT๙" w:cs="TH SarabunIT๙"/>
          <w:spacing w:val="-8"/>
          <w:cs/>
        </w:rPr>
        <w:t>และเครือข่ายผู้ผลิตไหมจังหวัดบุรีรัมย์</w:t>
      </w:r>
      <w:r w:rsidRPr="00EC2A54">
        <w:rPr>
          <w:rFonts w:ascii="TH SarabunIT๙" w:hAnsi="TH SarabunIT๙" w:cs="TH SarabunIT๙"/>
          <w:spacing w:val="-8"/>
        </w:rPr>
        <w:t xml:space="preserve">  </w:t>
      </w:r>
      <w:r w:rsidRPr="00EC2A54">
        <w:rPr>
          <w:rFonts w:ascii="TH SarabunIT๙" w:hAnsi="TH SarabunIT๙" w:cs="TH SarabunIT๙" w:hint="cs"/>
          <w:spacing w:val="-8"/>
          <w:cs/>
        </w:rPr>
        <w:t>งบประมาณ 8,020,000 บาท</w:t>
      </w:r>
    </w:p>
    <w:p w14:paraId="5EC17C1B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8"/>
        </w:rPr>
      </w:pPr>
      <w:r w:rsidRPr="00EC2A54">
        <w:rPr>
          <w:rFonts w:ascii="TH SarabunIT๙" w:hAnsi="TH SarabunIT๙" w:cs="TH SarabunIT๙" w:hint="cs"/>
          <w:spacing w:val="-8"/>
          <w:cs/>
        </w:rPr>
        <w:tab/>
        <w:t xml:space="preserve">(13) </w:t>
      </w:r>
      <w:r w:rsidRPr="00EC2A54">
        <w:rPr>
          <w:rFonts w:ascii="TH SarabunIT๙" w:hAnsi="TH SarabunIT๙" w:cs="TH SarabunIT๙"/>
          <w:spacing w:val="-8"/>
          <w:cs/>
        </w:rPr>
        <w:t>เสริมสร้างความรู้ด้านแรงงานสู่ชุมชน เพื่อการมีงานทำและสร้างอาชีพเสริม</w:t>
      </w:r>
      <w:r w:rsidRPr="00EC2A54">
        <w:rPr>
          <w:rFonts w:ascii="TH SarabunIT๙" w:hAnsi="TH SarabunIT๙" w:cs="TH SarabunIT๙"/>
          <w:spacing w:val="-8"/>
        </w:rPr>
        <w:t xml:space="preserve"> </w:t>
      </w:r>
      <w:r w:rsidRPr="00EC2A54">
        <w:rPr>
          <w:rFonts w:ascii="TH SarabunIT๙" w:hAnsi="TH SarabunIT๙" w:cs="TH SarabunIT๙" w:hint="cs"/>
          <w:spacing w:val="-8"/>
          <w:cs/>
        </w:rPr>
        <w:t>งบประมาณ 2,000,000  บาท</w:t>
      </w:r>
    </w:p>
    <w:p w14:paraId="3FC302CE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8"/>
        </w:rPr>
      </w:pPr>
      <w:r w:rsidRPr="00EC2A54">
        <w:rPr>
          <w:rFonts w:ascii="TH SarabunIT๙" w:hAnsi="TH SarabunIT๙" w:cs="TH SarabunIT๙" w:hint="cs"/>
          <w:spacing w:val="-8"/>
          <w:cs/>
        </w:rPr>
        <w:tab/>
        <w:t xml:space="preserve">(14) </w:t>
      </w:r>
      <w:r w:rsidRPr="00EC2A54">
        <w:rPr>
          <w:rFonts w:ascii="TH SarabunIT๙" w:hAnsi="TH SarabunIT๙" w:cs="TH SarabunIT๙"/>
          <w:spacing w:val="-8"/>
          <w:cs/>
        </w:rPr>
        <w:t xml:space="preserve">รณรงค์ป้องกันและแก้ไขปัญหายาเสพติด </w:t>
      </w:r>
      <w:r w:rsidRPr="00EC2A54">
        <w:rPr>
          <w:rFonts w:ascii="TH SarabunIT๙" w:hAnsi="TH SarabunIT๙" w:cs="TH SarabunIT๙"/>
          <w:spacing w:val="-8"/>
        </w:rPr>
        <w:t>TO BE NUMBER ONE</w:t>
      </w:r>
      <w:r w:rsidRPr="00EC2A54">
        <w:rPr>
          <w:rFonts w:ascii="TH SarabunIT๙" w:hAnsi="TH SarabunIT๙" w:cs="TH SarabunIT๙" w:hint="cs"/>
          <w:spacing w:val="-8"/>
          <w:cs/>
        </w:rPr>
        <w:t xml:space="preserve"> งบประมาณ 944,900  บาท</w:t>
      </w:r>
    </w:p>
    <w:p w14:paraId="374F815D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8"/>
        </w:rPr>
      </w:pPr>
      <w:r w:rsidRPr="00EC2A54">
        <w:rPr>
          <w:rFonts w:ascii="TH SarabunIT๙" w:hAnsi="TH SarabunIT๙" w:cs="TH SarabunIT๙" w:hint="cs"/>
          <w:spacing w:val="-8"/>
          <w:cs/>
        </w:rPr>
        <w:tab/>
        <w:t xml:space="preserve">(15) </w:t>
      </w:r>
      <w:r w:rsidRPr="00EC2A54">
        <w:rPr>
          <w:rFonts w:ascii="TH SarabunIT๙" w:hAnsi="TH SarabunIT๙" w:cs="TH SarabunIT๙"/>
          <w:spacing w:val="-8"/>
          <w:cs/>
        </w:rPr>
        <w:t>สร้างและพัฒนาแหล่งท่องเที่ยวเดิมและแหล่งท่องเที่ยวใหม่</w:t>
      </w:r>
      <w:r w:rsidRPr="00EC2A54">
        <w:rPr>
          <w:rFonts w:ascii="TH SarabunIT๙" w:hAnsi="TH SarabunIT๙" w:cs="TH SarabunIT๙" w:hint="cs"/>
          <w:spacing w:val="-8"/>
          <w:cs/>
        </w:rPr>
        <w:t xml:space="preserve"> </w:t>
      </w:r>
      <w:r w:rsidRPr="00EC2A54">
        <w:rPr>
          <w:rFonts w:ascii="TH SarabunIT๙" w:hAnsi="TH SarabunIT๙" w:cs="TH SarabunIT๙"/>
          <w:spacing w:val="-8"/>
          <w:cs/>
        </w:rPr>
        <w:t>ปรับปรุงภูมิทัศน์พระพุทธประโคนชัยมหามิ่งมงคล สวนป่าเฉลิมพระเกียรติ บ้านโนนสวรรค์ หมู่ที่ 11 ตำบลบ้านไทร อำเภอประโคนชัย จังหวัดบุรีรัมย์</w:t>
      </w:r>
      <w:r w:rsidRPr="00EC2A54">
        <w:rPr>
          <w:rFonts w:ascii="TH SarabunIT๙" w:hAnsi="TH SarabunIT๙" w:cs="TH SarabunIT๙" w:hint="cs"/>
          <w:spacing w:val="-8"/>
          <w:cs/>
        </w:rPr>
        <w:t xml:space="preserve">  งบประมาณ 5,000,000 บาท และ</w:t>
      </w:r>
      <w:r w:rsidRPr="00EC2A54">
        <w:rPr>
          <w:rFonts w:ascii="TH SarabunIT๙" w:hAnsi="TH SarabunIT๙" w:cs="TH SarabunIT๙"/>
          <w:spacing w:val="-8"/>
          <w:cs/>
        </w:rPr>
        <w:t>ปรับปรุงภูมิทัศน์หน้าศูนย์ราชการจังหวัดบุรีรัมย์ เพื่อเป็นแหล่งท่องเที่ยว ตำบลเสม็ด อำเภอเมืองบุรีรัมย์ จังหวัดบุรีรัมย์</w:t>
      </w:r>
      <w:r w:rsidRPr="00EC2A54">
        <w:rPr>
          <w:rFonts w:ascii="TH SarabunIT๙" w:hAnsi="TH SarabunIT๙" w:cs="TH SarabunIT๙" w:hint="cs"/>
          <w:spacing w:val="-8"/>
          <w:cs/>
        </w:rPr>
        <w:t xml:space="preserve"> งบประมาณ 10,000,000 บาท</w:t>
      </w:r>
    </w:p>
    <w:p w14:paraId="00228F2D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spacing w:val="-8"/>
          <w:cs/>
        </w:rPr>
      </w:pPr>
      <w:r w:rsidRPr="00EC2A54">
        <w:rPr>
          <w:rFonts w:ascii="TH SarabunIT๙" w:hAnsi="TH SarabunIT๙" w:cs="TH SarabunIT๙" w:hint="cs"/>
          <w:spacing w:val="-8"/>
          <w:cs/>
        </w:rPr>
        <w:t>(16) อบรมสร้างจิตสำนึกในการ</w:t>
      </w:r>
      <w:r w:rsidRPr="00EC2A54">
        <w:rPr>
          <w:rFonts w:ascii="TH SarabunIT๙" w:hAnsi="TH SarabunIT๙" w:cs="TH SarabunIT๙"/>
          <w:spacing w:val="-8"/>
          <w:cs/>
        </w:rPr>
        <w:t>อนุรักษ์ฟื้นฟูทรัพยากรธรรมชาติและสิ่งแวดล้อมจังหวัดบุรีรัมย์</w:t>
      </w:r>
      <w:r w:rsidRPr="00EC2A54">
        <w:rPr>
          <w:rFonts w:ascii="TH SarabunIT๙" w:hAnsi="TH SarabunIT๙" w:cs="TH SarabunIT๙" w:hint="cs"/>
          <w:spacing w:val="-8"/>
          <w:cs/>
        </w:rPr>
        <w:t xml:space="preserve">  งบประมาณ 1,000,000 บาท</w:t>
      </w:r>
    </w:p>
    <w:p w14:paraId="48DB6247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/>
          <w:b/>
          <w:bCs/>
        </w:rPr>
        <w:t xml:space="preserve">1.3.3 </w:t>
      </w:r>
      <w:r w:rsidRPr="00EC2A54">
        <w:rPr>
          <w:rFonts w:ascii="TH SarabunIT๙" w:hAnsi="TH SarabunIT๙" w:cs="TH SarabunIT๙"/>
          <w:b/>
          <w:bCs/>
          <w:u w:val="single"/>
          <w:cs/>
        </w:rPr>
        <w:t>ปี</w:t>
      </w:r>
      <w:r w:rsidRPr="00EC2A54">
        <w:rPr>
          <w:rFonts w:ascii="TH SarabunIT๙" w:hAnsi="TH SarabunIT๙" w:cs="TH SarabunIT๙" w:hint="cs"/>
          <w:b/>
          <w:bCs/>
          <w:u w:val="single"/>
          <w:cs/>
        </w:rPr>
        <w:t>งบประมาณ</w:t>
      </w:r>
      <w:r w:rsidRPr="00EC2A54">
        <w:rPr>
          <w:rFonts w:ascii="TH SarabunIT๙" w:hAnsi="TH SarabunIT๙" w:cs="TH SarabunIT๙"/>
          <w:b/>
          <w:bCs/>
          <w:u w:val="single"/>
          <w:cs/>
        </w:rPr>
        <w:t xml:space="preserve"> พ.ศ. ๒๕๕</w:t>
      </w:r>
      <w:r w:rsidRPr="00EC2A54">
        <w:rPr>
          <w:rFonts w:ascii="TH SarabunIT๙" w:hAnsi="TH SarabunIT๙" w:cs="TH SarabunIT๙" w:hint="cs"/>
          <w:b/>
          <w:bCs/>
          <w:u w:val="single"/>
          <w:cs/>
        </w:rPr>
        <w:t>9</w:t>
      </w:r>
      <w:r w:rsidRPr="00EC2A54">
        <w:rPr>
          <w:rFonts w:ascii="TH SarabunIT๙" w:hAnsi="TH SarabunIT๙" w:cs="TH SarabunIT๙"/>
          <w:b/>
          <w:bCs/>
          <w:cs/>
        </w:rPr>
        <w:t xml:space="preserve">  </w:t>
      </w:r>
      <w:r w:rsidRPr="00EC2A54">
        <w:rPr>
          <w:rFonts w:ascii="TH SarabunIT๙" w:hAnsi="TH SarabunIT๙" w:cs="TH SarabunIT๙"/>
          <w:cs/>
        </w:rPr>
        <w:t>จังหวัดบุรีรัมย์ได้รับจัดสรร</w:t>
      </w:r>
      <w:r w:rsidRPr="00EC2A54">
        <w:rPr>
          <w:rFonts w:ascii="TH SarabunIT๙" w:hAnsi="TH SarabunIT๙" w:cs="TH SarabunIT๙" w:hint="cs"/>
          <w:cs/>
        </w:rPr>
        <w:t xml:space="preserve">  </w:t>
      </w:r>
      <w:r w:rsidRPr="00EC2A54">
        <w:rPr>
          <w:rFonts w:ascii="TH SarabunIT๙" w:hAnsi="TH SarabunIT๙" w:cs="TH SarabunIT๙"/>
          <w:spacing w:val="-6"/>
          <w:cs/>
        </w:rPr>
        <w:t xml:space="preserve">จำนวน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20  </w:t>
      </w:r>
      <w:r w:rsidRPr="00EC2A54">
        <w:rPr>
          <w:rFonts w:ascii="TH SarabunIT๙" w:hAnsi="TH SarabunIT๙" w:cs="TH SarabunIT๙"/>
          <w:spacing w:val="-6"/>
          <w:cs/>
        </w:rPr>
        <w:t xml:space="preserve">โครงการ งบประมาณ 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327,400,600 </w:t>
      </w:r>
      <w:r w:rsidRPr="00EC2A54">
        <w:rPr>
          <w:rFonts w:ascii="TH SarabunIT๙" w:hAnsi="TH SarabunIT๙" w:cs="TH SarabunIT๙"/>
          <w:spacing w:val="-6"/>
          <w:cs/>
        </w:rPr>
        <w:t>บาท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(รวมงบบริหาร 10 ล้านบาท)  โดยดำเนินการพัฒนาครอบคลุมในด้านต่างๆ ดังนี้</w:t>
      </w:r>
    </w:p>
    <w:p w14:paraId="235608BA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cs/>
        </w:rPr>
      </w:pPr>
      <w:r w:rsidRPr="00EC2A54">
        <w:rPr>
          <w:rFonts w:ascii="TH SarabunIT๙" w:hAnsi="TH SarabunIT๙" w:cs="TH SarabunIT๙" w:hint="cs"/>
          <w:cs/>
        </w:rPr>
        <w:t xml:space="preserve">(2) </w:t>
      </w:r>
      <w:r w:rsidRPr="00EC2A54">
        <w:rPr>
          <w:rFonts w:ascii="TH SarabunIT๙" w:hAnsi="TH SarabunIT๙" w:cs="TH SarabunIT๙"/>
          <w:cs/>
        </w:rPr>
        <w:t>พัฒนาระบบโลจิสติกส์เพื่อขนถ่ายสินค้าด้านการเกษตร</w:t>
      </w:r>
      <w:r w:rsidRPr="00EC2A54">
        <w:rPr>
          <w:rFonts w:ascii="TH SarabunIT๙" w:hAnsi="TH SarabunIT๙" w:cs="TH SarabunIT๙" w:hint="cs"/>
          <w:cs/>
        </w:rPr>
        <w:t xml:space="preserve"> จำนวน 18  สายทาง</w:t>
      </w:r>
      <w:r w:rsidRPr="00EC2A54">
        <w:rPr>
          <w:rFonts w:ascii="TH SarabunIT๙" w:hAnsi="TH SarabunIT๙" w:cs="TH SarabunIT๙"/>
        </w:rPr>
        <w:t xml:space="preserve">  </w:t>
      </w:r>
      <w:r w:rsidRPr="00EC2A54">
        <w:rPr>
          <w:rFonts w:ascii="TH SarabunIT๙" w:hAnsi="TH SarabunIT๙" w:cs="TH SarabunIT๙" w:hint="cs"/>
          <w:cs/>
        </w:rPr>
        <w:t xml:space="preserve">งบประมาณ </w:t>
      </w:r>
      <w:r w:rsidRPr="00EC2A54">
        <w:rPr>
          <w:rFonts w:ascii="TH SarabunIT๙" w:hAnsi="TH SarabunIT๙" w:cs="TH SarabunIT๙"/>
        </w:rPr>
        <w:t>84</w:t>
      </w:r>
      <w:r w:rsidRPr="00EC2A54">
        <w:rPr>
          <w:rFonts w:ascii="TH SarabunIT๙" w:hAnsi="TH SarabunIT๙" w:cs="TH SarabunIT๙" w:hint="cs"/>
          <w:cs/>
        </w:rPr>
        <w:t>,028,</w:t>
      </w:r>
      <w:r w:rsidRPr="00EC2A54">
        <w:rPr>
          <w:rFonts w:ascii="TH SarabunIT๙" w:hAnsi="TH SarabunIT๙" w:cs="TH SarabunIT๙"/>
        </w:rPr>
        <w:t xml:space="preserve">000 </w:t>
      </w:r>
      <w:r w:rsidRPr="00EC2A54">
        <w:rPr>
          <w:rFonts w:ascii="TH SarabunIT๙" w:hAnsi="TH SarabunIT๙" w:cs="TH SarabunIT๙" w:hint="cs"/>
          <w:cs/>
        </w:rPr>
        <w:t>บาท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ระยะทางที่พัฒนา 20.904 กิโลเมตร</w:t>
      </w:r>
    </w:p>
    <w:p w14:paraId="36997BA5" w14:textId="77777777" w:rsidR="00EC2A54" w:rsidRPr="00EC2A54" w:rsidRDefault="00EC2A54" w:rsidP="00EC2A54">
      <w:pPr>
        <w:ind w:left="720"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 xml:space="preserve">(2) </w:t>
      </w:r>
      <w:r w:rsidRPr="00EC2A54">
        <w:rPr>
          <w:rFonts w:ascii="TH SarabunIT๙" w:hAnsi="TH SarabunIT๙" w:cs="TH SarabunIT๙"/>
          <w:spacing w:val="-6"/>
          <w:cs/>
        </w:rPr>
        <w:t>พัฒนาแหล่งน้ำและปรับปรุงระบบส่งน้ำ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เพื่อส่งเสริมด้านการเกษตร จำนวน 6 </w:t>
      </w:r>
    </w:p>
    <w:p w14:paraId="39294BFF" w14:textId="77777777" w:rsidR="00EC2A54" w:rsidRPr="00EC2A54" w:rsidRDefault="00EC2A54" w:rsidP="00EC2A54">
      <w:pPr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>แห่ง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งบประมาณ </w:t>
      </w:r>
      <w:r w:rsidRPr="00EC2A54">
        <w:rPr>
          <w:rFonts w:ascii="TH SarabunIT๙" w:hAnsi="TH SarabunIT๙" w:cs="TH SarabunIT๙"/>
          <w:spacing w:val="-6"/>
        </w:rPr>
        <w:t>8</w:t>
      </w:r>
      <w:r w:rsidRPr="00EC2A54">
        <w:rPr>
          <w:rFonts w:ascii="TH SarabunIT๙" w:hAnsi="TH SarabunIT๙" w:cs="TH SarabunIT๙" w:hint="cs"/>
          <w:spacing w:val="-6"/>
          <w:cs/>
        </w:rPr>
        <w:t>,</w:t>
      </w:r>
      <w:r w:rsidRPr="00EC2A54">
        <w:rPr>
          <w:rFonts w:ascii="TH SarabunIT๙" w:hAnsi="TH SarabunIT๙" w:cs="TH SarabunIT๙"/>
          <w:spacing w:val="-6"/>
        </w:rPr>
        <w:t>287</w:t>
      </w:r>
      <w:r w:rsidRPr="00EC2A54">
        <w:rPr>
          <w:rFonts w:ascii="TH SarabunIT๙" w:hAnsi="TH SarabunIT๙" w:cs="TH SarabunIT๙" w:hint="cs"/>
          <w:spacing w:val="-6"/>
          <w:cs/>
        </w:rPr>
        <w:t>,</w:t>
      </w:r>
      <w:r w:rsidRPr="00EC2A54">
        <w:rPr>
          <w:rFonts w:ascii="TH SarabunIT๙" w:hAnsi="TH SarabunIT๙" w:cs="TH SarabunIT๙"/>
          <w:spacing w:val="-6"/>
        </w:rPr>
        <w:t xml:space="preserve">500  </w:t>
      </w:r>
      <w:r w:rsidRPr="00EC2A54">
        <w:rPr>
          <w:rFonts w:ascii="TH SarabunIT๙" w:hAnsi="TH SarabunIT๙" w:cs="TH SarabunIT๙" w:hint="cs"/>
          <w:spacing w:val="-6"/>
          <w:cs/>
        </w:rPr>
        <w:t>บาท</w:t>
      </w:r>
    </w:p>
    <w:p w14:paraId="0055546D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>(3) ปรับปรุง ซ่อมสร้างถนนผิวแอสฟัลติก เชื่อมโยงแหล่งท่องเที่ยว เพื่ออำนวยความสะดวกในการสัญจร ไป-มา จำนวน 10 สายทาง งบประมาณ 96,600,000  บาท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>ระยะทางดำเนินการ 25.783 กิโลเมตร</w:t>
      </w:r>
    </w:p>
    <w:p w14:paraId="64948474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>(4)</w:t>
      </w:r>
      <w:r w:rsidRPr="00EC2A54">
        <w:rPr>
          <w:rFonts w:ascii="TH SarabunIT๙" w:hAnsi="TH SarabunIT๙" w:cs="TH SarabunIT๙" w:hint="cs"/>
          <w:color w:val="FF0000"/>
          <w:spacing w:val="-6"/>
          <w:cs/>
        </w:rPr>
        <w:t xml:space="preserve">  </w:t>
      </w:r>
      <w:r w:rsidRPr="00EC2A54">
        <w:rPr>
          <w:rFonts w:ascii="TH SarabunIT๙" w:hAnsi="TH SarabunIT๙" w:cs="TH SarabunIT๙"/>
          <w:spacing w:val="-6"/>
          <w:cs/>
        </w:rPr>
        <w:t>พัฒนาแหล่งน้ำเพื่อการเกษตร น้ำเพื่ออุปโภคและบริโภค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จำนวน 28  แห่ง  งบประมาณ </w:t>
      </w:r>
      <w:r w:rsidRPr="00EC2A54">
        <w:rPr>
          <w:rFonts w:ascii="TH SarabunIT๙" w:hAnsi="TH SarabunIT๙" w:cs="TH SarabunIT๙"/>
          <w:spacing w:val="-6"/>
          <w:cs/>
        </w:rPr>
        <w:t>48</w:t>
      </w:r>
      <w:r w:rsidRPr="00EC2A54">
        <w:rPr>
          <w:rFonts w:ascii="TH SarabunIT๙" w:hAnsi="TH SarabunIT๙" w:cs="TH SarabunIT๙" w:hint="cs"/>
          <w:spacing w:val="-6"/>
          <w:cs/>
        </w:rPr>
        <w:t>,</w:t>
      </w:r>
      <w:r w:rsidRPr="00EC2A54">
        <w:rPr>
          <w:rFonts w:ascii="TH SarabunIT๙" w:hAnsi="TH SarabunIT๙" w:cs="TH SarabunIT๙"/>
          <w:spacing w:val="-6"/>
          <w:cs/>
        </w:rPr>
        <w:t>749</w:t>
      </w:r>
      <w:r w:rsidRPr="00EC2A54">
        <w:rPr>
          <w:rFonts w:ascii="TH SarabunIT๙" w:hAnsi="TH SarabunIT๙" w:cs="TH SarabunIT๙" w:hint="cs"/>
          <w:spacing w:val="-6"/>
          <w:cs/>
        </w:rPr>
        <w:t>,</w:t>
      </w:r>
      <w:r w:rsidRPr="00EC2A54">
        <w:rPr>
          <w:rFonts w:ascii="TH SarabunIT๙" w:hAnsi="TH SarabunIT๙" w:cs="TH SarabunIT๙"/>
          <w:spacing w:val="-6"/>
          <w:cs/>
        </w:rPr>
        <w:t>900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 บาท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>สามารถเพิ่มพื้นที่รับน้ำได้ไม่น้อยกว่า 1,350,500 ลูกบาศก์เมตร</w:t>
      </w:r>
    </w:p>
    <w:p w14:paraId="30AA5273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 xml:space="preserve">(5) </w:t>
      </w:r>
      <w:r w:rsidRPr="00EC2A54">
        <w:rPr>
          <w:rFonts w:ascii="TH SarabunIT๙" w:hAnsi="TH SarabunIT๙" w:cs="TH SarabunIT๙"/>
          <w:cs/>
        </w:rPr>
        <w:t>ติดตั้งระบบโซล่าเซลล์สูบน้ำเพื่อการเกษตร</w:t>
      </w:r>
      <w:r w:rsidRPr="00EC2A54">
        <w:rPr>
          <w:rFonts w:ascii="TH SarabunIT๙" w:hAnsi="TH SarabunIT๙" w:cs="TH SarabunIT๙" w:hint="cs"/>
          <w:cs/>
        </w:rPr>
        <w:t xml:space="preserve"> กระจายทุกพื้นที่อำเภอในจังหวัดบุรีรัมย์ รวม 92 แห่ง 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 23,000,000 บาท</w:t>
      </w:r>
    </w:p>
    <w:p w14:paraId="1129D4C1" w14:textId="77777777" w:rsidR="00EC2A54" w:rsidRPr="00EC2A54" w:rsidRDefault="00EC2A54" w:rsidP="00EC2A54">
      <w:pPr>
        <w:numPr>
          <w:ilvl w:val="0"/>
          <w:numId w:val="30"/>
        </w:numPr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/>
          <w:spacing w:val="-6"/>
          <w:cs/>
        </w:rPr>
        <w:t>ส่งเสริมเชื่อมโยงการท่องเที่ยวทั้งในและต่างประเทศ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และจัด</w:t>
      </w:r>
      <w:r w:rsidRPr="00EC2A54">
        <w:rPr>
          <w:rFonts w:ascii="TH SarabunIT๙" w:hAnsi="TH SarabunIT๙" w:cs="TH SarabunIT๙"/>
          <w:spacing w:val="-6"/>
          <w:cs/>
        </w:rPr>
        <w:t>กิจกรรมเพิ่มช่องทาง</w:t>
      </w:r>
    </w:p>
    <w:p w14:paraId="0CD3B4D3" w14:textId="77777777" w:rsidR="00EC2A54" w:rsidRPr="00EC2A54" w:rsidRDefault="00EC2A54" w:rsidP="00EC2A54">
      <w:pPr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/>
          <w:spacing w:val="-6"/>
          <w:cs/>
        </w:rPr>
        <w:t xml:space="preserve">การตลาดและประชาสัมพันธ์การท่องเที่ยวจังหวัดบุรีรัมย์ 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 23,180,000 บาท</w:t>
      </w:r>
      <w:r w:rsidRPr="00EC2A54">
        <w:rPr>
          <w:rFonts w:ascii="TH SarabunIT๙" w:hAnsi="TH SarabunIT๙" w:cs="TH SarabunIT๙"/>
          <w:spacing w:val="-6"/>
          <w:cs/>
        </w:rPr>
        <w:t xml:space="preserve"> </w:t>
      </w:r>
    </w:p>
    <w:p w14:paraId="30CCCBC9" w14:textId="77777777" w:rsidR="00EC2A54" w:rsidRPr="00EC2A54" w:rsidRDefault="00EC2A54" w:rsidP="00EC2A54">
      <w:pPr>
        <w:ind w:left="720"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 xml:space="preserve">(7) </w:t>
      </w:r>
      <w:r w:rsidRPr="00EC2A54">
        <w:rPr>
          <w:rFonts w:ascii="TH SarabunIT๙" w:hAnsi="TH SarabunIT๙" w:cs="TH SarabunIT๙"/>
          <w:spacing w:val="-6"/>
          <w:cs/>
        </w:rPr>
        <w:t>ส่งเสริมการผลิตสินค้าเกษตรปลอดภัย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</w:t>
      </w:r>
      <w:r w:rsidRPr="00EC2A54">
        <w:rPr>
          <w:rFonts w:ascii="TH SarabunIT๙" w:hAnsi="TH SarabunIT๙" w:cs="TH SarabunIT๙"/>
          <w:spacing w:val="-6"/>
          <w:cs/>
        </w:rPr>
        <w:t>กิจกรรมส่งเสริมการผลิตข้าวหอมมะลิ</w:t>
      </w:r>
    </w:p>
    <w:p w14:paraId="3BB29C49" w14:textId="77777777" w:rsidR="00EC2A54" w:rsidRPr="00EC2A54" w:rsidRDefault="00EC2A54" w:rsidP="00EC2A54">
      <w:pPr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/>
          <w:spacing w:val="-6"/>
          <w:cs/>
        </w:rPr>
        <w:t xml:space="preserve">อินทรีย์ </w:t>
      </w:r>
      <w:r w:rsidRPr="00EC2A54">
        <w:rPr>
          <w:rFonts w:ascii="TH SarabunIT๙" w:hAnsi="TH SarabunIT๙" w:cs="TH SarabunIT๙" w:hint="cs"/>
          <w:spacing w:val="-6"/>
          <w:cs/>
        </w:rPr>
        <w:t>กิจกรรม</w:t>
      </w:r>
      <w:r w:rsidRPr="00EC2A54">
        <w:rPr>
          <w:rFonts w:ascii="TH SarabunIT๙" w:hAnsi="TH SarabunIT๙" w:cs="TH SarabunIT๙"/>
          <w:spacing w:val="-6"/>
          <w:cs/>
        </w:rPr>
        <w:t>พัฒนาการผลิตข้าวหอมมะลิดินภูเขาไฟ สู่การรับรองสิ่งบ่งชี้ทางภูมิศาสตร์ (</w:t>
      </w:r>
      <w:r w:rsidRPr="00EC2A54">
        <w:rPr>
          <w:rFonts w:ascii="TH SarabunIT๙" w:hAnsi="TH SarabunIT๙" w:cs="TH SarabunIT๙"/>
          <w:spacing w:val="-6"/>
        </w:rPr>
        <w:t xml:space="preserve">GI)  </w:t>
      </w:r>
      <w:r w:rsidRPr="00EC2A54">
        <w:rPr>
          <w:rFonts w:ascii="TH SarabunIT๙" w:hAnsi="TH SarabunIT๙" w:cs="TH SarabunIT๙" w:hint="cs"/>
          <w:spacing w:val="-6"/>
          <w:cs/>
        </w:rPr>
        <w:t>และ</w:t>
      </w:r>
      <w:r w:rsidRPr="00EC2A54">
        <w:rPr>
          <w:rFonts w:ascii="TH SarabunIT๙" w:hAnsi="TH SarabunIT๙" w:cs="TH SarabunIT๙"/>
          <w:spacing w:val="-6"/>
          <w:cs/>
        </w:rPr>
        <w:t>พัฒนาคุณภาพสินค้าเกษตรแปรรูปวิสาหกิจชุมชนข้าวหอมมะลิดินภูเขาไฟ  สู่การบริการท่องเที่ยวเชิงเกษตร</w:t>
      </w:r>
      <w:r w:rsidRPr="00EC2A54">
        <w:rPr>
          <w:rFonts w:ascii="TH SarabunIT๙" w:hAnsi="TH SarabunIT๙" w:cs="TH SarabunIT๙"/>
          <w:spacing w:val="-6"/>
        </w:rPr>
        <w:t xml:space="preserve"> 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 14,056,800  บาท</w:t>
      </w:r>
    </w:p>
    <w:p w14:paraId="4E22742F" w14:textId="77777777" w:rsidR="00EC2A54" w:rsidRPr="00EC2A54" w:rsidRDefault="00EC2A54" w:rsidP="00EC2A54">
      <w:pPr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</w:r>
      <w:r w:rsidRPr="00EC2A54">
        <w:rPr>
          <w:rFonts w:ascii="TH SarabunIT๙" w:hAnsi="TH SarabunIT๙" w:cs="TH SarabunIT๙" w:hint="cs"/>
          <w:spacing w:val="-6"/>
          <w:cs/>
        </w:rPr>
        <w:tab/>
        <w:t xml:space="preserve">(8) </w:t>
      </w:r>
      <w:r w:rsidRPr="00EC2A54">
        <w:rPr>
          <w:rFonts w:ascii="TH SarabunIT๙" w:hAnsi="TH SarabunIT๙" w:cs="TH SarabunIT๙"/>
          <w:spacing w:val="-6"/>
          <w:cs/>
        </w:rPr>
        <w:t>ส่งเสริมการผลิตตามแนวทางเศรษฐกิจพอเพียง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งบประมาณ 6,691,000 บาท</w:t>
      </w:r>
    </w:p>
    <w:p w14:paraId="1AD01CD9" w14:textId="77777777" w:rsidR="00EC2A54" w:rsidRPr="00EC2A54" w:rsidRDefault="00EC2A54" w:rsidP="00EC2A54">
      <w:pPr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ab/>
      </w:r>
      <w:r w:rsidRPr="00EC2A54">
        <w:rPr>
          <w:rFonts w:ascii="TH SarabunIT๙" w:hAnsi="TH SarabunIT๙" w:cs="TH SarabunIT๙" w:hint="cs"/>
          <w:spacing w:val="-6"/>
          <w:cs/>
        </w:rPr>
        <w:tab/>
        <w:t xml:space="preserve">(9) </w:t>
      </w:r>
      <w:r w:rsidRPr="00EC2A54">
        <w:rPr>
          <w:rFonts w:ascii="TH SarabunIT๙" w:hAnsi="TH SarabunIT๙" w:cs="TH SarabunIT๙"/>
          <w:spacing w:val="-6"/>
          <w:cs/>
        </w:rPr>
        <w:t xml:space="preserve">พัฒนาส่งเสริมสินค้า </w:t>
      </w:r>
      <w:r w:rsidRPr="00EC2A54">
        <w:rPr>
          <w:rFonts w:ascii="TH SarabunIT๙" w:hAnsi="TH SarabunIT๙" w:cs="TH SarabunIT๙"/>
          <w:spacing w:val="-6"/>
        </w:rPr>
        <w:t>OTOP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 งบประมาณ 4,626,000 บาท</w:t>
      </w:r>
    </w:p>
    <w:p w14:paraId="3CEF6848" w14:textId="77777777" w:rsidR="00EC2A54" w:rsidRPr="00EC2A54" w:rsidRDefault="00EC2A54" w:rsidP="00EC2A54">
      <w:pPr>
        <w:ind w:left="720" w:firstLine="720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>(10) พัฒนาร้านอาหารให้</w:t>
      </w:r>
      <w:r w:rsidRPr="00EC2A54">
        <w:rPr>
          <w:rFonts w:ascii="TH SarabunIT๙" w:hAnsi="TH SarabunIT๙" w:cs="TH SarabunIT๙"/>
          <w:spacing w:val="-6"/>
          <w:cs/>
        </w:rPr>
        <w:t>ปลอดภัยจังหวัดบุรีรัมย์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 616,900 บาท</w:t>
      </w:r>
    </w:p>
    <w:p w14:paraId="47805584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 xml:space="preserve">(10) </w:t>
      </w:r>
      <w:r w:rsidRPr="00EC2A54">
        <w:rPr>
          <w:rFonts w:ascii="TH SarabunIT๙" w:hAnsi="TH SarabunIT๙" w:cs="TH SarabunIT๙"/>
          <w:spacing w:val="-6"/>
          <w:cs/>
        </w:rPr>
        <w:t>ส่งเสริมการเลี้ยงกระบือเนื้อ-นม ตามแนวพระราชดำริ จังหวัดบุรีรัมย์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 1,914,000 บาท</w:t>
      </w:r>
    </w:p>
    <w:p w14:paraId="215D8E1C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lastRenderedPageBreak/>
        <w:t>(11) เพิ่ม</w:t>
      </w:r>
      <w:r w:rsidRPr="00EC2A54">
        <w:rPr>
          <w:rFonts w:ascii="TH SarabunIT๙" w:hAnsi="TH SarabunIT๙" w:cs="TH SarabunIT๙"/>
          <w:spacing w:val="-6"/>
          <w:cs/>
        </w:rPr>
        <w:t>ศักยภาพศูนย์ศิลปาชีพ อำเภอกระสัง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เพื่อส่งเสริมการท่องเที่ยว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 1,369,300 บาท</w:t>
      </w:r>
    </w:p>
    <w:p w14:paraId="1D2183E4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 xml:space="preserve">(12) </w:t>
      </w:r>
      <w:r w:rsidRPr="00EC2A54">
        <w:rPr>
          <w:rFonts w:ascii="TH SarabunIT๙" w:hAnsi="TH SarabunIT๙" w:cs="TH SarabunIT๙"/>
          <w:spacing w:val="-6"/>
          <w:cs/>
        </w:rPr>
        <w:t xml:space="preserve">รณรงค์ป้องกันและแก้ไขปัญหายาเสพติด </w:t>
      </w:r>
      <w:r w:rsidRPr="00EC2A54">
        <w:rPr>
          <w:rFonts w:ascii="TH SarabunIT๙" w:hAnsi="TH SarabunIT๙" w:cs="TH SarabunIT๙"/>
          <w:spacing w:val="-6"/>
        </w:rPr>
        <w:t xml:space="preserve">TO BE NUMBER ONE </w:t>
      </w:r>
      <w:r w:rsidRPr="00EC2A54">
        <w:rPr>
          <w:rFonts w:ascii="TH SarabunIT๙" w:hAnsi="TH SarabunIT๙" w:cs="TH SarabunIT๙"/>
          <w:spacing w:val="-6"/>
          <w:cs/>
        </w:rPr>
        <w:t xml:space="preserve">จังหวัดบุรีรัมย์ 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</w:t>
      </w:r>
      <w:r w:rsidRPr="00EC2A54">
        <w:rPr>
          <w:rFonts w:ascii="TH SarabunIT๙" w:hAnsi="TH SarabunIT๙" w:cs="TH SarabunIT๙"/>
          <w:spacing w:val="-6"/>
          <w:cs/>
        </w:rPr>
        <w:t xml:space="preserve">   </w:t>
      </w:r>
      <w:r w:rsidRPr="00EC2A54">
        <w:rPr>
          <w:rFonts w:ascii="TH SarabunIT๙" w:hAnsi="TH SarabunIT๙" w:cs="TH SarabunIT๙"/>
          <w:spacing w:val="-6"/>
        </w:rPr>
        <w:t>957</w:t>
      </w:r>
      <w:r w:rsidRPr="00EC2A54">
        <w:rPr>
          <w:rFonts w:ascii="TH SarabunIT๙" w:hAnsi="TH SarabunIT๙" w:cs="TH SarabunIT๙" w:hint="cs"/>
          <w:spacing w:val="-6"/>
          <w:cs/>
        </w:rPr>
        <w:t>,000  บาท</w:t>
      </w:r>
    </w:p>
    <w:p w14:paraId="29CD92C1" w14:textId="77777777" w:rsidR="00EC2A54" w:rsidRPr="00EC2A54" w:rsidRDefault="00EC2A54" w:rsidP="00EC2A54">
      <w:pPr>
        <w:ind w:left="720" w:firstLine="720"/>
        <w:jc w:val="thaiDistribute"/>
        <w:rPr>
          <w:rFonts w:ascii="TH SarabunIT๙" w:hAnsi="TH SarabunIT๙" w:cs="TH SarabunIT๙"/>
          <w:spacing w:val="-6"/>
          <w:cs/>
        </w:rPr>
      </w:pPr>
      <w:r w:rsidRPr="00EC2A54">
        <w:rPr>
          <w:rFonts w:ascii="TH SarabunIT๙" w:hAnsi="TH SarabunIT๙" w:cs="TH SarabunIT๙" w:hint="cs"/>
          <w:spacing w:val="-6"/>
          <w:cs/>
        </w:rPr>
        <w:t>(13) สร้าง</w:t>
      </w:r>
      <w:r w:rsidRPr="00EC2A54">
        <w:rPr>
          <w:rFonts w:ascii="TH SarabunIT๙" w:hAnsi="TH SarabunIT๙" w:cs="TH SarabunIT๙"/>
          <w:spacing w:val="-6"/>
          <w:cs/>
        </w:rPr>
        <w:t>ครอบครัว</w:t>
      </w:r>
      <w:r w:rsidRPr="00EC2A54">
        <w:rPr>
          <w:rFonts w:ascii="TH SarabunIT๙" w:hAnsi="TH SarabunIT๙" w:cs="TH SarabunIT๙" w:hint="cs"/>
          <w:spacing w:val="-6"/>
          <w:cs/>
        </w:rPr>
        <w:t>ให้</w:t>
      </w:r>
      <w:r w:rsidRPr="00EC2A54">
        <w:rPr>
          <w:rFonts w:ascii="TH SarabunIT๙" w:hAnsi="TH SarabunIT๙" w:cs="TH SarabunIT๙"/>
          <w:spacing w:val="-6"/>
          <w:cs/>
        </w:rPr>
        <w:t>อบอุ่นด้วยพระธรรม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 476,000 บาท</w:t>
      </w:r>
    </w:p>
    <w:p w14:paraId="4E83B02F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 xml:space="preserve">(14) </w:t>
      </w:r>
      <w:r w:rsidRPr="00EC2A54">
        <w:rPr>
          <w:rFonts w:ascii="TH SarabunIT๙" w:hAnsi="TH SarabunIT๙" w:cs="TH SarabunIT๙"/>
          <w:spacing w:val="-6"/>
          <w:cs/>
        </w:rPr>
        <w:t>พัฒนาศักยภาพชุดคุ้มครองหมู่บ้าน (ชคบ.) เพื่อขับเคลื่อนธรรมนูญหมู่บ้าน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</w:t>
      </w:r>
      <w:r w:rsidRPr="00EC2A54">
        <w:rPr>
          <w:rFonts w:ascii="TH SarabunIT๙" w:hAnsi="TH SarabunIT๙" w:cs="TH SarabunIT๙"/>
          <w:spacing w:val="-6"/>
          <w:cs/>
        </w:rPr>
        <w:t>สันติสุข 9 ดี คัมภีร์สร้างอนาคตที่ดีให้ลูกหลาน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>งบประมาณ งบประมาณ 2,850,000 บาท</w:t>
      </w:r>
    </w:p>
    <w:p w14:paraId="2D0ACC26" w14:textId="77777777" w:rsidR="00EC2A54" w:rsidRPr="00EC2A54" w:rsidRDefault="00EC2A54" w:rsidP="00EC2A54">
      <w:pPr>
        <w:ind w:firstLine="72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/>
          <w:b/>
          <w:bCs/>
        </w:rPr>
        <w:t xml:space="preserve">1.3.4 </w:t>
      </w:r>
      <w:r w:rsidRPr="00EC2A54">
        <w:rPr>
          <w:rFonts w:ascii="TH SarabunIT๙" w:hAnsi="TH SarabunIT๙" w:cs="TH SarabunIT๙"/>
          <w:b/>
          <w:bCs/>
          <w:u w:val="single"/>
          <w:cs/>
        </w:rPr>
        <w:t>ปี</w:t>
      </w:r>
      <w:r w:rsidRPr="00EC2A54">
        <w:rPr>
          <w:rFonts w:ascii="TH SarabunIT๙" w:hAnsi="TH SarabunIT๙" w:cs="TH SarabunIT๙" w:hint="cs"/>
          <w:b/>
          <w:bCs/>
          <w:u w:val="single"/>
          <w:cs/>
        </w:rPr>
        <w:t>งบประมาณ</w:t>
      </w:r>
      <w:r w:rsidRPr="00EC2A54">
        <w:rPr>
          <w:rFonts w:ascii="TH SarabunIT๙" w:hAnsi="TH SarabunIT๙" w:cs="TH SarabunIT๙"/>
          <w:b/>
          <w:bCs/>
          <w:u w:val="single"/>
          <w:cs/>
        </w:rPr>
        <w:t xml:space="preserve"> พ.ศ. ๒๕</w:t>
      </w:r>
      <w:r w:rsidRPr="00EC2A54">
        <w:rPr>
          <w:rFonts w:ascii="TH SarabunIT๙" w:hAnsi="TH SarabunIT๙" w:cs="TH SarabunIT๙" w:hint="cs"/>
          <w:b/>
          <w:bCs/>
          <w:u w:val="single"/>
          <w:cs/>
        </w:rPr>
        <w:t>60</w:t>
      </w:r>
      <w:r w:rsidRPr="00EC2A54">
        <w:rPr>
          <w:rFonts w:ascii="TH SarabunIT๙" w:hAnsi="TH SarabunIT๙" w:cs="TH SarabunIT๙"/>
          <w:b/>
          <w:bCs/>
          <w:cs/>
        </w:rPr>
        <w:t xml:space="preserve">  </w:t>
      </w:r>
      <w:r w:rsidRPr="00EC2A54">
        <w:rPr>
          <w:rFonts w:ascii="TH SarabunIT๙" w:hAnsi="TH SarabunIT๙" w:cs="TH SarabunIT๙"/>
          <w:cs/>
        </w:rPr>
        <w:t>จังหวัดบุรีรัมย์ได้รับจัดสรร</w:t>
      </w:r>
      <w:r w:rsidRPr="00EC2A54">
        <w:rPr>
          <w:rFonts w:ascii="TH SarabunIT๙" w:hAnsi="TH SarabunIT๙" w:cs="TH SarabunIT๙" w:hint="cs"/>
          <w:cs/>
        </w:rPr>
        <w:t xml:space="preserve">  </w:t>
      </w:r>
      <w:r w:rsidRPr="00EC2A54">
        <w:rPr>
          <w:rFonts w:ascii="TH SarabunIT๙" w:hAnsi="TH SarabunIT๙" w:cs="TH SarabunIT๙"/>
          <w:spacing w:val="-6"/>
          <w:cs/>
        </w:rPr>
        <w:t xml:space="preserve">จำนวน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25  </w:t>
      </w:r>
      <w:r w:rsidRPr="00EC2A54">
        <w:rPr>
          <w:rFonts w:ascii="TH SarabunIT๙" w:hAnsi="TH SarabunIT๙" w:cs="TH SarabunIT๙"/>
          <w:spacing w:val="-6"/>
          <w:cs/>
        </w:rPr>
        <w:t xml:space="preserve">โครงการ งบประมาณ 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362,874,000 </w:t>
      </w:r>
      <w:r w:rsidRPr="00EC2A54">
        <w:rPr>
          <w:rFonts w:ascii="TH SarabunIT๙" w:hAnsi="TH SarabunIT๙" w:cs="TH SarabunIT๙"/>
          <w:spacing w:val="-6"/>
          <w:cs/>
        </w:rPr>
        <w:t>บาท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(รวมงบบริหาร 10 ล้านบาท)  โดยดำเนินการพัฒนาครอบคลุมในด้านต่างๆ ดังนี้</w:t>
      </w:r>
    </w:p>
    <w:p w14:paraId="124695D0" w14:textId="77777777" w:rsidR="00EC2A54" w:rsidRPr="00EC2A54" w:rsidRDefault="00EC2A54" w:rsidP="00EC2A54">
      <w:pPr>
        <w:ind w:firstLine="1440"/>
        <w:jc w:val="thaiDistribute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spacing w:val="-6"/>
          <w:cs/>
        </w:rPr>
        <w:t>(1) ปรับปรุง ซ่อมสร้างถนนผิวแอสฟัลติก เชื่อมโยงแหล่งท่องเที่ยว เพื่ออำนวยความสะดวกในการสัญจร ไป-มา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>จำนวน 4 สายทาง งบประมาณ 39,920,000 บาท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/>
          <w:cs/>
        </w:rPr>
        <w:t>ระยะทาง</w:t>
      </w:r>
      <w:r w:rsidRPr="00EC2A54">
        <w:rPr>
          <w:rFonts w:ascii="TH SarabunIT๙" w:hAnsi="TH SarabunIT๙" w:cs="TH SarabunIT๙" w:hint="cs"/>
          <w:cs/>
        </w:rPr>
        <w:t>ดำ</w:t>
      </w:r>
      <w:r w:rsidRPr="00EC2A54">
        <w:rPr>
          <w:rFonts w:ascii="TH SarabunIT๙" w:hAnsi="TH SarabunIT๙" w:cs="TH SarabunIT๙"/>
          <w:cs/>
        </w:rPr>
        <w:t xml:space="preserve">เนินการ </w:t>
      </w:r>
      <w:r w:rsidRPr="00EC2A54">
        <w:rPr>
          <w:rFonts w:ascii="TH SarabunIT๙" w:hAnsi="TH SarabunIT๙" w:cs="TH SarabunIT๙"/>
        </w:rPr>
        <w:t xml:space="preserve">25.783 </w:t>
      </w:r>
      <w:r w:rsidRPr="00EC2A54">
        <w:rPr>
          <w:rFonts w:ascii="TH SarabunIT๙" w:hAnsi="TH SarabunIT๙" w:cs="TH SarabunIT๙"/>
          <w:cs/>
        </w:rPr>
        <w:t>กิโลเมตร</w:t>
      </w:r>
    </w:p>
    <w:p w14:paraId="38EE1565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>(</w:t>
      </w:r>
      <w:r w:rsidRPr="00EC2A54">
        <w:rPr>
          <w:rFonts w:ascii="TH SarabunIT๙" w:hAnsi="TH SarabunIT๙" w:cs="TH SarabunIT๙"/>
        </w:rPr>
        <w:t>2</w:t>
      </w:r>
      <w:r w:rsidRPr="00EC2A54">
        <w:rPr>
          <w:rFonts w:ascii="TH SarabunIT๙" w:hAnsi="TH SarabunIT๙" w:cs="TH SarabunIT๙" w:hint="cs"/>
          <w:cs/>
        </w:rPr>
        <w:t>)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พัฒนาแหล่งน้ำเพื่อการเกษตร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น้ำเพื่ออุปโภคและบริโภค จำนวน </w:t>
      </w:r>
      <w:r w:rsidRPr="00EC2A54">
        <w:rPr>
          <w:rFonts w:ascii="TH SarabunIT๙" w:hAnsi="TH SarabunIT๙" w:cs="TH SarabunIT๙" w:hint="cs"/>
          <w:cs/>
        </w:rPr>
        <w:t>16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แห่ง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งบประมาณ </w:t>
      </w:r>
      <w:r w:rsidRPr="00EC2A54">
        <w:rPr>
          <w:rFonts w:ascii="TH SarabunIT๙" w:hAnsi="TH SarabunIT๙" w:cs="TH SarabunIT๙"/>
        </w:rPr>
        <w:t xml:space="preserve">72,000,000 </w:t>
      </w:r>
      <w:r w:rsidRPr="00EC2A54">
        <w:rPr>
          <w:rFonts w:ascii="TH SarabunIT๙" w:hAnsi="TH SarabunIT๙" w:cs="TH SarabunIT๙"/>
          <w:cs/>
        </w:rPr>
        <w:t>บาท สามารถเพิ่มพื้</w:t>
      </w:r>
      <w:r w:rsidRPr="00EC2A54">
        <w:rPr>
          <w:rFonts w:ascii="TH SarabunIT๙" w:hAnsi="TH SarabunIT๙" w:cs="TH SarabunIT๙" w:hint="cs"/>
          <w:cs/>
        </w:rPr>
        <w:t>น</w:t>
      </w:r>
      <w:r w:rsidRPr="00EC2A54">
        <w:rPr>
          <w:rFonts w:ascii="TH SarabunIT๙" w:hAnsi="TH SarabunIT๙" w:cs="TH SarabunIT๙"/>
          <w:cs/>
        </w:rPr>
        <w:t>ที่รับน้ำได้ไม่น้อยกว่า</w:t>
      </w:r>
      <w:r w:rsidRPr="00EC2A54">
        <w:rPr>
          <w:rFonts w:ascii="TH SarabunIT๙" w:hAnsi="TH SarabunIT๙" w:cs="TH SarabunIT๙"/>
        </w:rPr>
        <w:t xml:space="preserve"> 1,802,000 </w:t>
      </w:r>
      <w:r w:rsidRPr="00EC2A54">
        <w:rPr>
          <w:rFonts w:ascii="TH SarabunIT๙" w:hAnsi="TH SarabunIT๙" w:cs="TH SarabunIT๙"/>
          <w:cs/>
        </w:rPr>
        <w:t>ลูกบาศก์เมตร</w:t>
      </w:r>
    </w:p>
    <w:p w14:paraId="20B78C73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>(3)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พัฒนาระบบโลจิสติกส์เพื่อขนถ่ายสินค้าด้านการเกษตร </w:t>
      </w:r>
      <w:r w:rsidRPr="00EC2A54">
        <w:rPr>
          <w:rFonts w:ascii="TH SarabunIT๙" w:hAnsi="TH SarabunIT๙" w:cs="TH SarabunIT๙" w:hint="cs"/>
          <w:cs/>
        </w:rPr>
        <w:t xml:space="preserve">และอำนวยความสะดวกในการเดินทางสัญจรไปมา </w:t>
      </w:r>
      <w:r w:rsidRPr="00EC2A54">
        <w:rPr>
          <w:rFonts w:ascii="TH SarabunIT๙" w:hAnsi="TH SarabunIT๙" w:cs="TH SarabunIT๙"/>
          <w:cs/>
        </w:rPr>
        <w:t xml:space="preserve">จำนวน </w:t>
      </w:r>
      <w:r w:rsidRPr="00EC2A54">
        <w:rPr>
          <w:rFonts w:ascii="TH SarabunIT๙" w:hAnsi="TH SarabunIT๙" w:cs="TH SarabunIT๙"/>
        </w:rPr>
        <w:t xml:space="preserve">7  </w:t>
      </w:r>
      <w:r w:rsidRPr="00EC2A54">
        <w:rPr>
          <w:rFonts w:ascii="TH SarabunIT๙" w:hAnsi="TH SarabunIT๙" w:cs="TH SarabunIT๙"/>
          <w:cs/>
        </w:rPr>
        <w:t>สายทาง</w:t>
      </w:r>
      <w:r w:rsidRPr="00EC2A54">
        <w:rPr>
          <w:rFonts w:ascii="TH SarabunIT๙" w:hAnsi="TH SarabunIT๙" w:cs="TH SarabunIT๙"/>
        </w:rPr>
        <w:t xml:space="preserve">  </w:t>
      </w:r>
      <w:r w:rsidRPr="00EC2A54">
        <w:rPr>
          <w:rFonts w:ascii="TH SarabunIT๙" w:hAnsi="TH SarabunIT๙" w:cs="TH SarabunIT๙"/>
          <w:cs/>
        </w:rPr>
        <w:t>งบประมาณ</w:t>
      </w:r>
      <w:r w:rsidRPr="00EC2A54">
        <w:rPr>
          <w:rFonts w:ascii="TH SarabunIT๙" w:hAnsi="TH SarabunIT๙" w:cs="TH SarabunIT๙" w:hint="cs"/>
          <w:cs/>
        </w:rPr>
        <w:t xml:space="preserve">  69,790,000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บาท ระยะทางที่พัฒนา </w:t>
      </w:r>
      <w:r w:rsidRPr="00EC2A54">
        <w:rPr>
          <w:rFonts w:ascii="TH SarabunIT๙" w:hAnsi="TH SarabunIT๙" w:cs="TH SarabunIT๙"/>
        </w:rPr>
        <w:t xml:space="preserve">15.60 </w:t>
      </w:r>
      <w:r w:rsidRPr="00EC2A54">
        <w:rPr>
          <w:rFonts w:ascii="TH SarabunIT๙" w:hAnsi="TH SarabunIT๙" w:cs="TH SarabunIT๙"/>
          <w:cs/>
        </w:rPr>
        <w:t>กิโลเมตร</w:t>
      </w:r>
    </w:p>
    <w:p w14:paraId="3C93D991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 xml:space="preserve"> (4) </w:t>
      </w:r>
      <w:r w:rsidRPr="00EC2A54">
        <w:rPr>
          <w:rFonts w:ascii="TH SarabunIT๙" w:hAnsi="TH SarabunIT๙" w:cs="TH SarabunIT๙"/>
          <w:cs/>
        </w:rPr>
        <w:t>พัฒนาเส้นทางคมนาคมเพื่อขนถ่ายสินค้าทางการเกษตร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จำนวน 8 สายทาง งบประมาณ 59,810,000 บาท  ระยะทางที่พัฒนา 14.11 กิโลเมตร</w:t>
      </w:r>
      <w:r w:rsidRPr="00EC2A54">
        <w:rPr>
          <w:rFonts w:ascii="TH SarabunIT๙" w:hAnsi="TH SarabunIT๙" w:cs="TH SarabunIT๙"/>
        </w:rPr>
        <w:br/>
      </w:r>
      <w:r w:rsidRPr="00EC2A54">
        <w:rPr>
          <w:rFonts w:ascii="TH SarabunIT๙" w:hAnsi="TH SarabunIT๙" w:cs="TH SarabunIT๙" w:hint="cs"/>
          <w:cs/>
        </w:rPr>
        <w:t xml:space="preserve">                           (5). จัดกิจกรรม</w:t>
      </w:r>
      <w:r w:rsidRPr="00EC2A54">
        <w:rPr>
          <w:rFonts w:ascii="TH SarabunIT๙" w:hAnsi="TH SarabunIT๙" w:cs="TH SarabunIT๙"/>
          <w:cs/>
        </w:rPr>
        <w:t>ส่งเสริมการท่องเที่ยวและประชาสัมพันธ์การท่องเที่ยวจังหวัดบุรีรัมย์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 xml:space="preserve">จำนวน 12 กิจกรรม 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 xml:space="preserve">งบประมาณ </w:t>
      </w:r>
      <w:r w:rsidRPr="00EC2A54">
        <w:rPr>
          <w:rFonts w:ascii="TH SarabunIT๙" w:hAnsi="TH SarabunIT๙" w:cs="TH SarabunIT๙"/>
        </w:rPr>
        <w:t>21</w:t>
      </w:r>
      <w:r w:rsidRPr="00EC2A54">
        <w:rPr>
          <w:rFonts w:ascii="TH SarabunIT๙" w:hAnsi="TH SarabunIT๙" w:cs="TH SarabunIT๙" w:hint="cs"/>
          <w:cs/>
        </w:rPr>
        <w:t>,</w:t>
      </w:r>
      <w:r w:rsidRPr="00EC2A54">
        <w:rPr>
          <w:rFonts w:ascii="TH SarabunIT๙" w:hAnsi="TH SarabunIT๙" w:cs="TH SarabunIT๙"/>
        </w:rPr>
        <w:t>828</w:t>
      </w:r>
      <w:r w:rsidRPr="00EC2A54">
        <w:rPr>
          <w:rFonts w:ascii="TH SarabunIT๙" w:hAnsi="TH SarabunIT๙" w:cs="TH SarabunIT๙" w:hint="cs"/>
          <w:cs/>
        </w:rPr>
        <w:t>,</w:t>
      </w:r>
      <w:r w:rsidRPr="00EC2A54">
        <w:rPr>
          <w:rFonts w:ascii="TH SarabunIT๙" w:hAnsi="TH SarabunIT๙" w:cs="TH SarabunIT๙"/>
        </w:rPr>
        <w:t xml:space="preserve">500  </w:t>
      </w:r>
      <w:r w:rsidRPr="00EC2A54">
        <w:rPr>
          <w:rFonts w:ascii="TH SarabunIT๙" w:hAnsi="TH SarabunIT๙" w:cs="TH SarabunIT๙" w:hint="cs"/>
          <w:cs/>
        </w:rPr>
        <w:t>บาท</w:t>
      </w:r>
    </w:p>
    <w:p w14:paraId="0F0E5596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  <w:cs/>
        </w:rPr>
      </w:pPr>
      <w:r w:rsidRPr="00EC2A54">
        <w:rPr>
          <w:rFonts w:ascii="TH SarabunIT๙" w:hAnsi="TH SarabunIT๙" w:cs="TH SarabunIT๙" w:hint="cs"/>
          <w:cs/>
        </w:rPr>
        <w:t xml:space="preserve"> (6). พัฒ</w:t>
      </w:r>
      <w:r w:rsidRPr="00EC2A54">
        <w:rPr>
          <w:rFonts w:ascii="TH SarabunIT๙" w:hAnsi="TH SarabunIT๙" w:cs="TH SarabunIT๙"/>
          <w:cs/>
        </w:rPr>
        <w:t>นาศักยภาพแหล่งท่องเที่ยวสร้างอัตลักษณ์เชื่อมโยงอารยธรรมอิสานใต้</w:t>
      </w:r>
      <w:r w:rsidRPr="00EC2A54">
        <w:rPr>
          <w:rFonts w:ascii="TH SarabunIT๙" w:hAnsi="TH SarabunIT๙" w:cs="TH SarabunIT๙" w:hint="cs"/>
          <w:cs/>
        </w:rPr>
        <w:t xml:space="preserve"> จำนวน 2 รายการ งบประมาณ 17,000,000 บาท</w:t>
      </w:r>
    </w:p>
    <w:p w14:paraId="33F62107" w14:textId="77777777" w:rsidR="00EC2A54" w:rsidRPr="00EC2A54" w:rsidRDefault="00EC2A54" w:rsidP="00EC2A54">
      <w:pPr>
        <w:ind w:left="720" w:firstLine="720"/>
        <w:rPr>
          <w:rFonts w:ascii="TH SarabunIT๙" w:hAnsi="TH SarabunIT๙" w:cs="TH SarabunIT๙"/>
          <w:spacing w:val="-6"/>
        </w:rPr>
      </w:pPr>
      <w:r w:rsidRPr="00EC2A54">
        <w:rPr>
          <w:rFonts w:ascii="TH SarabunIT๙" w:hAnsi="TH SarabunIT๙" w:cs="TH SarabunIT๙" w:hint="cs"/>
          <w:cs/>
        </w:rPr>
        <w:t xml:space="preserve">(7) </w:t>
      </w:r>
      <w:r w:rsidRPr="00EC2A54">
        <w:rPr>
          <w:rFonts w:ascii="TH SarabunIT๙" w:hAnsi="TH SarabunIT๙" w:cs="TH SarabunIT๙" w:hint="cs"/>
          <w:spacing w:val="-6"/>
          <w:cs/>
        </w:rPr>
        <w:t>พัฒนา</w:t>
      </w:r>
      <w:r w:rsidRPr="00EC2A54">
        <w:rPr>
          <w:rFonts w:ascii="TH SarabunIT๙" w:hAnsi="TH SarabunIT๙" w:cs="TH SarabunIT๙"/>
          <w:spacing w:val="-6"/>
          <w:cs/>
        </w:rPr>
        <w:t>ตลาดเซราะกราว ตลาดนัดภูมิปัญญาชุมชน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 งบประมาณ 1,071,000 บาท</w:t>
      </w:r>
    </w:p>
    <w:p w14:paraId="045DD29A" w14:textId="77777777" w:rsidR="00EC2A54" w:rsidRPr="00EC2A54" w:rsidRDefault="00EC2A54" w:rsidP="00EC2A54">
      <w:pPr>
        <w:ind w:left="720" w:firstLine="72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spacing w:val="-6"/>
          <w:cs/>
        </w:rPr>
        <w:t xml:space="preserve">(8). </w:t>
      </w:r>
      <w:r w:rsidRPr="00EC2A54">
        <w:rPr>
          <w:rFonts w:ascii="TH SarabunIT๙" w:hAnsi="TH SarabunIT๙" w:cs="TH SarabunIT๙"/>
          <w:spacing w:val="-6"/>
          <w:cs/>
        </w:rPr>
        <w:t>สร้างตราสินค้าและ</w:t>
      </w:r>
      <w:r w:rsidRPr="00EC2A54">
        <w:rPr>
          <w:rFonts w:ascii="TH SarabunIT๙" w:hAnsi="TH SarabunIT๙" w:cs="TH SarabunIT๙"/>
          <w:cs/>
        </w:rPr>
        <w:t>บรรจุภัณฑ์</w:t>
      </w:r>
      <w:r w:rsidRPr="00EC2A54">
        <w:rPr>
          <w:rFonts w:ascii="TH SarabunIT๙" w:hAnsi="TH SarabunIT๙" w:cs="TH SarabunIT๙" w:hint="cs"/>
          <w:cs/>
        </w:rPr>
        <w:t xml:space="preserve"> งบประมาณ 5,000,000 บาท</w:t>
      </w:r>
    </w:p>
    <w:p w14:paraId="1E65153F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 xml:space="preserve">(9) </w:t>
      </w:r>
      <w:r w:rsidRPr="00EC2A54">
        <w:rPr>
          <w:rFonts w:ascii="TH SarabunIT๙" w:hAnsi="TH SarabunIT๙" w:cs="TH SarabunIT๙"/>
          <w:cs/>
        </w:rPr>
        <w:t xml:space="preserve">ส่งเสริมการผลิตสินค้าเกษตรปลอดภัย ผลิตข้าวหอมมะลิอินทรีย์  </w:t>
      </w:r>
      <w:r w:rsidRPr="00EC2A54">
        <w:rPr>
          <w:rFonts w:ascii="TH SarabunIT๙" w:hAnsi="TH SarabunIT๙" w:cs="TH SarabunIT๙" w:hint="cs"/>
          <w:cs/>
        </w:rPr>
        <w:t>งบประมาณ 10,000,000 บาท</w:t>
      </w:r>
    </w:p>
    <w:p w14:paraId="26ECC750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>(10)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ส่งเสริมการผลิตตามแนวทางเศรษฐกิจพอเพียง </w:t>
      </w:r>
      <w:r w:rsidRPr="00EC2A54">
        <w:rPr>
          <w:rFonts w:ascii="TH SarabunIT๙" w:hAnsi="TH SarabunIT๙" w:cs="TH SarabunIT๙" w:hint="cs"/>
          <w:cs/>
        </w:rPr>
        <w:t>(</w:t>
      </w:r>
      <w:r w:rsidRPr="00EC2A54">
        <w:rPr>
          <w:rFonts w:ascii="TH SarabunIT๙" w:hAnsi="TH SarabunIT๙" w:cs="TH SarabunIT๙"/>
          <w:cs/>
        </w:rPr>
        <w:t>ปลูกผักปลอดภัยตามแนวทางเศรษฐกิจพอเพียง</w:t>
      </w:r>
      <w:r w:rsidRPr="00EC2A54">
        <w:rPr>
          <w:rFonts w:ascii="TH SarabunIT๙" w:hAnsi="TH SarabunIT๙" w:cs="TH SarabunIT๙"/>
        </w:rPr>
        <w:t xml:space="preserve">  </w:t>
      </w:r>
      <w:r w:rsidRPr="00EC2A54">
        <w:rPr>
          <w:rFonts w:ascii="TH SarabunIT๙" w:hAnsi="TH SarabunIT๙" w:cs="TH SarabunIT๙"/>
          <w:cs/>
        </w:rPr>
        <w:t>ส่งเสริมการเลี้ยงแพะ - แกะเพื่อตอบสนองตลาดประชาคมเศรษฐกิจอาเซียน (</w:t>
      </w:r>
      <w:r w:rsidRPr="00EC2A54">
        <w:rPr>
          <w:rFonts w:ascii="TH SarabunIT๙" w:hAnsi="TH SarabunIT๙" w:cs="TH SarabunIT๙"/>
        </w:rPr>
        <w:t xml:space="preserve">AEC) </w:t>
      </w:r>
      <w:r w:rsidRPr="00EC2A54">
        <w:rPr>
          <w:rFonts w:ascii="TH SarabunIT๙" w:hAnsi="TH SarabunIT๙" w:cs="TH SarabunIT๙"/>
          <w:cs/>
        </w:rPr>
        <w:t>ส่งเสริมการเพิ่มศักยภาพการผลิตโคเนื้อจังหวัดบุรีรัมย์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ส่งเสริมด้านการประมงอินทรีย์ ตามวิถีเศรษฐกิจพอเพียง</w:t>
      </w:r>
      <w:r w:rsidRPr="00EC2A54">
        <w:rPr>
          <w:rFonts w:ascii="TH SarabunIT๙" w:hAnsi="TH SarabunIT๙" w:cs="TH SarabunIT๙" w:hint="cs"/>
          <w:cs/>
        </w:rPr>
        <w:t>)  งบประมาณ 16,114,100 บาท</w:t>
      </w:r>
    </w:p>
    <w:p w14:paraId="64A70F18" w14:textId="77777777" w:rsidR="00EC2A54" w:rsidRPr="00EC2A54" w:rsidRDefault="00EC2A54" w:rsidP="00EC2A54">
      <w:pPr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 xml:space="preserve"> </w:t>
      </w:r>
      <w:r w:rsidRPr="00EC2A54">
        <w:rPr>
          <w:rFonts w:ascii="TH SarabunIT๙" w:hAnsi="TH SarabunIT๙" w:cs="TH SarabunIT๙"/>
        </w:rPr>
        <w:tab/>
      </w:r>
      <w:r w:rsidRPr="00EC2A54">
        <w:rPr>
          <w:rFonts w:ascii="TH SarabunIT๙" w:hAnsi="TH SarabunIT๙" w:cs="TH SarabunIT๙"/>
        </w:rPr>
        <w:tab/>
      </w:r>
      <w:r w:rsidRPr="00EC2A54">
        <w:rPr>
          <w:rFonts w:ascii="TH SarabunIT๙" w:hAnsi="TH SarabunIT๙" w:cs="TH SarabunIT๙" w:hint="cs"/>
          <w:cs/>
        </w:rPr>
        <w:t>(11)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ส่งเสริมการผลิตอาหารปลอดภัย เพื่อสุขภาพ และ</w:t>
      </w:r>
      <w:r w:rsidRPr="00EC2A54">
        <w:rPr>
          <w:rFonts w:ascii="TH SarabunIT๙" w:hAnsi="TH SarabunIT๙" w:cs="TH SarabunIT๙"/>
          <w:cs/>
        </w:rPr>
        <w:t xml:space="preserve">พัฒนาร้านอาหารให้ปลอดภัยจังหวัดบุรีรัมย์ </w:t>
      </w:r>
      <w:r w:rsidRPr="00EC2A54">
        <w:rPr>
          <w:rFonts w:ascii="TH SarabunIT๙" w:hAnsi="TH SarabunIT๙" w:cs="TH SarabunIT๙" w:hint="cs"/>
          <w:cs/>
        </w:rPr>
        <w:t>ได้มาตรฐาน</w:t>
      </w:r>
      <w:r w:rsidRPr="00EC2A54">
        <w:rPr>
          <w:rFonts w:ascii="TH SarabunIT๙" w:hAnsi="TH SarabunIT๙" w:cs="TH SarabunIT๙"/>
          <w:cs/>
        </w:rPr>
        <w:t xml:space="preserve"> 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งบประมาณ 6,106,300 บาท</w:t>
      </w:r>
    </w:p>
    <w:p w14:paraId="77FAED0C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 xml:space="preserve">(12) </w:t>
      </w:r>
      <w:r w:rsidRPr="00EC2A54">
        <w:rPr>
          <w:rFonts w:ascii="TH SarabunIT๙" w:hAnsi="TH SarabunIT๙" w:cs="TH SarabunIT๙"/>
          <w:cs/>
        </w:rPr>
        <w:t>พัฒนาคุณภาพชีวิตเด็ก เยาวชน สตรีและผู้สูงอายุ จังหวัดบุรีรัมย์เพื่อรองรับการเข้าสู่ประชาคมอาเซียน ปี ๒๕๖๐</w:t>
      </w:r>
      <w:r w:rsidRPr="00EC2A54">
        <w:rPr>
          <w:rFonts w:ascii="TH SarabunIT๙" w:hAnsi="TH SarabunIT๙" w:cs="TH SarabunIT๙" w:hint="cs"/>
          <w:cs/>
        </w:rPr>
        <w:t xml:space="preserve"> งบประมาณ 2,500,000 บาท</w:t>
      </w:r>
    </w:p>
    <w:p w14:paraId="7064E3B0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  <w:cs/>
        </w:rPr>
      </w:pPr>
      <w:r w:rsidRPr="00EC2A54">
        <w:rPr>
          <w:rFonts w:ascii="TH SarabunIT๙" w:hAnsi="TH SarabunIT๙" w:cs="TH SarabunIT๙" w:hint="cs"/>
          <w:cs/>
        </w:rPr>
        <w:t xml:space="preserve">(13) </w:t>
      </w:r>
      <w:r w:rsidRPr="00EC2A54">
        <w:rPr>
          <w:rFonts w:ascii="TH SarabunIT๙" w:hAnsi="TH SarabunIT๙" w:cs="TH SarabunIT๙"/>
          <w:cs/>
        </w:rPr>
        <w:t>พัฒนาศักยภาพศูนย์การเรียนรู้ ตชด. ทรัพย์ทรายทอง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อำเภอละหานทราย จังหวัดบุรีรัมย์ งบประมาณ 7,253,800  บาท</w:t>
      </w:r>
    </w:p>
    <w:p w14:paraId="697FBA5D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>(14) ส่งเสริมอาชีพ</w:t>
      </w:r>
      <w:r w:rsidRPr="00EC2A54">
        <w:rPr>
          <w:rFonts w:ascii="TH SarabunIT๙" w:hAnsi="TH SarabunIT๙" w:cs="TH SarabunIT๙"/>
          <w:cs/>
        </w:rPr>
        <w:t>แก้ไขปัญหาความเดือดร้อนและความยากจน</w:t>
      </w:r>
      <w:r w:rsidRPr="00EC2A54">
        <w:rPr>
          <w:rFonts w:ascii="TH SarabunIT๙" w:hAnsi="TH SarabunIT๙" w:cs="TH SarabunIT๙" w:hint="cs"/>
          <w:cs/>
        </w:rPr>
        <w:t>ของประชาชนในพื้นที่</w:t>
      </w:r>
      <w:r w:rsidRPr="00EC2A54">
        <w:rPr>
          <w:rFonts w:ascii="TH SarabunIT๙" w:hAnsi="TH SarabunIT๙" w:cs="TH SarabunIT๙"/>
          <w:cs/>
        </w:rPr>
        <w:t>จังหวัดบุรีรัมย์</w:t>
      </w:r>
      <w:r w:rsidRPr="00EC2A54">
        <w:rPr>
          <w:rFonts w:ascii="TH SarabunIT๙" w:hAnsi="TH SarabunIT๙" w:cs="TH SarabunIT๙" w:hint="cs"/>
          <w:cs/>
        </w:rPr>
        <w:t xml:space="preserve"> งบประมาณ 5,000,000 บาท</w:t>
      </w:r>
    </w:p>
    <w:p w14:paraId="641D837C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  <w:spacing w:val="-8"/>
        </w:rPr>
      </w:pPr>
      <w:r w:rsidRPr="00EC2A54">
        <w:rPr>
          <w:rFonts w:ascii="TH SarabunIT๙" w:hAnsi="TH SarabunIT๙" w:cs="TH SarabunIT๙" w:hint="cs"/>
          <w:cs/>
        </w:rPr>
        <w:t xml:space="preserve">(15) </w:t>
      </w:r>
      <w:r w:rsidRPr="00EC2A54">
        <w:rPr>
          <w:rFonts w:ascii="TH SarabunIT๙" w:hAnsi="TH SarabunIT๙" w:cs="TH SarabunIT๙"/>
          <w:spacing w:val="-8"/>
          <w:cs/>
        </w:rPr>
        <w:t>เสริมสร้างคุณธรรม จริยธรรมเด็กและเยาวชน ลูกหลานรัชกาล ที่ ๑</w:t>
      </w:r>
      <w:r w:rsidRPr="00EC2A54">
        <w:rPr>
          <w:rFonts w:ascii="TH SarabunIT๙" w:hAnsi="TH SarabunIT๙" w:cs="TH SarabunIT๙" w:hint="cs"/>
          <w:spacing w:val="-8"/>
          <w:cs/>
        </w:rPr>
        <w:t xml:space="preserve"> งบประมาณ 500,000 บาท</w:t>
      </w:r>
    </w:p>
    <w:p w14:paraId="5B4A15FE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  <w:b/>
          <w:bCs/>
        </w:rPr>
      </w:pPr>
      <w:r w:rsidRPr="00EC2A54">
        <w:rPr>
          <w:rFonts w:ascii="TH SarabunIT๙" w:hAnsi="TH SarabunIT๙" w:cs="TH SarabunIT๙" w:hint="cs"/>
          <w:cs/>
        </w:rPr>
        <w:lastRenderedPageBreak/>
        <w:t xml:space="preserve">(16)  </w:t>
      </w:r>
      <w:r w:rsidRPr="00EC2A54">
        <w:rPr>
          <w:rFonts w:ascii="TH SarabunIT๙" w:hAnsi="TH SarabunIT๙" w:cs="TH SarabunIT๙" w:hint="cs"/>
          <w:spacing w:val="-8"/>
          <w:cs/>
        </w:rPr>
        <w:t>โครงการ</w:t>
      </w:r>
      <w:r w:rsidRPr="00EC2A54">
        <w:rPr>
          <w:rFonts w:ascii="TH SarabunIT๙" w:hAnsi="TH SarabunIT๙" w:cs="TH SarabunIT๙"/>
          <w:spacing w:val="-8"/>
          <w:cs/>
        </w:rPr>
        <w:t>คนบุรีรัมย์เมืองสันติสุข รอบรู้คู่เหตุผล สร้างคน สร้างปัญญา</w:t>
      </w:r>
      <w:r w:rsidRPr="00EC2A54">
        <w:rPr>
          <w:rFonts w:ascii="TH SarabunIT๙" w:hAnsi="TH SarabunIT๙" w:cs="TH SarabunIT๙" w:hint="cs"/>
          <w:spacing w:val="-8"/>
          <w:cs/>
        </w:rPr>
        <w:t xml:space="preserve"> งบประมาณ 5,412,000 บาท</w:t>
      </w:r>
    </w:p>
    <w:p w14:paraId="443AAB55" w14:textId="77777777" w:rsidR="00EC2A54" w:rsidRPr="00EC2A54" w:rsidRDefault="00EC2A54" w:rsidP="00EC2A54">
      <w:pPr>
        <w:ind w:left="720" w:firstLine="720"/>
        <w:rPr>
          <w:rFonts w:ascii="TH SarabunIT๙" w:hAnsi="TH SarabunIT๙" w:cs="TH SarabunIT๙"/>
          <w:cs/>
        </w:rPr>
      </w:pPr>
      <w:r w:rsidRPr="00EC2A54">
        <w:rPr>
          <w:rFonts w:ascii="TH SarabunIT๙" w:hAnsi="TH SarabunIT๙" w:cs="TH SarabunIT๙" w:hint="cs"/>
          <w:cs/>
        </w:rPr>
        <w:t xml:space="preserve">(17)  </w:t>
      </w:r>
      <w:r w:rsidRPr="00EC2A54">
        <w:rPr>
          <w:rFonts w:ascii="TH SarabunIT๙" w:hAnsi="TH SarabunIT๙" w:cs="TH SarabunIT๙"/>
          <w:cs/>
        </w:rPr>
        <w:t>โครงการครอบครัวอบอุ่นด้วยพระธรรม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งบประมาณ</w:t>
      </w:r>
      <w:r w:rsidRPr="00EC2A54">
        <w:rPr>
          <w:rFonts w:ascii="TH SarabunIT๙" w:hAnsi="TH SarabunIT๙" w:cs="TH SarabunIT๙"/>
        </w:rPr>
        <w:t xml:space="preserve"> 500</w:t>
      </w:r>
      <w:r w:rsidRPr="00EC2A54">
        <w:rPr>
          <w:rFonts w:ascii="TH SarabunIT๙" w:hAnsi="TH SarabunIT๙" w:cs="TH SarabunIT๙" w:hint="cs"/>
          <w:cs/>
        </w:rPr>
        <w:t>,</w:t>
      </w:r>
      <w:r w:rsidRPr="00EC2A54">
        <w:rPr>
          <w:rFonts w:ascii="TH SarabunIT๙" w:hAnsi="TH SarabunIT๙" w:cs="TH SarabunIT๙"/>
        </w:rPr>
        <w:t xml:space="preserve">000 </w:t>
      </w:r>
      <w:r w:rsidRPr="00EC2A54">
        <w:rPr>
          <w:rFonts w:ascii="TH SarabunIT๙" w:hAnsi="TH SarabunIT๙" w:cs="TH SarabunIT๙" w:hint="cs"/>
          <w:cs/>
        </w:rPr>
        <w:t>บาท</w:t>
      </w:r>
    </w:p>
    <w:p w14:paraId="19CBB199" w14:textId="77777777" w:rsidR="00EC2A54" w:rsidRPr="00EC2A54" w:rsidRDefault="00EC2A54" w:rsidP="00EC2A54">
      <w:pPr>
        <w:ind w:left="720" w:firstLine="720"/>
        <w:rPr>
          <w:rFonts w:ascii="TH SarabunIT๙" w:hAnsi="TH SarabunIT๙" w:cs="TH SarabunIT๙"/>
          <w:spacing w:val="-8"/>
          <w:cs/>
        </w:rPr>
      </w:pPr>
      <w:r w:rsidRPr="00EC2A54">
        <w:rPr>
          <w:rFonts w:ascii="TH SarabunIT๙" w:hAnsi="TH SarabunIT๙" w:cs="TH SarabunIT๙" w:hint="cs"/>
          <w:cs/>
        </w:rPr>
        <w:t xml:space="preserve">(18) </w:t>
      </w:r>
      <w:r w:rsidRPr="00EC2A54">
        <w:rPr>
          <w:rFonts w:ascii="TH SarabunIT๙" w:hAnsi="TH SarabunIT๙" w:cs="TH SarabunIT๙"/>
          <w:spacing w:val="-8"/>
          <w:cs/>
        </w:rPr>
        <w:t>โครงการพลังอาสาพัฒนาชุมชน คนบุรีรัมย์สันติสุข</w:t>
      </w:r>
      <w:r w:rsidRPr="00EC2A54">
        <w:rPr>
          <w:rFonts w:ascii="TH SarabunIT๙" w:hAnsi="TH SarabunIT๙" w:cs="TH SarabunIT๙"/>
          <w:spacing w:val="-8"/>
        </w:rPr>
        <w:t xml:space="preserve"> </w:t>
      </w:r>
      <w:r w:rsidRPr="00EC2A54">
        <w:rPr>
          <w:rFonts w:ascii="TH SarabunIT๙" w:hAnsi="TH SarabunIT๙" w:cs="TH SarabunIT๙" w:hint="cs"/>
          <w:spacing w:val="-8"/>
          <w:cs/>
        </w:rPr>
        <w:t>งบประมาณ 5,000,000 บาท</w:t>
      </w:r>
    </w:p>
    <w:p w14:paraId="36690CA1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  <w:cs/>
        </w:rPr>
      </w:pPr>
      <w:r w:rsidRPr="00EC2A54">
        <w:rPr>
          <w:rFonts w:ascii="TH SarabunIT๙" w:hAnsi="TH SarabunIT๙" w:cs="TH SarabunIT๙" w:hint="cs"/>
          <w:cs/>
        </w:rPr>
        <w:t xml:space="preserve">(19) </w:t>
      </w:r>
      <w:r w:rsidRPr="00EC2A54">
        <w:rPr>
          <w:rFonts w:ascii="TH SarabunIT๙" w:hAnsi="TH SarabunIT๙" w:cs="TH SarabunIT๙"/>
          <w:cs/>
        </w:rPr>
        <w:t>ส่งเสริมการมีส่วนร่วมขององค์กรปกครองส่วนท้องถิ่นในการคัดแยกขยะที่ต้นทาง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งบประมาณ 1,130,000 บาท</w:t>
      </w:r>
    </w:p>
    <w:p w14:paraId="7716525A" w14:textId="77777777" w:rsidR="00EC2A54" w:rsidRPr="00EC2A54" w:rsidRDefault="00EC2A54" w:rsidP="00EC2A54">
      <w:pPr>
        <w:ind w:left="720" w:firstLine="72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 xml:space="preserve">(20)  </w:t>
      </w:r>
      <w:r w:rsidRPr="00EC2A54">
        <w:rPr>
          <w:rFonts w:ascii="TH SarabunIT๙" w:hAnsi="TH SarabunIT๙" w:cs="TH SarabunIT๙"/>
          <w:cs/>
        </w:rPr>
        <w:t>โครงการบุรีรัมย์ป่ายั่งยืน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 xml:space="preserve">งบประมาณ </w:t>
      </w:r>
      <w:r w:rsidRPr="00EC2A54">
        <w:rPr>
          <w:rFonts w:ascii="TH SarabunIT๙" w:hAnsi="TH SarabunIT๙" w:cs="TH SarabunIT๙"/>
        </w:rPr>
        <w:t>475</w:t>
      </w:r>
      <w:r w:rsidRPr="00EC2A54">
        <w:rPr>
          <w:rFonts w:ascii="TH SarabunIT๙" w:hAnsi="TH SarabunIT๙" w:cs="TH SarabunIT๙" w:hint="cs"/>
          <w:cs/>
        </w:rPr>
        <w:t>,</w:t>
      </w:r>
      <w:r w:rsidRPr="00EC2A54">
        <w:rPr>
          <w:rFonts w:ascii="TH SarabunIT๙" w:hAnsi="TH SarabunIT๙" w:cs="TH SarabunIT๙"/>
        </w:rPr>
        <w:t xml:space="preserve">700 </w:t>
      </w:r>
      <w:r w:rsidRPr="00EC2A54">
        <w:rPr>
          <w:rFonts w:ascii="TH SarabunIT๙" w:hAnsi="TH SarabunIT๙" w:cs="TH SarabunIT๙" w:hint="cs"/>
          <w:cs/>
        </w:rPr>
        <w:t>บาท</w:t>
      </w:r>
    </w:p>
    <w:p w14:paraId="2E624D0B" w14:textId="77777777" w:rsidR="00EC2A54" w:rsidRPr="00EC2A54" w:rsidRDefault="00EC2A54" w:rsidP="00EC2A54">
      <w:pPr>
        <w:ind w:left="720" w:firstLine="72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 xml:space="preserve">(21) </w:t>
      </w:r>
      <w:r w:rsidRPr="00EC2A54">
        <w:rPr>
          <w:rFonts w:ascii="TH SarabunIT๙" w:hAnsi="TH SarabunIT๙" w:cs="TH SarabunIT๙"/>
          <w:cs/>
        </w:rPr>
        <w:t>จัดทำแนวกันไฟในพื้นที่ป่าอนุรักษ์</w:t>
      </w:r>
      <w:r w:rsidRPr="00EC2A54">
        <w:rPr>
          <w:rFonts w:ascii="TH SarabunIT๙" w:hAnsi="TH SarabunIT๙" w:cs="TH SarabunIT๙" w:hint="cs"/>
          <w:cs/>
        </w:rPr>
        <w:t xml:space="preserve">  งบประมาณ 1,000,000 บาท</w:t>
      </w:r>
    </w:p>
    <w:p w14:paraId="0C326CB3" w14:textId="77777777" w:rsidR="00EC2A54" w:rsidRPr="00EC2A54" w:rsidRDefault="00EC2A54" w:rsidP="00EC2A54">
      <w:pPr>
        <w:ind w:left="720" w:firstLine="720"/>
        <w:rPr>
          <w:rFonts w:ascii="TH SarabunIT๙" w:hAnsi="TH SarabunIT๙" w:cs="TH SarabunIT๙"/>
          <w:cs/>
        </w:rPr>
      </w:pPr>
    </w:p>
    <w:p w14:paraId="0580D05E" w14:textId="77777777" w:rsidR="00EC2A54" w:rsidRPr="00EC2A54" w:rsidRDefault="00EC2A54" w:rsidP="00EC2A54">
      <w:pPr>
        <w:ind w:firstLine="1440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 xml:space="preserve">(22) </w:t>
      </w:r>
      <w:r w:rsidRPr="00EC2A54">
        <w:rPr>
          <w:rFonts w:ascii="TH SarabunIT๙" w:hAnsi="TH SarabunIT๙" w:cs="TH SarabunIT๙"/>
          <w:cs/>
        </w:rPr>
        <w:t xml:space="preserve">รณรงค์ป้องกันและแก้ไขปัญหายาเสพติด </w:t>
      </w:r>
      <w:r w:rsidRPr="00EC2A54">
        <w:rPr>
          <w:rFonts w:ascii="TH SarabunIT๙" w:hAnsi="TH SarabunIT๙" w:cs="TH SarabunIT๙"/>
        </w:rPr>
        <w:t xml:space="preserve">TO BE NUMBER ONE </w:t>
      </w:r>
      <w:r w:rsidRPr="00EC2A54">
        <w:rPr>
          <w:rFonts w:ascii="TH SarabunIT๙" w:hAnsi="TH SarabunIT๙" w:cs="TH SarabunIT๙" w:hint="cs"/>
          <w:cs/>
        </w:rPr>
        <w:t>งบประมาณ800,000 บาท</w:t>
      </w:r>
    </w:p>
    <w:p w14:paraId="39C6689C" w14:textId="77777777" w:rsidR="00EC2A54" w:rsidRPr="00EC2A54" w:rsidRDefault="00EC2A54" w:rsidP="00EC2A54">
      <w:pPr>
        <w:spacing w:after="120"/>
        <w:ind w:firstLine="1440"/>
        <w:rPr>
          <w:rFonts w:ascii="TH SarabunIT๙" w:hAnsi="TH SarabunIT๙" w:cs="TH SarabunIT๙"/>
          <w:spacing w:val="-8"/>
        </w:rPr>
      </w:pPr>
      <w:r w:rsidRPr="00EC2A54">
        <w:rPr>
          <w:rFonts w:ascii="TH SarabunIT๙" w:hAnsi="TH SarabunIT๙" w:cs="TH SarabunIT๙" w:hint="cs"/>
          <w:spacing w:val="-8"/>
          <w:cs/>
        </w:rPr>
        <w:t xml:space="preserve">(23) </w:t>
      </w:r>
      <w:r w:rsidRPr="00EC2A54">
        <w:rPr>
          <w:rFonts w:ascii="TH SarabunIT๙" w:hAnsi="TH SarabunIT๙" w:cs="TH SarabunIT๙"/>
          <w:spacing w:val="-8"/>
          <w:cs/>
        </w:rPr>
        <w:t>พัฒนาศักยภาพชุดคุ้มครองหมู่บ้าน (ชคบ.) เพื่อขับเคลื่อนธรรมนูญหมู่บ้านสันติสุข ๙  ดี คัมภีร์สร้างอนาคตที่ดีให้ลูกหลาน</w:t>
      </w:r>
      <w:r w:rsidRPr="00EC2A54">
        <w:rPr>
          <w:rFonts w:ascii="TH SarabunIT๙" w:hAnsi="TH SarabunIT๙" w:cs="TH SarabunIT๙" w:hint="cs"/>
          <w:spacing w:val="-8"/>
          <w:cs/>
        </w:rPr>
        <w:t xml:space="preserve"> งบประมาณ 3,000,000 บาท</w:t>
      </w:r>
    </w:p>
    <w:p w14:paraId="0BA806EF" w14:textId="77777777" w:rsidR="00EC2A54" w:rsidRPr="00EC2A54" w:rsidRDefault="00EC2A54" w:rsidP="00EC2A54">
      <w:pPr>
        <w:spacing w:after="280"/>
        <w:ind w:firstLine="1440"/>
        <w:rPr>
          <w:rFonts w:ascii="TH SarabunIT๙" w:hAnsi="TH SarabunIT๙" w:cs="TH SarabunIT๙"/>
          <w:cs/>
        </w:rPr>
      </w:pPr>
      <w:r w:rsidRPr="00EC2A54">
        <w:rPr>
          <w:rFonts w:ascii="TH SarabunIT๙" w:hAnsi="TH SarabunIT๙" w:cs="TH SarabunIT๙" w:hint="cs"/>
          <w:cs/>
        </w:rPr>
        <w:t xml:space="preserve">(24) </w:t>
      </w:r>
      <w:r w:rsidRPr="00EC2A54">
        <w:rPr>
          <w:rFonts w:ascii="TH SarabunIT๙" w:hAnsi="TH SarabunIT๙" w:cs="TH SarabunIT๙"/>
          <w:cs/>
        </w:rPr>
        <w:t>ส่งเสริม</w:t>
      </w:r>
      <w:r w:rsidRPr="00EC2A54">
        <w:rPr>
          <w:rFonts w:ascii="TH SarabunIT๙" w:hAnsi="TH SarabunIT๙" w:cs="TH SarabunIT๙" w:hint="cs"/>
          <w:cs/>
        </w:rPr>
        <w:t>ให้</w:t>
      </w:r>
      <w:r w:rsidRPr="00EC2A54">
        <w:rPr>
          <w:rFonts w:ascii="TH SarabunIT๙" w:hAnsi="TH SarabunIT๙" w:cs="TH SarabunIT๙"/>
          <w:cs/>
        </w:rPr>
        <w:t>ความรู้ด้านการนำเทคโนโลยีสารสนเทศเพื่อรองรับนโยบายเศรษฐกิจดิจิทัล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งบประมาณ 1,662,600  บาท</w:t>
      </w:r>
    </w:p>
    <w:p w14:paraId="481EC5A2" w14:textId="77777777" w:rsidR="00EC2A54" w:rsidRPr="00EC2A54" w:rsidRDefault="00EC2A54" w:rsidP="00150CDF">
      <w:pPr>
        <w:ind w:firstLine="1440"/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/>
          <w:cs/>
        </w:rPr>
        <w:t>จากผลการดำเนินงานที่ผ่านมาตั้งแต่ ปี</w:t>
      </w:r>
      <w:r w:rsidRPr="00EC2A54">
        <w:rPr>
          <w:rFonts w:ascii="TH SarabunIT๙" w:hAnsi="TH SarabunIT๙" w:cs="TH SarabunIT๙"/>
        </w:rPr>
        <w:t xml:space="preserve"> 2557-2560 </w:t>
      </w:r>
      <w:r w:rsidRPr="00EC2A54">
        <w:rPr>
          <w:rFonts w:ascii="TH SarabunIT๙" w:hAnsi="TH SarabunIT๙" w:cs="TH SarabunIT๙"/>
          <w:cs/>
        </w:rPr>
        <w:t>จังหวัดบุรีรัมย์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ได้ดำเนินการพัฒนาและฟื้นฟูแหล่งท่องเที่ยวให้เกิดความยั่งยืน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พัฒนาโครงสร้างพื้นฐาน</w:t>
      </w:r>
      <w:r w:rsidRPr="00EC2A54">
        <w:rPr>
          <w:rFonts w:ascii="TH SarabunIT๙" w:hAnsi="TH SarabunIT๙" w:cs="TH SarabunIT๙" w:hint="cs"/>
          <w:cs/>
        </w:rPr>
        <w:t xml:space="preserve">เส้นทางเข้าสู่แหล่งท่องเที่ยว </w:t>
      </w:r>
      <w:r w:rsidRPr="00EC2A54">
        <w:rPr>
          <w:rFonts w:ascii="TH SarabunIT๙" w:hAnsi="TH SarabunIT๙" w:cs="TH SarabunIT๙"/>
          <w:cs/>
        </w:rPr>
        <w:t>และ</w:t>
      </w:r>
      <w:r w:rsidRPr="00EC2A54">
        <w:rPr>
          <w:rFonts w:ascii="TH SarabunIT๙" w:hAnsi="TH SarabunIT๙" w:cs="TH SarabunIT๙" w:hint="cs"/>
          <w:cs/>
        </w:rPr>
        <w:t>พัฒนา</w:t>
      </w:r>
      <w:r w:rsidRPr="00EC2A54">
        <w:rPr>
          <w:rFonts w:ascii="TH SarabunIT๙" w:hAnsi="TH SarabunIT๙" w:cs="TH SarabunIT๙"/>
          <w:cs/>
        </w:rPr>
        <w:t>สิ่งอำนวยความสะดวก</w:t>
      </w:r>
      <w:r w:rsidRPr="00EC2A54">
        <w:rPr>
          <w:rFonts w:ascii="TH SarabunIT๙" w:hAnsi="TH SarabunIT๙" w:cs="TH SarabunIT๙" w:hint="cs"/>
          <w:cs/>
        </w:rPr>
        <w:t xml:space="preserve">ต่างๆ </w:t>
      </w:r>
      <w:r w:rsidRPr="00EC2A54">
        <w:rPr>
          <w:rFonts w:ascii="TH SarabunIT๙" w:hAnsi="TH SarabunIT๙" w:cs="TH SarabunIT๙"/>
          <w:cs/>
        </w:rPr>
        <w:t>ทางการท่องเที่ยว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พัฒนาสินค้าและบริการด้านการท่องเที่ยว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ส่งเสริมการตลาดและประชาสัมพันธ์การท่องเที่ยว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จัดกิจกรรมส่งเสริมการท่องเที่ยวตลอดทั้งปี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จากสถิติที่ผ่านมามีนักท่องเที่ยวเดินทางมาเที่ยวจังหวัดบุรีรัมย์เพิ่มมากขึ้นทุกปี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ในปี </w:t>
      </w:r>
      <w:r w:rsidRPr="00EC2A54">
        <w:rPr>
          <w:rFonts w:ascii="TH SarabunIT๙" w:hAnsi="TH SarabunIT๙" w:cs="TH SarabunIT๙"/>
        </w:rPr>
        <w:t xml:space="preserve">2556 </w:t>
      </w:r>
      <w:r w:rsidRPr="00EC2A54">
        <w:rPr>
          <w:rFonts w:ascii="TH SarabunIT๙" w:hAnsi="TH SarabunIT๙" w:cs="TH SarabunIT๙"/>
          <w:cs/>
        </w:rPr>
        <w:t xml:space="preserve">จำนวน </w:t>
      </w:r>
      <w:r w:rsidRPr="00EC2A54">
        <w:rPr>
          <w:rFonts w:ascii="TH SarabunIT๙" w:hAnsi="TH SarabunIT๙" w:cs="TH SarabunIT๙"/>
        </w:rPr>
        <w:t xml:space="preserve">1,186,756 </w:t>
      </w:r>
      <w:r w:rsidRPr="00EC2A54">
        <w:rPr>
          <w:rFonts w:ascii="TH SarabunIT๙" w:hAnsi="TH SarabunIT๙" w:cs="TH SarabunIT๙"/>
          <w:cs/>
        </w:rPr>
        <w:t xml:space="preserve">คน ปี </w:t>
      </w:r>
      <w:r w:rsidRPr="00EC2A54">
        <w:rPr>
          <w:rFonts w:ascii="TH SarabunIT๙" w:hAnsi="TH SarabunIT๙" w:cs="TH SarabunIT๙"/>
        </w:rPr>
        <w:t xml:space="preserve">2557 </w:t>
      </w:r>
      <w:r w:rsidRPr="00EC2A54">
        <w:rPr>
          <w:rFonts w:ascii="TH SarabunIT๙" w:hAnsi="TH SarabunIT๙" w:cs="TH SarabunIT๙" w:hint="cs"/>
          <w:cs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จำนวน </w:t>
      </w:r>
      <w:r w:rsidRPr="00EC2A54">
        <w:rPr>
          <w:rFonts w:ascii="TH SarabunIT๙" w:hAnsi="TH SarabunIT๙" w:cs="TH SarabunIT๙"/>
        </w:rPr>
        <w:t xml:space="preserve">1,248,763 </w:t>
      </w:r>
      <w:r w:rsidRPr="00EC2A54">
        <w:rPr>
          <w:rFonts w:ascii="TH SarabunIT๙" w:hAnsi="TH SarabunIT๙" w:cs="TH SarabunIT๙"/>
          <w:cs/>
        </w:rPr>
        <w:t>คน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ปี </w:t>
      </w:r>
      <w:r w:rsidRPr="00EC2A54">
        <w:rPr>
          <w:rFonts w:ascii="TH SarabunIT๙" w:hAnsi="TH SarabunIT๙" w:cs="TH SarabunIT๙"/>
        </w:rPr>
        <w:t xml:space="preserve">2558 </w:t>
      </w:r>
      <w:r w:rsidRPr="00EC2A54">
        <w:rPr>
          <w:rFonts w:ascii="TH SarabunIT๙" w:hAnsi="TH SarabunIT๙" w:cs="TH SarabunIT๙"/>
          <w:cs/>
        </w:rPr>
        <w:t xml:space="preserve">จำนวน </w:t>
      </w:r>
      <w:r w:rsidRPr="00EC2A54">
        <w:rPr>
          <w:rFonts w:ascii="TH SarabunIT๙" w:hAnsi="TH SarabunIT๙" w:cs="TH SarabunIT๙"/>
        </w:rPr>
        <w:t xml:space="preserve">1,419,833 </w:t>
      </w:r>
      <w:r w:rsidRPr="00EC2A54">
        <w:rPr>
          <w:rFonts w:ascii="TH SarabunIT๙" w:hAnsi="TH SarabunIT๙" w:cs="TH SarabunIT๙"/>
          <w:cs/>
        </w:rPr>
        <w:t>คน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spacing w:val="-6"/>
          <w:cs/>
        </w:rPr>
        <w:t xml:space="preserve">และปี 2559 จำนวน 1,535,714 คน 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/>
          <w:spacing w:val="-6"/>
          <w:cs/>
        </w:rPr>
        <w:t xml:space="preserve">เพิ่มขึ้นร้อยละ </w:t>
      </w:r>
      <w:r w:rsidRPr="00EC2A54">
        <w:rPr>
          <w:rFonts w:ascii="TH SarabunIT๙" w:hAnsi="TH SarabunIT๙" w:cs="TH SarabunIT๙"/>
          <w:spacing w:val="-6"/>
        </w:rPr>
        <w:t xml:space="preserve">29.40 </w:t>
      </w:r>
      <w:r w:rsidRPr="00EC2A54">
        <w:rPr>
          <w:rFonts w:ascii="TH SarabunIT๙" w:hAnsi="TH SarabunIT๙" w:cs="TH SarabunIT๙"/>
          <w:spacing w:val="-6"/>
          <w:cs/>
        </w:rPr>
        <w:t xml:space="preserve">เมื่อเทียบปี </w:t>
      </w:r>
      <w:r w:rsidRPr="00EC2A54">
        <w:rPr>
          <w:rFonts w:ascii="TH SarabunIT๙" w:hAnsi="TH SarabunIT๙" w:cs="TH SarabunIT๙"/>
          <w:spacing w:val="-6"/>
        </w:rPr>
        <w:t>2556 (1,186,756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คน) และมีรายได้จากการท่องเที่ยว</w:t>
      </w:r>
      <w:r w:rsidRPr="00EC2A54">
        <w:rPr>
          <w:rFonts w:ascii="TH SarabunIT๙" w:hAnsi="TH SarabunIT๙" w:cs="TH SarabunIT๙" w:hint="cs"/>
          <w:cs/>
        </w:rPr>
        <w:t>เพิ่มขึ้นทุกปี</w:t>
      </w:r>
      <w:r w:rsidRPr="00EC2A54">
        <w:rPr>
          <w:rFonts w:ascii="TH SarabunIT๙" w:hAnsi="TH SarabunIT๙" w:cs="TH SarabunIT๙"/>
          <w:cs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โดยใน</w:t>
      </w:r>
      <w:r w:rsidRPr="00EC2A54">
        <w:rPr>
          <w:rFonts w:ascii="TH SarabunIT๙" w:hAnsi="TH SarabunIT๙" w:cs="TH SarabunIT๙"/>
          <w:cs/>
        </w:rPr>
        <w:t xml:space="preserve">ปี </w:t>
      </w:r>
      <w:r w:rsidRPr="00EC2A54">
        <w:rPr>
          <w:rFonts w:ascii="TH SarabunIT๙" w:hAnsi="TH SarabunIT๙" w:cs="TH SarabunIT๙"/>
        </w:rPr>
        <w:t xml:space="preserve">2556 </w:t>
      </w:r>
      <w:r w:rsidRPr="00EC2A54">
        <w:rPr>
          <w:rFonts w:ascii="TH SarabunIT๙" w:hAnsi="TH SarabunIT๙" w:cs="TH SarabunIT๙"/>
          <w:cs/>
        </w:rPr>
        <w:t xml:space="preserve">จำนวน </w:t>
      </w:r>
      <w:r w:rsidRPr="00EC2A54">
        <w:rPr>
          <w:rFonts w:ascii="TH SarabunIT๙" w:hAnsi="TH SarabunIT๙" w:cs="TH SarabunIT๙"/>
        </w:rPr>
        <w:t xml:space="preserve">1,659.79 </w:t>
      </w:r>
      <w:r w:rsidRPr="00EC2A54">
        <w:rPr>
          <w:rFonts w:ascii="TH SarabunIT๙" w:hAnsi="TH SarabunIT๙" w:cs="TH SarabunIT๙"/>
          <w:cs/>
        </w:rPr>
        <w:t xml:space="preserve">ล้านบาท ปี </w:t>
      </w:r>
      <w:r w:rsidRPr="00EC2A54">
        <w:rPr>
          <w:rFonts w:ascii="TH SarabunIT๙" w:hAnsi="TH SarabunIT๙" w:cs="TH SarabunIT๙"/>
        </w:rPr>
        <w:t xml:space="preserve">2557 </w:t>
      </w:r>
      <w:r w:rsidRPr="00EC2A54">
        <w:rPr>
          <w:rFonts w:ascii="TH SarabunIT๙" w:hAnsi="TH SarabunIT๙" w:cs="TH SarabunIT๙"/>
          <w:cs/>
        </w:rPr>
        <w:t xml:space="preserve">จำนวน </w:t>
      </w:r>
      <w:r w:rsidRPr="00EC2A54">
        <w:rPr>
          <w:rFonts w:ascii="TH SarabunIT๙" w:hAnsi="TH SarabunIT๙" w:cs="TH SarabunIT๙"/>
        </w:rPr>
        <w:t xml:space="preserve">1,756.53 </w:t>
      </w:r>
      <w:r w:rsidRPr="00EC2A54">
        <w:rPr>
          <w:rFonts w:ascii="TH SarabunIT๙" w:hAnsi="TH SarabunIT๙" w:cs="TH SarabunIT๙"/>
          <w:cs/>
        </w:rPr>
        <w:t xml:space="preserve">ล้านบาท ปี </w:t>
      </w:r>
      <w:r w:rsidRPr="00EC2A54">
        <w:rPr>
          <w:rFonts w:ascii="TH SarabunIT๙" w:hAnsi="TH SarabunIT๙" w:cs="TH SarabunIT๙"/>
        </w:rPr>
        <w:t xml:space="preserve">2558 </w:t>
      </w:r>
      <w:r w:rsidRPr="00EC2A54">
        <w:rPr>
          <w:rFonts w:ascii="TH SarabunIT๙" w:hAnsi="TH SarabunIT๙" w:cs="TH SarabunIT๙"/>
          <w:cs/>
        </w:rPr>
        <w:t xml:space="preserve">จำนวน </w:t>
      </w:r>
      <w:r w:rsidRPr="00EC2A54">
        <w:rPr>
          <w:rFonts w:ascii="TH SarabunIT๙" w:hAnsi="TH SarabunIT๙" w:cs="TH SarabunIT๙"/>
        </w:rPr>
        <w:t xml:space="preserve">2,038.37 </w:t>
      </w:r>
      <w:r w:rsidRPr="00EC2A54">
        <w:rPr>
          <w:rFonts w:ascii="TH SarabunIT๙" w:hAnsi="TH SarabunIT๙" w:cs="TH SarabunIT๙"/>
          <w:cs/>
        </w:rPr>
        <w:t>ล้านบาท</w:t>
      </w:r>
      <w:r w:rsidRPr="00EC2A54">
        <w:rPr>
          <w:rFonts w:ascii="TH SarabunIT๙" w:hAnsi="TH SarabunIT๙" w:cs="TH SarabunIT๙" w:hint="cs"/>
          <w:cs/>
        </w:rPr>
        <w:t xml:space="preserve"> และปี 2559 จำนวน 2,331.54 ล้านบาท </w:t>
      </w:r>
      <w:r w:rsidRPr="00EC2A54">
        <w:rPr>
          <w:rFonts w:ascii="TH SarabunIT๙" w:hAnsi="TH SarabunIT๙" w:cs="TH SarabunIT๙"/>
          <w:cs/>
        </w:rPr>
        <w:t xml:space="preserve"> เพิ่มขึ้นร้อยละ </w:t>
      </w:r>
      <w:r w:rsidRPr="00EC2A54">
        <w:rPr>
          <w:rFonts w:ascii="TH SarabunIT๙" w:hAnsi="TH SarabunIT๙" w:cs="TH SarabunIT๙"/>
        </w:rPr>
        <w:t xml:space="preserve">40.47 </w:t>
      </w:r>
      <w:r w:rsidRPr="00EC2A54">
        <w:rPr>
          <w:rFonts w:ascii="TH SarabunIT๙" w:hAnsi="TH SarabunIT๙" w:cs="TH SarabunIT๙"/>
          <w:cs/>
        </w:rPr>
        <w:t xml:space="preserve">เมื่อเทียบกับปี </w:t>
      </w:r>
      <w:r w:rsidRPr="00EC2A54">
        <w:rPr>
          <w:rFonts w:ascii="TH SarabunIT๙" w:hAnsi="TH SarabunIT๙" w:cs="TH SarabunIT๙"/>
        </w:rPr>
        <w:t xml:space="preserve">2556 (1,659.79 </w:t>
      </w:r>
      <w:r w:rsidRPr="00EC2A54">
        <w:rPr>
          <w:rFonts w:ascii="TH SarabunIT๙" w:hAnsi="TH SarabunIT๙" w:cs="TH SarabunIT๙"/>
          <w:cs/>
        </w:rPr>
        <w:t xml:space="preserve">ล้านบาท) และในปี </w:t>
      </w:r>
      <w:r w:rsidRPr="00EC2A54">
        <w:rPr>
          <w:rFonts w:ascii="TH SarabunIT๙" w:hAnsi="TH SarabunIT๙" w:cs="TH SarabunIT๙"/>
        </w:rPr>
        <w:t xml:space="preserve">2560 </w:t>
      </w:r>
      <w:r w:rsidRPr="00EC2A54">
        <w:rPr>
          <w:rFonts w:ascii="TH SarabunIT๙" w:hAnsi="TH SarabunIT๙" w:cs="TH SarabunIT๙"/>
          <w:cs/>
        </w:rPr>
        <w:t xml:space="preserve">คาดว่าจะมีรายได้จากการท่องเที่ยวเพิ่มขึ้นไม่น้อยกว่าร้อยละ </w:t>
      </w:r>
      <w:r w:rsidRPr="00EC2A54">
        <w:rPr>
          <w:rFonts w:ascii="TH SarabunIT๙" w:hAnsi="TH SarabunIT๙" w:cs="TH SarabunIT๙"/>
        </w:rPr>
        <w:t xml:space="preserve">10 </w:t>
      </w:r>
      <w:r w:rsidRPr="00EC2A54">
        <w:rPr>
          <w:rFonts w:ascii="TH SarabunIT๙" w:hAnsi="TH SarabunIT๙" w:cs="TH SarabunIT๙"/>
          <w:cs/>
        </w:rPr>
        <w:t>เมื่อเทียบกับปี</w:t>
      </w:r>
      <w:r w:rsidRPr="00EC2A54">
        <w:rPr>
          <w:rFonts w:ascii="TH SarabunIT๙" w:hAnsi="TH SarabunIT๙" w:cs="TH SarabunIT๙"/>
        </w:rPr>
        <w:t xml:space="preserve"> 2559 </w:t>
      </w:r>
      <w:r w:rsidRPr="00EC2A54">
        <w:rPr>
          <w:rFonts w:ascii="TH SarabunIT๙" w:hAnsi="TH SarabunIT๙" w:cs="TH SarabunIT๙"/>
          <w:cs/>
        </w:rPr>
        <w:t>ซึ่งเป็นผลมาจากการที่จังหวัดบุรีรัมย์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ได้จัดกิจกรรมส่งเสริมการท่องเที่ยวตลอดทั้งปี การแข่งขันฟุตบอล การแข่งรถสนาม</w:t>
      </w:r>
      <w:r w:rsidRPr="00EC2A54">
        <w:rPr>
          <w:rFonts w:ascii="TH SarabunIT๙" w:hAnsi="TH SarabunIT๙" w:cs="TH SarabunIT๙"/>
        </w:rPr>
        <w:t xml:space="preserve"> "Chang International Circuit" </w:t>
      </w:r>
      <w:r w:rsidRPr="00EC2A54">
        <w:rPr>
          <w:rFonts w:ascii="TH SarabunIT๙" w:hAnsi="TH SarabunIT๙" w:cs="TH SarabunIT๙"/>
          <w:cs/>
        </w:rPr>
        <w:t>ซึ่งจัดให้มีการแข่งขันรถยนต์ทางเรียบ</w:t>
      </w:r>
      <w:r w:rsidRPr="00EC2A54">
        <w:rPr>
          <w:rFonts w:ascii="TH SarabunIT๙" w:hAnsi="TH SarabunIT๙" w:cs="TH SarabunIT๙"/>
        </w:rPr>
        <w:t xml:space="preserve"> Super Gt 200 </w:t>
      </w:r>
      <w:r w:rsidRPr="00EC2A54">
        <w:rPr>
          <w:rFonts w:ascii="TH SarabunIT๙" w:hAnsi="TH SarabunIT๙" w:cs="TH SarabunIT๙"/>
          <w:cs/>
        </w:rPr>
        <w:t xml:space="preserve">และ </w:t>
      </w:r>
      <w:r w:rsidRPr="00EC2A54">
        <w:rPr>
          <w:rFonts w:ascii="TH SarabunIT๙" w:hAnsi="TH SarabunIT๙" w:cs="TH SarabunIT๙"/>
        </w:rPr>
        <w:t xml:space="preserve">Super Gt 500 </w:t>
      </w:r>
      <w:r w:rsidRPr="00EC2A54">
        <w:rPr>
          <w:rFonts w:ascii="TH SarabunIT๙" w:hAnsi="TH SarabunIT๙" w:cs="TH SarabunIT๙"/>
          <w:cs/>
        </w:rPr>
        <w:t xml:space="preserve">ประมาณ </w:t>
      </w:r>
      <w:r w:rsidRPr="00EC2A54">
        <w:rPr>
          <w:rFonts w:ascii="TH SarabunIT๙" w:hAnsi="TH SarabunIT๙" w:cs="TH SarabunIT๙"/>
        </w:rPr>
        <w:t xml:space="preserve">33 </w:t>
      </w:r>
      <w:r w:rsidRPr="00EC2A54">
        <w:rPr>
          <w:rFonts w:ascii="TH SarabunIT๙" w:hAnsi="TH SarabunIT๙" w:cs="TH SarabunIT๙"/>
          <w:cs/>
        </w:rPr>
        <w:t>ครั้ง/ปี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และการจัดให้มีการจัดงานมอเตอร์โชว์ต่างๆ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ประกอบกับคณะรัฐมนตรี มีมติเห็นชอบให้ประเทศไทยเป็นเจ้าภาพจัดการแข่งขันรถจักรยานยนต์ทางเรียบนานาชาติโมโตจีพี (</w:t>
      </w:r>
      <w:r w:rsidRPr="00EC2A54">
        <w:rPr>
          <w:rFonts w:ascii="TH SarabunIT๙" w:hAnsi="TH SarabunIT๙" w:cs="TH SarabunIT๙"/>
        </w:rPr>
        <w:t>Moto GP</w:t>
      </w:r>
      <w:r w:rsidRPr="00EC2A54">
        <w:rPr>
          <w:rFonts w:ascii="TH SarabunIT๙" w:hAnsi="TH SarabunIT๙" w:cs="TH SarabunIT๙" w:hint="cs"/>
          <w:cs/>
        </w:rPr>
        <w:t xml:space="preserve">) เป็นเวลา 3 ปี ตั้งแต่ พ.ศ. 2561-2563 โดยจัดที่สนาม </w:t>
      </w:r>
      <w:r w:rsidRPr="00EC2A54">
        <w:rPr>
          <w:rFonts w:ascii="TH SarabunIT๙" w:hAnsi="TH SarabunIT๙" w:cs="TH SarabunIT๙"/>
        </w:rPr>
        <w:t>"Chang International Circuit</w:t>
      </w:r>
      <w:r w:rsidRPr="00EC2A54">
        <w:rPr>
          <w:rFonts w:ascii="TH SarabunIT๙" w:hAnsi="TH SarabunIT๙" w:cs="TH SarabunIT๙" w:hint="cs"/>
          <w:cs/>
        </w:rPr>
        <w:t xml:space="preserve">  ซึ่งในปี 2561 เป็นการจัดครั้งแรก (สนามที่ 15) มีนักท่องเที่ยวเข้ามาชมการแข่งขัน จำนวน 222,535  คน ซึ่งมากกว่าทุกสนาม (ใน 19 สนาม) และคาดว่าจะมีนักท่องเที่ยวทั้งชาวไทยและชาวต่างชาติเดินทางมาเที่ยวจังหวัดบุรีรัมย์มากขึ้น ด้านการเกษตร </w:t>
      </w:r>
      <w:r w:rsidRPr="00EC2A54">
        <w:rPr>
          <w:rFonts w:ascii="TH SarabunIT๙" w:hAnsi="TH SarabunIT๙" w:cs="TH SarabunIT๙"/>
          <w:cs/>
        </w:rPr>
        <w:t>จากผลการดำเนินงานที่ผ่านมาตั้งแต่ ปี</w:t>
      </w:r>
      <w:r w:rsidRPr="00EC2A54">
        <w:rPr>
          <w:rFonts w:ascii="TH SarabunIT๙" w:hAnsi="TH SarabunIT๙" w:cs="TH SarabunIT๙"/>
        </w:rPr>
        <w:t xml:space="preserve"> 2557-2560 </w:t>
      </w:r>
      <w:r w:rsidRPr="00EC2A54">
        <w:rPr>
          <w:rFonts w:ascii="TH SarabunIT๙" w:hAnsi="TH SarabunIT๙" w:cs="TH SarabunIT๙" w:hint="cs"/>
          <w:cs/>
        </w:rPr>
        <w:t>มีการ</w:t>
      </w:r>
      <w:r w:rsidRPr="00EC2A54">
        <w:rPr>
          <w:rFonts w:ascii="TH SarabunIT๙" w:hAnsi="TH SarabunIT๙" w:cs="TH SarabunIT๙"/>
          <w:cs/>
        </w:rPr>
        <w:t>ส่งเสริมการผลิตสินค้าเกษตรปลอดภัย เพื่อสนับสนุนการท่องเที่ยว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จังหวัดบุรีรัมย์ ดำเนินการ</w:t>
      </w:r>
      <w:r w:rsidRPr="00EC2A54">
        <w:rPr>
          <w:rFonts w:ascii="TH SarabunIT๙" w:hAnsi="TH SarabunIT๙" w:cs="TH SarabunIT๙" w:hint="cs"/>
          <w:cs/>
        </w:rPr>
        <w:t>โดย</w:t>
      </w:r>
      <w:r w:rsidRPr="00EC2A54">
        <w:rPr>
          <w:rFonts w:ascii="TH SarabunIT๙" w:hAnsi="TH SarabunIT๙" w:cs="TH SarabunIT๙"/>
          <w:cs/>
        </w:rPr>
        <w:t>พัฒนาแหล่งน้ำ และปรับปรุงระบบส่งน้ำ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เพื่อส่งเสริมการการเกษตร</w:t>
      </w:r>
      <w:r w:rsidRPr="00EC2A54">
        <w:rPr>
          <w:rFonts w:ascii="TH SarabunIT๙" w:hAnsi="TH SarabunIT๙" w:cs="TH SarabunIT๙" w:hint="cs"/>
          <w:cs/>
        </w:rPr>
        <w:t>ผลิตอาหารที่ปลอดภัย</w:t>
      </w:r>
      <w:r w:rsidRPr="00EC2A54">
        <w:rPr>
          <w:rFonts w:ascii="TH SarabunIT๙" w:hAnsi="TH SarabunIT๙" w:cs="TH SarabunIT๙"/>
          <w:cs/>
        </w:rPr>
        <w:t xml:space="preserve"> ขุดลอกแหล่งน้ำต่างๆ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เพื่อให้สามารถเก็บกักน้ำไว้ใช้ในการเกษตรได้ตลอดทั้งปี จำนวน </w:t>
      </w:r>
      <w:r w:rsidRPr="00EC2A54">
        <w:rPr>
          <w:rFonts w:ascii="TH SarabunIT๙" w:hAnsi="TH SarabunIT๙" w:cs="TH SarabunIT๙" w:hint="cs"/>
          <w:cs/>
        </w:rPr>
        <w:t>98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แห่ง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สามารถเพิ่มพื้นที่รับน้ำได้ไม่น้อยกว่า </w:t>
      </w:r>
      <w:r w:rsidRPr="00EC2A54">
        <w:rPr>
          <w:rFonts w:ascii="TH SarabunIT๙" w:hAnsi="TH SarabunIT๙" w:cs="TH SarabunIT๙"/>
        </w:rPr>
        <w:t xml:space="preserve">4,505,500 </w:t>
      </w:r>
      <w:r w:rsidRPr="00EC2A54">
        <w:rPr>
          <w:rFonts w:ascii="TH SarabunIT๙" w:hAnsi="TH SarabunIT๙" w:cs="TH SarabunIT๙"/>
          <w:cs/>
        </w:rPr>
        <w:t>ลูกบาศก์เมตร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ก่อสร้างและติดตั้งระบบโซล่าเชลล์สูบน้ำเพื่อการเกษตร กระจายทุกอำเภอ </w:t>
      </w:r>
      <w:r w:rsidRPr="00EC2A54">
        <w:rPr>
          <w:rFonts w:ascii="TH SarabunIT๙" w:hAnsi="TH SarabunIT๙" w:cs="TH SarabunIT๙"/>
        </w:rPr>
        <w:t xml:space="preserve">92 </w:t>
      </w:r>
      <w:r w:rsidRPr="00EC2A54">
        <w:rPr>
          <w:rFonts w:ascii="TH SarabunIT๙" w:hAnsi="TH SarabunIT๙" w:cs="TH SarabunIT๙"/>
          <w:cs/>
        </w:rPr>
        <w:t>แห่ง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พัฒนาเส้นทางคมนาคม ระบบโลจิสติกส์ เพื่อขนส่งสินค้าทางการเกษตร</w:t>
      </w:r>
      <w:r w:rsidRPr="00EC2A54">
        <w:rPr>
          <w:rFonts w:ascii="TH SarabunIT๙" w:hAnsi="TH SarabunIT๙" w:cs="TH SarabunIT๙" w:hint="cs"/>
          <w:cs/>
        </w:rPr>
        <w:t>อำนวยความ</w:t>
      </w:r>
      <w:r w:rsidRPr="00EC2A54">
        <w:rPr>
          <w:rFonts w:ascii="TH SarabunIT๙" w:hAnsi="TH SarabunIT๙" w:cs="TH SarabunIT๙"/>
          <w:cs/>
        </w:rPr>
        <w:t>สะดวกและปลอดภัย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 xml:space="preserve">ลดทนทุนในการผลิต จำนวน </w:t>
      </w:r>
      <w:r w:rsidRPr="00EC2A54">
        <w:rPr>
          <w:rFonts w:ascii="TH SarabunIT๙" w:hAnsi="TH SarabunIT๙" w:cs="TH SarabunIT๙" w:hint="cs"/>
          <w:cs/>
        </w:rPr>
        <w:t>44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/>
          <w:cs/>
        </w:rPr>
        <w:t>สายทาง</w:t>
      </w:r>
      <w:r w:rsidRPr="00EC2A54">
        <w:rPr>
          <w:rFonts w:ascii="TH SarabunIT๙" w:hAnsi="TH SarabunIT๙" w:cs="TH SarabunIT๙"/>
        </w:rPr>
        <w:t xml:space="preserve"> </w:t>
      </w:r>
      <w:r w:rsidRPr="00EC2A54">
        <w:rPr>
          <w:rFonts w:ascii="TH SarabunIT๙" w:hAnsi="TH SarabunIT๙" w:cs="TH SarabunIT๙" w:hint="cs"/>
          <w:cs/>
        </w:rPr>
        <w:t>ส่งเสริมการผลิตสินค้าเกษตร</w:t>
      </w:r>
      <w:r w:rsidRPr="00EC2A54">
        <w:rPr>
          <w:rFonts w:ascii="TH SarabunIT๙" w:hAnsi="TH SarabunIT๙" w:cs="TH SarabunIT๙" w:hint="cs"/>
          <w:cs/>
        </w:rPr>
        <w:lastRenderedPageBreak/>
        <w:t>ปลอดภัย และส่งเสริมการผลิตตามแนวเศรษฐกิจพอเพียง ทำให้เกษตรกรปรับเปลี่ยนระบบการผลิตจากเกษตรเคมี เป็นเกษตรอินทรีย์ที่เป็นมิตรกับสิ่งแวดล้อม มีพื้นที่เพาะปลูกข้าวหอมมะลิอินทรีย์ได้รับการรับรองเกษตรอินทรีย์สากล 1,600 ไร่ เพื่อเพิ่มมูลค่าการจำหน่าย เกษตรกรได้รับการ</w:t>
      </w:r>
    </w:p>
    <w:p w14:paraId="5F90A447" w14:textId="77777777" w:rsidR="007D6C94" w:rsidRDefault="0058692B" w:rsidP="00150CD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4AFB1C1F" w14:textId="77777777" w:rsidR="007D6C94" w:rsidRDefault="007D6C94" w:rsidP="00150CDF">
      <w:pPr>
        <w:jc w:val="thaiDistribute"/>
        <w:rPr>
          <w:rFonts w:ascii="TH SarabunIT๙" w:hAnsi="TH SarabunIT๙" w:cs="TH SarabunIT๙"/>
        </w:rPr>
      </w:pPr>
    </w:p>
    <w:p w14:paraId="1E72B36C" w14:textId="77777777" w:rsidR="00EC2A54" w:rsidRPr="00EC2A54" w:rsidRDefault="00EC2A54" w:rsidP="00150CDF">
      <w:pPr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 xml:space="preserve">ฝึกอบรมตามระบบโรงเรียนเกษตรกร ประกอบกับมีการส่งเสริมอาชีพตามแนวทางเศรษฐกิจพอเพียง </w:t>
      </w:r>
      <w:r w:rsidRPr="00EC2A54">
        <w:rPr>
          <w:rFonts w:ascii="TH SarabunIT๙" w:hAnsi="TH SarabunIT๙" w:cs="TH SarabunIT๙" w:hint="cs"/>
          <w:spacing w:val="-6"/>
          <w:cs/>
        </w:rPr>
        <w:t>สร้างงานสร้างอาชีพเสริมเพิ่มรายได้ให้แก่เกษตรกรเพื่อแก่ไขปัญหาความยากจน</w:t>
      </w:r>
      <w:r w:rsidRPr="00EC2A54">
        <w:rPr>
          <w:rFonts w:ascii="TH SarabunIT๙" w:hAnsi="TH SarabunIT๙" w:cs="TH SarabunIT๙"/>
          <w:spacing w:val="-6"/>
        </w:rPr>
        <w:t xml:space="preserve"> </w:t>
      </w:r>
      <w:r w:rsidRPr="00EC2A54">
        <w:rPr>
          <w:rFonts w:ascii="TH SarabunIT๙" w:hAnsi="TH SarabunIT๙" w:cs="TH SarabunIT๙"/>
          <w:spacing w:val="-6"/>
          <w:cs/>
        </w:rPr>
        <w:t>จาก</w:t>
      </w:r>
      <w:r w:rsidRPr="00EC2A54">
        <w:rPr>
          <w:rFonts w:ascii="TH SarabunIT๙" w:hAnsi="TH SarabunIT๙" w:cs="TH SarabunIT๙" w:hint="cs"/>
          <w:spacing w:val="-6"/>
          <w:cs/>
        </w:rPr>
        <w:t>ผล</w:t>
      </w:r>
      <w:r w:rsidRPr="00EC2A54">
        <w:rPr>
          <w:rFonts w:ascii="TH SarabunIT๙" w:hAnsi="TH SarabunIT๙" w:cs="TH SarabunIT๙"/>
          <w:spacing w:val="-6"/>
          <w:cs/>
        </w:rPr>
        <w:t>กา</w:t>
      </w:r>
      <w:r w:rsidRPr="00EC2A54">
        <w:rPr>
          <w:rFonts w:ascii="TH SarabunIT๙" w:hAnsi="TH SarabunIT๙" w:cs="TH SarabunIT๙" w:hint="cs"/>
          <w:spacing w:val="-6"/>
          <w:cs/>
        </w:rPr>
        <w:t>รดำเนินงาน</w:t>
      </w:r>
      <w:r w:rsidRPr="00EC2A54">
        <w:rPr>
          <w:rFonts w:ascii="TH SarabunIT๙" w:hAnsi="TH SarabunIT๙" w:cs="TH SarabunIT๙" w:hint="cs"/>
          <w:cs/>
        </w:rPr>
        <w:t xml:space="preserve">ที่ </w:t>
      </w:r>
    </w:p>
    <w:p w14:paraId="3159E7C3" w14:textId="77777777" w:rsidR="00EC2A54" w:rsidRPr="00EC2A54" w:rsidRDefault="00EC2A54" w:rsidP="00EC2A54">
      <w:pPr>
        <w:jc w:val="thaiDistribute"/>
        <w:rPr>
          <w:rFonts w:ascii="TH SarabunIT๙" w:hAnsi="TH SarabunIT๙" w:cs="TH SarabunIT๙"/>
        </w:rPr>
      </w:pPr>
      <w:r w:rsidRPr="00EC2A54">
        <w:rPr>
          <w:rFonts w:ascii="TH SarabunIT๙" w:hAnsi="TH SarabunIT๙" w:cs="TH SarabunIT๙" w:hint="cs"/>
          <w:cs/>
        </w:rPr>
        <w:t>ผ่านมาทำให้ผลิตภัณฑ์มวลรวม (</w:t>
      </w:r>
      <w:r w:rsidRPr="00EC2A54">
        <w:rPr>
          <w:rFonts w:ascii="TH SarabunIT๙" w:hAnsi="TH SarabunIT๙" w:cs="TH SarabunIT๙"/>
        </w:rPr>
        <w:t>GPP</w:t>
      </w:r>
      <w:r w:rsidRPr="00EC2A54">
        <w:rPr>
          <w:rFonts w:ascii="TH SarabunIT๙" w:hAnsi="TH SarabunIT๙" w:cs="TH SarabunIT๙" w:hint="cs"/>
          <w:cs/>
        </w:rPr>
        <w:t xml:space="preserve">) ของจังหวัดมีแนวโน้มเพิ่มสูงขึ้น ปี 2557 จำนวน 72,896 ล้านบาท ปี 2558 จำนวน 73,471 ล้านบาท เพิ่มขึ้นร้อยละ 0.79 รายได้เฉลี่ยของประชากรสูงขึ้น ปี 2557 จำนวน 57,892 บาท/คน/ปี ปี 2558 จำนวน 58,554 บาท/คน/ปี เพิ่มขึ้น  ร้อยละ 1.43  ครัวเรือนที่อยู่ใต้เกณฑ์ความยากจนมีแนวโน้มลดลง  ปี 2557 จำนวน 2,303 ครัวเรือน ปี 2558 จำนวน 1,689 ครัวเรือน ปี 2559 จำนวน 1,362 ครัวเรือน ลดลงร้อยละ 69.08 เมื่อเทียบกับปี 2557  </w:t>
      </w:r>
    </w:p>
    <w:p w14:paraId="611D0026" w14:textId="77777777" w:rsidR="00A4527F" w:rsidRPr="00CE1436" w:rsidRDefault="00A4527F" w:rsidP="003B3465">
      <w:pPr>
        <w:pStyle w:val="aa"/>
        <w:tabs>
          <w:tab w:val="clear" w:pos="1965"/>
        </w:tabs>
        <w:rPr>
          <w:rFonts w:ascii="TH SarabunIT๙" w:eastAsia="Angsana New" w:hAnsi="TH SarabunIT๙" w:cs="TH SarabunIT๙"/>
        </w:rPr>
      </w:pPr>
    </w:p>
    <w:p w14:paraId="309BA99E" w14:textId="77777777" w:rsidR="00A4527F" w:rsidRPr="00CE1436" w:rsidRDefault="00A4527F" w:rsidP="003B3465">
      <w:pPr>
        <w:pStyle w:val="aa"/>
        <w:tabs>
          <w:tab w:val="clear" w:pos="1965"/>
        </w:tabs>
        <w:rPr>
          <w:rFonts w:ascii="TH SarabunIT๙" w:eastAsia="Angsana New" w:hAnsi="TH SarabunIT๙" w:cs="TH SarabunIT๙"/>
        </w:rPr>
      </w:pPr>
    </w:p>
    <w:p w14:paraId="5EC6D6E2" w14:textId="77777777" w:rsidR="00A4527F" w:rsidRPr="00CE1436" w:rsidRDefault="00A4527F" w:rsidP="003B3465">
      <w:pPr>
        <w:pStyle w:val="aa"/>
        <w:tabs>
          <w:tab w:val="clear" w:pos="1965"/>
        </w:tabs>
        <w:rPr>
          <w:rFonts w:ascii="TH SarabunIT๙" w:eastAsia="Angsana New" w:hAnsi="TH SarabunIT๙" w:cs="TH SarabunIT๙"/>
        </w:rPr>
      </w:pPr>
    </w:p>
    <w:p w14:paraId="0D2E76B1" w14:textId="77777777" w:rsidR="00A4527F" w:rsidRPr="00A4527F" w:rsidRDefault="00A4527F" w:rsidP="003B3465">
      <w:pPr>
        <w:pStyle w:val="aa"/>
        <w:tabs>
          <w:tab w:val="clear" w:pos="1965"/>
        </w:tabs>
        <w:rPr>
          <w:rFonts w:ascii="TH SarabunIT๙" w:eastAsia="Angsana New" w:hAnsi="TH SarabunIT๙" w:cs="TH SarabunIT๙"/>
        </w:rPr>
        <w:sectPr w:rsidR="00A4527F" w:rsidRPr="00A4527F" w:rsidSect="00B10382">
          <w:pgSz w:w="11906" w:h="16838"/>
          <w:pgMar w:top="709" w:right="1134" w:bottom="567" w:left="1418" w:header="990" w:footer="0" w:gutter="0"/>
          <w:pgNumType w:fmt="thaiNumbers" w:start="1"/>
          <w:cols w:space="708"/>
          <w:docGrid w:linePitch="435"/>
        </w:sectPr>
      </w:pPr>
    </w:p>
    <w:p w14:paraId="4A8C2EEE" w14:textId="77777777" w:rsidR="00A15530" w:rsidRPr="00A4527F" w:rsidRDefault="00A15530" w:rsidP="00BA6C9F">
      <w:pPr>
        <w:pStyle w:val="a4"/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527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ยุทธศาสตร์ขององค์กรปกครองส่วนท้องถิ่น</w:t>
      </w:r>
    </w:p>
    <w:p w14:paraId="7EF13700" w14:textId="77777777" w:rsidR="00177F8E" w:rsidRPr="00A4527F" w:rsidRDefault="00A15530" w:rsidP="00177F8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527F">
        <w:rPr>
          <w:rFonts w:ascii="TH SarabunIT๙" w:hAnsi="TH SarabunIT๙" w:cs="TH SarabunIT๙"/>
          <w:sz w:val="32"/>
          <w:szCs w:val="32"/>
          <w:cs/>
        </w:rPr>
        <w:tab/>
      </w:r>
      <w:r w:rsidRPr="00A4527F">
        <w:rPr>
          <w:rFonts w:ascii="TH SarabunIT๙" w:hAnsi="TH SarabunIT๙" w:cs="TH SarabunIT๙"/>
          <w:sz w:val="32"/>
          <w:szCs w:val="32"/>
          <w:cs/>
        </w:rPr>
        <w:tab/>
      </w:r>
      <w:r w:rsidRPr="00A4527F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</w:t>
      </w:r>
      <w:r w:rsidRPr="00A4527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วิสัยทัศน์</w:t>
      </w:r>
    </w:p>
    <w:p w14:paraId="06D7F357" w14:textId="77777777" w:rsidR="00177F8E" w:rsidRPr="00A4527F" w:rsidRDefault="00177F8E" w:rsidP="00177F8E">
      <w:pPr>
        <w:jc w:val="thaiDistribute"/>
        <w:rPr>
          <w:rFonts w:ascii="TH SarabunIT๙" w:hAnsi="TH SarabunIT๙" w:cs="TH SarabunIT๙"/>
          <w:b/>
          <w:bCs/>
        </w:rPr>
      </w:pPr>
    </w:p>
    <w:p w14:paraId="259EF94B" w14:textId="65DBADE3" w:rsidR="00177F8E" w:rsidRDefault="000E2B74" w:rsidP="00177F8E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inline distT="0" distB="0" distL="0" distR="0" wp14:anchorId="3126CDC3" wp14:editId="42D7A4D7">
                <wp:extent cx="5781675" cy="866140"/>
                <wp:effectExtent l="14605" t="12700" r="13970" b="26035"/>
                <wp:docPr id="2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86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9460D2" w14:textId="77777777" w:rsidR="0058692B" w:rsidRPr="002E7F6B" w:rsidRDefault="0058692B" w:rsidP="00177F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2E7F6B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วิสัยทัศน์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  <w:t>Vision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)</w:t>
                            </w:r>
                          </w:p>
                          <w:p w14:paraId="1C53003A" w14:textId="77777777" w:rsidR="0058692B" w:rsidRPr="00B51C9C" w:rsidRDefault="0058692B" w:rsidP="00177F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24"/>
                              </w:rPr>
                            </w:pPr>
                            <w:r w:rsidRPr="002E7F6B"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24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kern w:val="24"/>
                                <w:cs/>
                              </w:rPr>
                              <w:t>เศรษฐกิจดี ชุมชนเข็มแข็ง สังคมมีคุณภาพ  การบริหารจัดการที่ดี</w:t>
                            </w:r>
                            <w:r w:rsidRPr="002E7F6B"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24"/>
                                <w:cs/>
                              </w:rPr>
                              <w:t>”</w:t>
                            </w:r>
                          </w:p>
                          <w:p w14:paraId="373C83CB" w14:textId="77777777" w:rsidR="0058692B" w:rsidRPr="00DA4AE8" w:rsidRDefault="0058692B" w:rsidP="00177F8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26CDC3" id="AutoShape 500" o:spid="_x0000_s1029" style="width:455.25pt;height: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14:paraId="099460D2" w14:textId="77777777" w:rsidR="0058692B" w:rsidRPr="002E7F6B" w:rsidRDefault="0058692B" w:rsidP="00177F8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2E7F6B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วิสัยทัศน์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  <w:t>Vision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)</w:t>
                      </w:r>
                    </w:p>
                    <w:p w14:paraId="1C53003A" w14:textId="77777777" w:rsidR="0058692B" w:rsidRPr="00B51C9C" w:rsidRDefault="0058692B" w:rsidP="00177F8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kern w:val="24"/>
                        </w:rPr>
                      </w:pPr>
                      <w:r w:rsidRPr="002E7F6B">
                        <w:rPr>
                          <w:rFonts w:ascii="TH SarabunIT๙" w:hAnsi="TH SarabunIT๙" w:cs="TH SarabunIT๙"/>
                          <w:b/>
                          <w:bCs/>
                          <w:kern w:val="24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kern w:val="24"/>
                          <w:cs/>
                        </w:rPr>
                        <w:t>เศรษฐกิจดี ชุมชนเข็มแข็ง สังคมมีคุณภาพ  การบริหารจัดการที่ดี</w:t>
                      </w:r>
                      <w:r w:rsidRPr="002E7F6B">
                        <w:rPr>
                          <w:rFonts w:ascii="TH SarabunIT๙" w:hAnsi="TH SarabunIT๙" w:cs="TH SarabunIT๙"/>
                          <w:b/>
                          <w:bCs/>
                          <w:kern w:val="24"/>
                          <w:cs/>
                        </w:rPr>
                        <w:t>”</w:t>
                      </w:r>
                    </w:p>
                    <w:p w14:paraId="373C83CB" w14:textId="77777777" w:rsidR="0058692B" w:rsidRPr="00DA4AE8" w:rsidRDefault="0058692B" w:rsidP="00177F8E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ECE7DEC" w14:textId="77777777" w:rsidR="00177F8E" w:rsidRPr="00A4527F" w:rsidRDefault="00177F8E" w:rsidP="00AC46DE">
      <w:pPr>
        <w:jc w:val="thaiDistribute"/>
        <w:rPr>
          <w:rFonts w:ascii="TH SarabunIT๙" w:hAnsi="TH SarabunIT๙" w:cs="TH SarabunIT๙"/>
          <w:b/>
          <w:bCs/>
        </w:rPr>
      </w:pPr>
    </w:p>
    <w:p w14:paraId="32C1B21C" w14:textId="77777777" w:rsidR="00177F8E" w:rsidRPr="00A4527F" w:rsidRDefault="00177F8E" w:rsidP="00177F8E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A4527F">
        <w:rPr>
          <w:rFonts w:ascii="TH SarabunIT๙" w:hAnsi="TH SarabunIT๙" w:cs="TH SarabunIT๙"/>
          <w:b/>
          <w:bCs/>
          <w:u w:val="single"/>
          <w:cs/>
        </w:rPr>
        <w:t>พันธกิจ (</w:t>
      </w:r>
      <w:r w:rsidRPr="00A4527F">
        <w:rPr>
          <w:rFonts w:ascii="TH SarabunIT๙" w:hAnsi="TH SarabunIT๙" w:cs="TH SarabunIT๙"/>
          <w:b/>
          <w:bCs/>
          <w:u w:val="single"/>
        </w:rPr>
        <w:t>Mission</w:t>
      </w:r>
      <w:r w:rsidRPr="00A4527F">
        <w:rPr>
          <w:rFonts w:ascii="TH SarabunIT๙" w:hAnsi="TH SarabunIT๙" w:cs="TH SarabunIT๙"/>
          <w:b/>
          <w:bCs/>
          <w:u w:val="single"/>
          <w:cs/>
        </w:rPr>
        <w:t>)</w:t>
      </w:r>
    </w:p>
    <w:p w14:paraId="4BDA9AD0" w14:textId="77777777" w:rsidR="00177F8E" w:rsidRPr="00A4527F" w:rsidRDefault="00177F8E" w:rsidP="00177F8E">
      <w:pPr>
        <w:ind w:right="-1" w:firstLine="720"/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</w:rPr>
        <w:t xml:space="preserve">1  </w:t>
      </w:r>
      <w:r w:rsidRPr="00A4527F">
        <w:rPr>
          <w:rFonts w:ascii="TH SarabunIT๙" w:hAnsi="TH SarabunIT๙" w:cs="TH SarabunIT๙"/>
          <w:cs/>
        </w:rPr>
        <w:t>ส่งเสริมและพัฒนาชุมชนให้เข้มแข็ง  สามารถพึ่งตนเองได้     ตามแนวเศรษฐกิจพอเพียง   สนับสนุนกลุ่มอาชีพเพื่อกระตุ้นเศรษฐกิจและกระจายรายได้สู่ชุมชน</w:t>
      </w:r>
    </w:p>
    <w:p w14:paraId="1C71F1B6" w14:textId="77777777" w:rsidR="00177F8E" w:rsidRPr="00A4527F" w:rsidRDefault="00177F8E" w:rsidP="00177F8E">
      <w:pPr>
        <w:spacing w:before="120"/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</w:rPr>
        <w:tab/>
        <w:t xml:space="preserve">2  </w:t>
      </w:r>
      <w:r w:rsidRPr="00A4527F">
        <w:rPr>
          <w:rFonts w:ascii="TH SarabunIT๙" w:hAnsi="TH SarabunIT๙" w:cs="TH SarabunIT๙"/>
          <w:cs/>
        </w:rPr>
        <w:t>การส่งเสริมและพัฒนาศักยภาพคน  ครอบครัว ชุมชน และสังคม ให้เป็นสังคมอยู่ดีมีสุขร่วมกัน   ปรับปรุงและพัฒนาระบบการศึกษา  ตลอดจนอนุรักษ์ภูมิปัญญาท้องถิ่น และวัฒนธรรมอันดีงามของท้องถิ่น</w:t>
      </w:r>
    </w:p>
    <w:p w14:paraId="5A5285EB" w14:textId="77777777" w:rsidR="00177F8E" w:rsidRPr="00A4527F" w:rsidRDefault="00177F8E" w:rsidP="00177F8E">
      <w:pPr>
        <w:spacing w:before="120"/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</w:rPr>
        <w:tab/>
        <w:t xml:space="preserve">3  </w:t>
      </w:r>
      <w:r w:rsidRPr="00A4527F">
        <w:rPr>
          <w:rFonts w:ascii="TH SarabunIT๙" w:hAnsi="TH SarabunIT๙" w:cs="TH SarabunIT๙"/>
          <w:cs/>
        </w:rPr>
        <w:t>การสร้างระบบบริหารจัดการที่ดี  โดยให้ประชาชนมีส่วนร่วมในการตัดสินใจใน  การวางแผนพัฒนา การตรวจสอบเพื่อให้เกิดความโปร่งใสในการบริหารงาน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การพัฒนาเทคโนโลยีสารสนเทศเพื่อให้การบริการงานมีประสิทธิภาพยิ่งขึ้น ปรับปรุงและพัฒนาระบบคมนาคมขนส่ง  ระบบสาธารณูปโภค   สาธารณูปการให้ได้มาตรฐาน  มีประสิทธิภาพและเพียงพอต่อความต้องการของประชาชน  เพื่อรองรับการขยายตัวของเมืองในอนาคตและเศรษฐกิจของท้องถิ่น</w:t>
      </w:r>
    </w:p>
    <w:p w14:paraId="2AE8680E" w14:textId="77777777" w:rsidR="005F7220" w:rsidRPr="00A4527F" w:rsidRDefault="005F7220" w:rsidP="00A15530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CB934" w14:textId="77777777" w:rsidR="008D37B8" w:rsidRPr="00A4527F" w:rsidRDefault="00A15530" w:rsidP="008D37B8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52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52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527F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</w:t>
      </w:r>
      <w:r w:rsidRPr="00A4527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</w:p>
    <w:p w14:paraId="0489CABF" w14:textId="77777777" w:rsidR="008D37B8" w:rsidRPr="00A4527F" w:rsidRDefault="008D37B8" w:rsidP="008D37B8">
      <w:pPr>
        <w:pBdr>
          <w:top w:val="single" w:sz="24" w:space="1" w:color="002060"/>
          <w:left w:val="single" w:sz="24" w:space="1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52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A4527F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14:paraId="3533C679" w14:textId="77777777" w:rsidR="008D37B8" w:rsidRPr="00A4527F" w:rsidRDefault="008D37B8" w:rsidP="008D37B8">
      <w:pPr>
        <w:pBdr>
          <w:top w:val="single" w:sz="24" w:space="1" w:color="002060"/>
          <w:left w:val="single" w:sz="24" w:space="1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4527F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การพัฒนาด้านเศรษฐกิจและการเกษตร</w:t>
      </w:r>
    </w:p>
    <w:p w14:paraId="1E51D591" w14:textId="77777777" w:rsidR="008D37B8" w:rsidRPr="00A4527F" w:rsidRDefault="008D37B8" w:rsidP="008D37B8">
      <w:pPr>
        <w:ind w:left="1440" w:hanging="1440"/>
        <w:rPr>
          <w:rFonts w:ascii="TH SarabunIT๙" w:hAnsi="TH SarabunIT๙" w:cs="TH SarabunIT๙"/>
          <w:b/>
          <w:bCs/>
          <w:sz w:val="10"/>
          <w:szCs w:val="10"/>
        </w:rPr>
      </w:pPr>
    </w:p>
    <w:p w14:paraId="447AEBB3" w14:textId="77777777" w:rsidR="008D37B8" w:rsidRPr="00A4527F" w:rsidRDefault="008D37B8" w:rsidP="008D37B8">
      <w:pPr>
        <w:ind w:left="1440" w:hanging="720"/>
        <w:rPr>
          <w:rFonts w:ascii="TH SarabunIT๙" w:hAnsi="TH SarabunIT๙" w:cs="TH SarabunIT๙"/>
          <w:b/>
          <w:bCs/>
          <w:u w:val="single"/>
        </w:rPr>
      </w:pPr>
      <w:r w:rsidRPr="00A4527F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14:paraId="3AB10B91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1. การส่งเสริมพัฒนากลุ่มอาชีพให้เข็มแข็งและยั่งยืน  </w:t>
      </w:r>
    </w:p>
    <w:p w14:paraId="351595D7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>2</w:t>
      </w:r>
      <w:r w:rsidRPr="00A4527F">
        <w:rPr>
          <w:rFonts w:ascii="TH SarabunIT๙" w:hAnsi="TH SarabunIT๙" w:cs="TH SarabunIT๙"/>
          <w:cs/>
        </w:rPr>
        <w:t xml:space="preserve">. พัฒนาปัจจัยพื้นฐานทางการเกษตร </w:t>
      </w:r>
      <w:r w:rsidRPr="00A4527F">
        <w:rPr>
          <w:rFonts w:ascii="TH SarabunIT๙" w:hAnsi="TH SarabunIT๙" w:cs="TH SarabunIT๙"/>
        </w:rPr>
        <w:t xml:space="preserve"> </w:t>
      </w:r>
    </w:p>
    <w:p w14:paraId="18221C9E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</w:rPr>
        <w:t>3</w:t>
      </w:r>
      <w:r w:rsidRPr="00A4527F">
        <w:rPr>
          <w:rFonts w:ascii="TH SarabunIT๙" w:hAnsi="TH SarabunIT๙" w:cs="TH SarabunIT๙"/>
          <w:cs/>
        </w:rPr>
        <w:t xml:space="preserve">. ส่งเสริมเกษตรตามหลักปรัชญาเศรษฐกิจพอเพียง </w:t>
      </w:r>
    </w:p>
    <w:p w14:paraId="6FB0A61F" w14:textId="77777777" w:rsidR="008D37B8" w:rsidRPr="00A4527F" w:rsidRDefault="008D37B8" w:rsidP="008D37B8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A4527F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14:paraId="66E1F376" w14:textId="77777777" w:rsidR="008D37B8" w:rsidRPr="00A4527F" w:rsidRDefault="008D37B8" w:rsidP="008D37B8">
      <w:pPr>
        <w:ind w:left="720" w:firstLine="1004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เพื่อเพิ่มรายได้เฉลี่ยต่อหัวของครัวเรือนให้สูงขึ้นอยู่ในเกณฑ์มาตรฐานระดับประเทศ  ส่งเสริมการเกษตรตามแนวทางหลักเศรษฐกิจเพียง เสริมสร้างความเข้มแข็งทางด้านเศรษฐกิจสู่ระบบวิสาหกิจชุมชน   พัฒนาทักษะฝีมือเพิ่มผลผลิตและแปรรูปสินค้าทางการเกษตร  พัฒนาศักยภาพเกษตรกรให้มีความสามารถแข่งขันทางด้านการตลาดได้  </w:t>
      </w:r>
    </w:p>
    <w:p w14:paraId="0545EDFB" w14:textId="77777777" w:rsidR="008D37B8" w:rsidRPr="00A4527F" w:rsidRDefault="008D37B8" w:rsidP="008D37B8">
      <w:pPr>
        <w:pStyle w:val="ae"/>
        <w:spacing w:after="240"/>
        <w:rPr>
          <w:rFonts w:ascii="TH SarabunIT๙" w:hAnsi="TH SarabunIT๙" w:cs="TH SarabunIT๙"/>
          <w:b/>
          <w:bCs/>
          <w:u w:val="single"/>
        </w:rPr>
      </w:pPr>
      <w:r w:rsidRPr="00A4527F">
        <w:rPr>
          <w:rFonts w:ascii="TH SarabunIT๙" w:hAnsi="TH SarabunIT๙" w:cs="TH SarabunIT๙"/>
          <w:b/>
          <w:bCs/>
          <w:szCs w:val="32"/>
          <w:u w:val="single"/>
          <w:cs/>
        </w:rPr>
        <w:t>ตัวชี้วัด</w:t>
      </w:r>
    </w:p>
    <w:p w14:paraId="66C7702D" w14:textId="77777777" w:rsidR="008D37B8" w:rsidRPr="00A4527F" w:rsidRDefault="008D37B8" w:rsidP="006C0541">
      <w:pPr>
        <w:pStyle w:val="ae"/>
        <w:numPr>
          <w:ilvl w:val="0"/>
          <w:numId w:val="11"/>
        </w:numPr>
        <w:rPr>
          <w:rFonts w:ascii="TH SarabunIT๙" w:hAnsi="TH SarabunIT๙" w:cs="TH SarabunIT๙"/>
          <w:szCs w:val="32"/>
        </w:rPr>
      </w:pPr>
      <w:bookmarkStart w:id="0" w:name="OLE_LINK8"/>
      <w:r w:rsidRPr="00A4527F">
        <w:rPr>
          <w:rFonts w:ascii="TH SarabunIT๙" w:hAnsi="TH SarabunIT๙" w:cs="TH SarabunIT๙"/>
          <w:szCs w:val="32"/>
          <w:cs/>
        </w:rPr>
        <w:t>การบริหารจัดการของกลุ่มอาชีพชุมชนมีความเป็นระบบและยั่งยืน</w:t>
      </w:r>
    </w:p>
    <w:p w14:paraId="0C275ED2" w14:textId="77777777" w:rsidR="008D37B8" w:rsidRPr="00A4527F" w:rsidRDefault="008D37B8" w:rsidP="006C0541">
      <w:pPr>
        <w:pStyle w:val="ae"/>
        <w:numPr>
          <w:ilvl w:val="0"/>
          <w:numId w:val="11"/>
        </w:numPr>
        <w:rPr>
          <w:rFonts w:ascii="TH SarabunIT๙" w:hAnsi="TH SarabunIT๙" w:cs="TH SarabunIT๙"/>
          <w:szCs w:val="32"/>
        </w:rPr>
      </w:pPr>
      <w:r w:rsidRPr="00A4527F">
        <w:rPr>
          <w:rFonts w:ascii="TH SarabunIT๙" w:hAnsi="TH SarabunIT๙" w:cs="TH SarabunIT๙"/>
          <w:szCs w:val="32"/>
          <w:cs/>
        </w:rPr>
        <w:t>ผลผลิตและคุณภาพของสินค้าทางการเกษตร</w:t>
      </w:r>
    </w:p>
    <w:p w14:paraId="5D6D440D" w14:textId="77777777" w:rsidR="006477A6" w:rsidRPr="0009293E" w:rsidRDefault="0009293E" w:rsidP="0009293E">
      <w:pPr>
        <w:ind w:left="1440"/>
        <w:rPr>
          <w:rFonts w:ascii="TH SarabunIT๙" w:hAnsi="TH SarabunIT๙" w:cs="TH SarabunIT๙"/>
          <w:szCs w:val="40"/>
        </w:rPr>
      </w:pPr>
      <w:r>
        <w:rPr>
          <w:rFonts w:ascii="TH SarabunIT๙" w:hAnsi="TH SarabunIT๙" w:cs="TH SarabunIT๙" w:hint="cs"/>
          <w:cs/>
        </w:rPr>
        <w:t xml:space="preserve">๓   </w:t>
      </w:r>
      <w:r w:rsidR="008D37B8" w:rsidRPr="0009293E">
        <w:rPr>
          <w:rFonts w:ascii="TH SarabunIT๙" w:hAnsi="TH SarabunIT๙" w:cs="TH SarabunIT๙"/>
          <w:cs/>
        </w:rPr>
        <w:t>รายได้ต่อหัวของครัวเรือนร้อยละของครัวเรือนที่มีความเป็นอยู่ที่ดีขึ้น</w:t>
      </w:r>
    </w:p>
    <w:p w14:paraId="43D8958B" w14:textId="77777777" w:rsidR="0009293E" w:rsidRDefault="0009293E" w:rsidP="0009293E">
      <w:pPr>
        <w:pStyle w:val="ae"/>
        <w:ind w:left="1440"/>
        <w:rPr>
          <w:rFonts w:ascii="TH SarabunIT๙" w:hAnsi="TH SarabunIT๙" w:cs="TH SarabunIT๙"/>
          <w:szCs w:val="32"/>
        </w:rPr>
      </w:pPr>
    </w:p>
    <w:p w14:paraId="66EDC1C5" w14:textId="77777777" w:rsidR="0009293E" w:rsidRDefault="0009293E" w:rsidP="0009293E">
      <w:pPr>
        <w:pStyle w:val="ae"/>
        <w:ind w:left="1440"/>
        <w:rPr>
          <w:rFonts w:ascii="TH SarabunIT๙" w:hAnsi="TH SarabunIT๙" w:cs="TH SarabunIT๙"/>
        </w:rPr>
      </w:pPr>
    </w:p>
    <w:p w14:paraId="4A2F9F52" w14:textId="77777777" w:rsidR="00AC46DE" w:rsidRPr="0009293E" w:rsidRDefault="00AC46DE" w:rsidP="0009293E">
      <w:pPr>
        <w:pStyle w:val="ae"/>
        <w:ind w:left="1440"/>
        <w:rPr>
          <w:rFonts w:ascii="TH SarabunIT๙" w:hAnsi="TH SarabunIT๙" w:cs="TH SarabunIT๙"/>
        </w:rPr>
      </w:pPr>
    </w:p>
    <w:bookmarkEnd w:id="0"/>
    <w:p w14:paraId="1FFFF731" w14:textId="77777777" w:rsidR="008D37B8" w:rsidRPr="00A4527F" w:rsidRDefault="008D37B8" w:rsidP="008D37B8">
      <w:pPr>
        <w:jc w:val="thaiDistribute"/>
        <w:rPr>
          <w:rFonts w:ascii="TH SarabunIT๙" w:hAnsi="TH SarabunIT๙" w:cs="TH SarabunIT๙"/>
          <w:color w:val="002060"/>
          <w:cs/>
        </w:rPr>
      </w:pPr>
    </w:p>
    <w:p w14:paraId="39BAC394" w14:textId="77777777" w:rsidR="008D37B8" w:rsidRPr="00A4527F" w:rsidRDefault="008D37B8" w:rsidP="008D37B8">
      <w:pPr>
        <w:jc w:val="thaiDistribute"/>
        <w:rPr>
          <w:rFonts w:ascii="TH SarabunIT๙" w:hAnsi="TH SarabunIT๙" w:cs="TH SarabunIT๙"/>
          <w:color w:val="002060"/>
          <w:cs/>
          <w:lang w:val="th-TH"/>
        </w:rPr>
      </w:pPr>
    </w:p>
    <w:p w14:paraId="4CEDE81F" w14:textId="77777777" w:rsidR="008D37B8" w:rsidRPr="00A4527F" w:rsidRDefault="008D37B8" w:rsidP="008D37B8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52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A4527F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14:paraId="5DEEC18E" w14:textId="77777777" w:rsidR="008D37B8" w:rsidRPr="00A4527F" w:rsidRDefault="008D37B8" w:rsidP="008D37B8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527F">
        <w:rPr>
          <w:rFonts w:ascii="TH SarabunIT๙" w:hAnsi="TH SarabunIT๙" w:cs="TH SarabunIT๙"/>
          <w:b/>
          <w:bCs/>
          <w:cs/>
        </w:rPr>
        <w:t>ยุทธศาสตร์การพัฒนาด้านสังคม การศึกษา ศาสนาและวัฒนธรรม</w:t>
      </w:r>
    </w:p>
    <w:p w14:paraId="2B844BB0" w14:textId="77777777" w:rsidR="008D37B8" w:rsidRPr="00A4527F" w:rsidRDefault="008D37B8" w:rsidP="008D37B8">
      <w:pPr>
        <w:ind w:left="1440" w:hanging="1440"/>
        <w:rPr>
          <w:rFonts w:ascii="TH SarabunIT๙" w:hAnsi="TH SarabunIT๙" w:cs="TH SarabunIT๙"/>
          <w:b/>
          <w:bCs/>
        </w:rPr>
      </w:pPr>
    </w:p>
    <w:p w14:paraId="0D587662" w14:textId="77777777" w:rsidR="008D37B8" w:rsidRPr="00A4527F" w:rsidRDefault="008D37B8" w:rsidP="008D37B8">
      <w:pPr>
        <w:ind w:left="1440" w:hanging="720"/>
        <w:rPr>
          <w:rFonts w:ascii="TH SarabunIT๙" w:hAnsi="TH SarabunIT๙" w:cs="TH SarabunIT๙"/>
          <w:b/>
          <w:bCs/>
          <w:u w:val="single"/>
        </w:rPr>
      </w:pPr>
      <w:r w:rsidRPr="00A4527F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14:paraId="15C2401B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</w:rPr>
        <w:t>1</w:t>
      </w:r>
      <w:r w:rsidRPr="00A4527F">
        <w:rPr>
          <w:rFonts w:ascii="TH SarabunIT๙" w:hAnsi="TH SarabunIT๙" w:cs="TH SarabunIT๙"/>
          <w:cs/>
        </w:rPr>
        <w:t xml:space="preserve">. ส่งเสริมการศึกษาทุกระดับให้ได้มาตรฐานและทันสมัย </w:t>
      </w:r>
    </w:p>
    <w:p w14:paraId="58220F9E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>2</w:t>
      </w:r>
      <w:r w:rsidRPr="00A4527F">
        <w:rPr>
          <w:rFonts w:ascii="TH SarabunIT๙" w:hAnsi="TH SarabunIT๙" w:cs="TH SarabunIT๙"/>
          <w:cs/>
        </w:rPr>
        <w:t>. อนุรักษ์ศิลปวัฒนธรรมประเพณีและภูมิปัญญาท้องถิ่น</w:t>
      </w:r>
    </w:p>
    <w:p w14:paraId="2DBE0900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>3</w:t>
      </w:r>
      <w:r w:rsidRPr="00A4527F">
        <w:rPr>
          <w:rFonts w:ascii="TH SarabunIT๙" w:hAnsi="TH SarabunIT๙" w:cs="TH SarabunIT๙"/>
          <w:cs/>
        </w:rPr>
        <w:t>. ส่งเสริมกีฬาและนันทนาการ</w:t>
      </w:r>
    </w:p>
    <w:p w14:paraId="6E6C0E5A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4. การพัฒนาคุณภาพชีวิตและส่งเสริมสวัสดิการสังคม</w:t>
      </w:r>
    </w:p>
    <w:p w14:paraId="426F8C3B" w14:textId="77777777" w:rsidR="008D37B8" w:rsidRPr="00A4527F" w:rsidRDefault="008D37B8" w:rsidP="008D37B8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A4527F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  <w:r w:rsidRPr="00A4527F">
        <w:rPr>
          <w:rFonts w:ascii="TH SarabunIT๙" w:hAnsi="TH SarabunIT๙" w:cs="TH SarabunIT๙"/>
          <w:b/>
          <w:bCs/>
          <w:u w:val="single"/>
        </w:rPr>
        <w:t xml:space="preserve"> </w:t>
      </w:r>
    </w:p>
    <w:p w14:paraId="4C637EE3" w14:textId="77777777" w:rsidR="008D37B8" w:rsidRPr="00A4527F" w:rsidRDefault="008D37B8" w:rsidP="00E52CDC">
      <w:pPr>
        <w:ind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เพื่อคุณภาพชีวิตที่ดีขึ้นของประชาชน  แก้ปัญหาสังคมได้ตรงกับความต้องการของประชาชน  ยกระดับการศึกษาของประชาชนให้สูงขึ้น   อนุรักษ์วัฒนธรรมจารีตประเพณีและภูมิปัญญาท้องถิ่นให้สืบทอดต่อชนรุ่นหลังส่งเสริมให้ผู้ด้อยโอกาส ผู้พิการและผู้สูงอายุให้ได้รับการดูแลที่ดี</w:t>
      </w:r>
    </w:p>
    <w:p w14:paraId="2007A0EF" w14:textId="77777777" w:rsidR="008D37B8" w:rsidRPr="00A4527F" w:rsidRDefault="001E62B2" w:rsidP="008D37B8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A4527F">
        <w:rPr>
          <w:rFonts w:ascii="TH SarabunIT๙" w:hAnsi="TH SarabunIT๙" w:cs="TH SarabunIT๙"/>
          <w:b/>
          <w:bCs/>
          <w:u w:val="single"/>
          <w:cs/>
        </w:rPr>
        <w:t>ตัวชี้วัด</w:t>
      </w:r>
    </w:p>
    <w:p w14:paraId="5FB5BBD3" w14:textId="77777777" w:rsidR="008D37B8" w:rsidRPr="00A4527F" w:rsidRDefault="008D37B8" w:rsidP="008D37B8">
      <w:pPr>
        <w:pStyle w:val="ae"/>
        <w:ind w:left="1080"/>
        <w:rPr>
          <w:rFonts w:ascii="TH SarabunIT๙" w:hAnsi="TH SarabunIT๙" w:cs="TH SarabunIT๙"/>
          <w:szCs w:val="32"/>
        </w:rPr>
      </w:pPr>
      <w:r w:rsidRPr="00A4527F">
        <w:rPr>
          <w:rFonts w:ascii="TH SarabunIT๙" w:hAnsi="TH SarabunIT๙" w:cs="TH SarabunIT๙"/>
          <w:szCs w:val="32"/>
          <w:cs/>
        </w:rPr>
        <w:t xml:space="preserve">   ๑</w:t>
      </w:r>
      <w:r w:rsidRPr="00A4527F">
        <w:rPr>
          <w:rFonts w:ascii="TH SarabunIT๙" w:hAnsi="TH SarabunIT๙" w:cs="TH SarabunIT๙"/>
          <w:szCs w:val="32"/>
        </w:rPr>
        <w:t>.</w:t>
      </w:r>
      <w:r w:rsidRPr="00A4527F">
        <w:rPr>
          <w:rFonts w:ascii="TH SarabunIT๙" w:hAnsi="TH SarabunIT๙" w:cs="TH SarabunIT๙"/>
          <w:szCs w:val="32"/>
          <w:cs/>
        </w:rPr>
        <w:t>ร้อยละของประชาชนที่จบการศึกษาสูง</w:t>
      </w:r>
    </w:p>
    <w:p w14:paraId="59F38709" w14:textId="77777777" w:rsidR="008D37B8" w:rsidRPr="00A4527F" w:rsidRDefault="008D37B8" w:rsidP="008D37B8">
      <w:pPr>
        <w:pStyle w:val="ae"/>
        <w:ind w:left="1080"/>
        <w:rPr>
          <w:rFonts w:ascii="TH SarabunIT๙" w:hAnsi="TH SarabunIT๙" w:cs="TH SarabunIT๙"/>
          <w:szCs w:val="32"/>
        </w:rPr>
      </w:pPr>
      <w:r w:rsidRPr="00A4527F">
        <w:rPr>
          <w:rFonts w:ascii="TH SarabunIT๙" w:hAnsi="TH SarabunIT๙" w:cs="TH SarabunIT๙"/>
          <w:szCs w:val="32"/>
          <w:cs/>
        </w:rPr>
        <w:t xml:space="preserve">   ๒</w:t>
      </w:r>
      <w:r w:rsidRPr="00A4527F">
        <w:rPr>
          <w:rFonts w:ascii="TH SarabunIT๙" w:hAnsi="TH SarabunIT๙" w:cs="TH SarabunIT๙"/>
          <w:szCs w:val="32"/>
        </w:rPr>
        <w:t>.</w:t>
      </w:r>
      <w:r w:rsidRPr="00A4527F">
        <w:rPr>
          <w:rFonts w:ascii="TH SarabunIT๙" w:hAnsi="TH SarabunIT๙" w:cs="TH SarabunIT๙"/>
          <w:szCs w:val="32"/>
          <w:cs/>
        </w:rPr>
        <w:t>จำนวนประเพณีท้องถิ่นที่ได้รับการสืบทอดและประชาชนที่เข้าร่วมกิจกรรม</w:t>
      </w:r>
    </w:p>
    <w:p w14:paraId="6E9047FF" w14:textId="77777777" w:rsidR="008D37B8" w:rsidRPr="00A4527F" w:rsidRDefault="008D37B8" w:rsidP="008D37B8">
      <w:pPr>
        <w:pStyle w:val="ae"/>
        <w:ind w:left="1080"/>
        <w:rPr>
          <w:rFonts w:ascii="TH SarabunIT๙" w:hAnsi="TH SarabunIT๙" w:cs="TH SarabunIT๙"/>
          <w:szCs w:val="32"/>
        </w:rPr>
      </w:pPr>
      <w:r w:rsidRPr="00A4527F">
        <w:rPr>
          <w:rFonts w:ascii="TH SarabunIT๙" w:hAnsi="TH SarabunIT๙" w:cs="TH SarabunIT๙"/>
          <w:szCs w:val="32"/>
          <w:cs/>
        </w:rPr>
        <w:t xml:space="preserve">   ๓</w:t>
      </w:r>
      <w:r w:rsidRPr="00A4527F">
        <w:rPr>
          <w:rFonts w:ascii="TH SarabunIT๙" w:hAnsi="TH SarabunIT๙" w:cs="TH SarabunIT๙"/>
          <w:szCs w:val="32"/>
        </w:rPr>
        <w:t>.</w:t>
      </w:r>
      <w:r w:rsidRPr="00A4527F">
        <w:rPr>
          <w:rFonts w:ascii="TH SarabunIT๙" w:hAnsi="TH SarabunIT๙" w:cs="TH SarabunIT๙"/>
          <w:szCs w:val="32"/>
          <w:cs/>
        </w:rPr>
        <w:t>จำนวนการดำเนินกิจกรรมนันทนาการประชาชนที่เข้าร่วมกิจกรรม</w:t>
      </w:r>
    </w:p>
    <w:p w14:paraId="3026F8C6" w14:textId="77777777" w:rsidR="008D37B8" w:rsidRPr="00A4527F" w:rsidRDefault="008D37B8" w:rsidP="00E52CDC">
      <w:pPr>
        <w:pStyle w:val="ae"/>
        <w:ind w:left="0" w:firstLine="1080"/>
        <w:rPr>
          <w:rFonts w:ascii="TH SarabunIT๙" w:hAnsi="TH SarabunIT๙" w:cs="TH SarabunIT๙"/>
          <w:szCs w:val="32"/>
        </w:rPr>
      </w:pPr>
      <w:r w:rsidRPr="00A4527F">
        <w:rPr>
          <w:rFonts w:ascii="TH SarabunIT๙" w:hAnsi="TH SarabunIT๙" w:cs="TH SarabunIT๙"/>
          <w:szCs w:val="32"/>
          <w:cs/>
        </w:rPr>
        <w:t xml:space="preserve">   ๔</w:t>
      </w:r>
      <w:r w:rsidRPr="00A4527F">
        <w:rPr>
          <w:rFonts w:ascii="TH SarabunIT๙" w:hAnsi="TH SarabunIT๙" w:cs="TH SarabunIT๙"/>
          <w:szCs w:val="32"/>
        </w:rPr>
        <w:t>.</w:t>
      </w:r>
      <w:r w:rsidRPr="00A4527F">
        <w:rPr>
          <w:rFonts w:ascii="TH SarabunIT๙" w:hAnsi="TH SarabunIT๙" w:cs="TH SarabunIT๙"/>
          <w:szCs w:val="32"/>
          <w:cs/>
        </w:rPr>
        <w:t>ร้อยละของจำนวนผู้สูงอายุ ผู้พิการ ผู้ด้อยโอกาสที่ได้รับการดูแลและเข้าร่วมกิจกรรมส่งเสริมคุณภาพชีวิต</w:t>
      </w:r>
    </w:p>
    <w:p w14:paraId="62229693" w14:textId="77777777" w:rsidR="008D37B8" w:rsidRPr="00A4527F" w:rsidRDefault="008D37B8" w:rsidP="00C9164E">
      <w:pPr>
        <w:rPr>
          <w:rFonts w:ascii="TH SarabunIT๙" w:hAnsi="TH SarabunIT๙" w:cs="TH SarabunIT๙"/>
          <w:cs/>
        </w:rPr>
      </w:pPr>
    </w:p>
    <w:p w14:paraId="63F76CA7" w14:textId="77777777" w:rsidR="008D37B8" w:rsidRPr="00A4527F" w:rsidRDefault="008D37B8" w:rsidP="008D37B8">
      <w:pPr>
        <w:rPr>
          <w:rFonts w:ascii="TH SarabunIT๙" w:hAnsi="TH SarabunIT๙" w:cs="TH SarabunIT๙"/>
        </w:rPr>
      </w:pPr>
    </w:p>
    <w:p w14:paraId="2610280C" w14:textId="77777777" w:rsidR="008D37B8" w:rsidRPr="00A4527F" w:rsidRDefault="008D37B8" w:rsidP="008D37B8">
      <w:pPr>
        <w:pBdr>
          <w:top w:val="single" w:sz="24" w:space="1" w:color="002060"/>
          <w:left w:val="single" w:sz="24" w:space="1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52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A4527F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54DD24FB" w14:textId="77777777" w:rsidR="008D37B8" w:rsidRPr="00A4527F" w:rsidRDefault="008D37B8" w:rsidP="008D37B8">
      <w:pPr>
        <w:pBdr>
          <w:top w:val="single" w:sz="24" w:space="1" w:color="002060"/>
          <w:left w:val="single" w:sz="24" w:space="1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527F">
        <w:rPr>
          <w:rFonts w:ascii="TH SarabunIT๙" w:hAnsi="TH SarabunIT๙" w:cs="TH SarabunIT๙"/>
          <w:b/>
          <w:bCs/>
          <w:cs/>
        </w:rPr>
        <w:t>ยุทธศาสตร์การพัฒนาการบริหารจัดการบ้านเมืองที่ดี</w:t>
      </w:r>
    </w:p>
    <w:p w14:paraId="42E09C1B" w14:textId="77777777" w:rsidR="008D37B8" w:rsidRPr="00A4527F" w:rsidRDefault="008D37B8" w:rsidP="008D37B8">
      <w:pPr>
        <w:rPr>
          <w:rFonts w:ascii="TH SarabunIT๙" w:hAnsi="TH SarabunIT๙" w:cs="TH SarabunIT๙"/>
          <w:b/>
          <w:bCs/>
          <w:u w:val="single"/>
        </w:rPr>
      </w:pPr>
    </w:p>
    <w:p w14:paraId="3DD1995E" w14:textId="77777777" w:rsidR="008D37B8" w:rsidRPr="00A4527F" w:rsidRDefault="008D37B8" w:rsidP="008D37B8">
      <w:pPr>
        <w:ind w:left="709"/>
        <w:rPr>
          <w:rFonts w:ascii="TH SarabunIT๙" w:hAnsi="TH SarabunIT๙" w:cs="TH SarabunIT๙"/>
          <w:b/>
          <w:bCs/>
          <w:u w:val="single"/>
        </w:rPr>
      </w:pPr>
      <w:r w:rsidRPr="00A4527F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14:paraId="2CF571A8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>1</w:t>
      </w:r>
      <w:r w:rsidRPr="00A4527F">
        <w:rPr>
          <w:rFonts w:ascii="TH SarabunIT๙" w:hAnsi="TH SarabunIT๙" w:cs="TH SarabunIT๙"/>
          <w:cs/>
        </w:rPr>
        <w:t>. การพัฒนาบุคลากร</w:t>
      </w:r>
    </w:p>
    <w:p w14:paraId="5F1610F2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>2</w:t>
      </w:r>
      <w:r w:rsidRPr="00A4527F">
        <w:rPr>
          <w:rFonts w:ascii="TH SarabunIT๙" w:hAnsi="TH SarabunIT๙" w:cs="TH SarabunIT๙"/>
          <w:cs/>
        </w:rPr>
        <w:t>. การสร้างธรรมาภิบาลในการบริหารจัดการ</w:t>
      </w:r>
    </w:p>
    <w:p w14:paraId="6C9508BA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</w:rPr>
        <w:t>3</w:t>
      </w:r>
      <w:r w:rsidRPr="00A4527F">
        <w:rPr>
          <w:rFonts w:ascii="TH SarabunIT๙" w:hAnsi="TH SarabunIT๙" w:cs="TH SarabunIT๙"/>
          <w:cs/>
        </w:rPr>
        <w:t>. การเสริมสร้างความเข็มแข็งของชุมชน ส่งเสริมการมีส่วนร่วมของชุมชน</w:t>
      </w:r>
    </w:p>
    <w:p w14:paraId="2C7CA83B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>4</w:t>
      </w:r>
      <w:r w:rsidRPr="00A4527F">
        <w:rPr>
          <w:rFonts w:ascii="TH SarabunIT๙" w:hAnsi="TH SarabunIT๙" w:cs="TH SarabunIT๙"/>
          <w:cs/>
        </w:rPr>
        <w:t>. การพัฒนาด้านสาธารณสุข</w:t>
      </w:r>
    </w:p>
    <w:p w14:paraId="454E9F33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</w:rPr>
        <w:t>5</w:t>
      </w:r>
      <w:r w:rsidRPr="00A4527F">
        <w:rPr>
          <w:rFonts w:ascii="TH SarabunIT๙" w:hAnsi="TH SarabunIT๙" w:cs="TH SarabunIT๙"/>
          <w:cs/>
        </w:rPr>
        <w:t>. การพัฒนาด้านคมนาคม</w:t>
      </w:r>
    </w:p>
    <w:p w14:paraId="743E311B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>6</w:t>
      </w:r>
      <w:r w:rsidRPr="00A4527F">
        <w:rPr>
          <w:rFonts w:ascii="TH SarabunIT๙" w:hAnsi="TH SarabunIT๙" w:cs="TH SarabunIT๙"/>
          <w:cs/>
        </w:rPr>
        <w:t>. การพัฒนาด้านสาธารณูปโภค</w:t>
      </w:r>
    </w:p>
    <w:p w14:paraId="10EEC0E3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7. การพัฒนาด้านทรัพยากรธรรมชาติและสิ่งแวดล้อม</w:t>
      </w:r>
    </w:p>
    <w:p w14:paraId="326A837B" w14:textId="77777777" w:rsidR="008D37B8" w:rsidRPr="00A4527F" w:rsidRDefault="008D37B8" w:rsidP="008D37B8">
      <w:pPr>
        <w:ind w:left="720"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8. การพัฒนาด้านการท่องเที่ยว</w:t>
      </w:r>
    </w:p>
    <w:p w14:paraId="3B42D64F" w14:textId="77777777" w:rsidR="008D37B8" w:rsidRPr="00A4527F" w:rsidRDefault="008D37B8" w:rsidP="008D37B8">
      <w:pPr>
        <w:ind w:left="1440" w:hanging="731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A4527F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14:paraId="0E245943" w14:textId="77777777" w:rsidR="008D37B8" w:rsidRDefault="008D37B8" w:rsidP="00E52CDC">
      <w:pPr>
        <w:tabs>
          <w:tab w:val="left" w:pos="0"/>
        </w:tabs>
        <w:ind w:left="142" w:firstLine="1276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พัฒนากลไกการบริหารการจัดการ  การบริหารงานบุคคลให้มีคุณภาพและประสิทธิภาพ  เพื่อบริการประชาชนที่สะดวกรวดเร็วและประทับใจ   โดยเน้นระบบการบริหารงานตาม  พ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ร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บ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การบริหารกิจการบ้านเมืองที่ดี   ส่งเสริมการมีส่วนร่วมของประชาชน</w:t>
      </w:r>
    </w:p>
    <w:p w14:paraId="23811A89" w14:textId="77777777" w:rsidR="00C9164E" w:rsidRPr="00A4527F" w:rsidRDefault="00C9164E" w:rsidP="00E52CDC">
      <w:pPr>
        <w:tabs>
          <w:tab w:val="left" w:pos="0"/>
        </w:tabs>
        <w:ind w:left="142" w:firstLine="1276"/>
        <w:jc w:val="thaiDistribute"/>
        <w:rPr>
          <w:rFonts w:ascii="TH SarabunIT๙" w:hAnsi="TH SarabunIT๙" w:cs="TH SarabunIT๙"/>
        </w:rPr>
      </w:pPr>
    </w:p>
    <w:p w14:paraId="2AE3C047" w14:textId="77777777" w:rsidR="008D37B8" w:rsidRPr="00A4527F" w:rsidRDefault="001E62B2" w:rsidP="008D37B8">
      <w:pPr>
        <w:ind w:left="709"/>
        <w:rPr>
          <w:rFonts w:ascii="TH SarabunIT๙" w:hAnsi="TH SarabunIT๙" w:cs="TH SarabunIT๙"/>
          <w:b/>
          <w:bCs/>
          <w:u w:val="single"/>
        </w:rPr>
      </w:pPr>
      <w:r w:rsidRPr="00A4527F">
        <w:rPr>
          <w:rFonts w:ascii="TH SarabunIT๙" w:hAnsi="TH SarabunIT๙" w:cs="TH SarabunIT๙"/>
          <w:b/>
          <w:bCs/>
          <w:u w:val="single"/>
          <w:cs/>
        </w:rPr>
        <w:lastRenderedPageBreak/>
        <w:t>ตัวชี้วัด</w:t>
      </w:r>
    </w:p>
    <w:p w14:paraId="7E543AB5" w14:textId="77777777" w:rsidR="008D37B8" w:rsidRPr="00A4527F" w:rsidRDefault="008D37B8" w:rsidP="008D37B8">
      <w:pPr>
        <w:ind w:left="720" w:firstLine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๑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ร้อยละของบุคลากรที่ได้รับการพัฒนา และประสิทธิผลของงาน</w:t>
      </w:r>
    </w:p>
    <w:p w14:paraId="005D2692" w14:textId="77777777" w:rsidR="008D37B8" w:rsidRPr="00A4527F" w:rsidRDefault="008D37B8" w:rsidP="008D37B8">
      <w:pPr>
        <w:ind w:left="720" w:firstLine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๒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ความพึงพอใจของผู้รับบริการที่มีต่อการบริการสาธารณะด้านต่างๆ ของเทศบาล</w:t>
      </w:r>
    </w:p>
    <w:p w14:paraId="109D6969" w14:textId="77777777" w:rsidR="008D37B8" w:rsidRPr="00A4527F" w:rsidRDefault="008D37B8" w:rsidP="008D37B8">
      <w:pPr>
        <w:ind w:left="720" w:firstLine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๓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ร้อยละของประชากรที่มีส่วนร่วม ในการบริหารงานของเทศบาล</w:t>
      </w:r>
    </w:p>
    <w:p w14:paraId="01E1A7BC" w14:textId="77777777" w:rsidR="008D37B8" w:rsidRPr="00A4527F" w:rsidRDefault="008D37B8" w:rsidP="008D37B8">
      <w:pPr>
        <w:ind w:left="720" w:firstLine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๔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ร้อยละของประชากร ในชุมชนที่มีสุขภาพดี</w:t>
      </w:r>
    </w:p>
    <w:p w14:paraId="48EC76D3" w14:textId="77777777" w:rsidR="008D37B8" w:rsidRPr="00A4527F" w:rsidRDefault="008D37B8" w:rsidP="008D37B8">
      <w:pPr>
        <w:ind w:left="720" w:firstLine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๕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จำนวนโครงการด้านการคมนาคมที่ได้รับการพัฒนา</w:t>
      </w:r>
    </w:p>
    <w:p w14:paraId="32974A0A" w14:textId="77777777" w:rsidR="008D37B8" w:rsidRPr="00A4527F" w:rsidRDefault="008D37B8" w:rsidP="008D37B8">
      <w:pPr>
        <w:ind w:left="720" w:firstLine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๖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จำนวนโครงการด้านสาธารณูปโภคที่ได้รับการพัฒนา</w:t>
      </w:r>
    </w:p>
    <w:p w14:paraId="710025F7" w14:textId="77777777" w:rsidR="008D37B8" w:rsidRPr="00A4527F" w:rsidRDefault="008D37B8" w:rsidP="008D37B8">
      <w:pPr>
        <w:ind w:left="720" w:firstLine="720"/>
        <w:jc w:val="both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๗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ทรัพยากรธรรมชาติที่ได้รับการอนุรักษ์ และการจัดการปัญหาสิ่งแวดล้อม</w:t>
      </w:r>
    </w:p>
    <w:p w14:paraId="2DBD67BF" w14:textId="77777777" w:rsidR="008D37B8" w:rsidRDefault="008D37B8" w:rsidP="008D37B8">
      <w:pPr>
        <w:ind w:left="720" w:firstLine="720"/>
        <w:jc w:val="both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๘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สถานที่ท่องเที่ยวที่ได้รับการปรับปรุงและพัฒนา</w:t>
      </w:r>
    </w:p>
    <w:p w14:paraId="5641DD55" w14:textId="77777777" w:rsidR="00E73552" w:rsidRDefault="00E73552" w:rsidP="008D37B8">
      <w:pPr>
        <w:ind w:left="720" w:firstLine="720"/>
        <w:jc w:val="both"/>
        <w:rPr>
          <w:rFonts w:ascii="TH SarabunIT๙" w:hAnsi="TH SarabunIT๙" w:cs="TH SarabunIT๙"/>
        </w:rPr>
      </w:pPr>
    </w:p>
    <w:p w14:paraId="37D4E2A4" w14:textId="77777777" w:rsidR="00A136CC" w:rsidRPr="00C9164E" w:rsidRDefault="00A136CC" w:rsidP="00A15530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</w:rPr>
      </w:pPr>
    </w:p>
    <w:p w14:paraId="7D078278" w14:textId="77777777" w:rsidR="008D37B8" w:rsidRPr="00A4527F" w:rsidRDefault="00A15530" w:rsidP="008D37B8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452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52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527F">
        <w:rPr>
          <w:rFonts w:ascii="TH SarabunIT๙" w:hAnsi="TH SarabunIT๙" w:cs="TH SarabunIT๙"/>
          <w:b/>
          <w:bCs/>
          <w:sz w:val="36"/>
          <w:szCs w:val="36"/>
          <w:cs/>
        </w:rPr>
        <w:tab/>
        <w:t>2.7</w:t>
      </w:r>
      <w:r w:rsidRPr="00A4527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D37B8" w:rsidRPr="00A4527F">
        <w:rPr>
          <w:rFonts w:ascii="TH SarabunIT๙" w:hAnsi="TH SarabunIT๙" w:cs="TH SarabunIT๙"/>
          <w:b/>
          <w:bCs/>
          <w:sz w:val="36"/>
          <w:szCs w:val="36"/>
          <w:cs/>
        </w:rPr>
        <w:t>จุดยืนทางยุทธศาสตร์ (</w:t>
      </w:r>
      <w:r w:rsidR="008D37B8" w:rsidRPr="00A4527F">
        <w:rPr>
          <w:rFonts w:ascii="TH SarabunIT๙" w:hAnsi="TH SarabunIT๙" w:cs="TH SarabunIT๙"/>
          <w:b/>
          <w:bCs/>
          <w:sz w:val="36"/>
          <w:szCs w:val="36"/>
        </w:rPr>
        <w:t>Positioning</w:t>
      </w:r>
      <w:r w:rsidR="008D37B8" w:rsidRPr="00A4527F">
        <w:rPr>
          <w:rFonts w:ascii="TH SarabunIT๙" w:hAnsi="TH SarabunIT๙" w:cs="TH SarabunIT๙"/>
          <w:b/>
          <w:bCs/>
          <w:sz w:val="36"/>
          <w:szCs w:val="36"/>
          <w:cs/>
        </w:rPr>
        <w:t>) ของเทศบาลตำบลจันทบเพชร</w:t>
      </w:r>
    </w:p>
    <w:p w14:paraId="24252E15" w14:textId="77777777" w:rsidR="008D37B8" w:rsidRPr="00A4527F" w:rsidRDefault="008D37B8" w:rsidP="008D37B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165921A" w14:textId="77777777" w:rsidR="001313C9" w:rsidRDefault="008D37B8" w:rsidP="008D37B8">
      <w:pPr>
        <w:pStyle w:val="ae"/>
        <w:ind w:left="0" w:firstLine="1440"/>
        <w:jc w:val="thaiDistribute"/>
        <w:rPr>
          <w:rFonts w:ascii="TH SarabunIT๙" w:hAnsi="TH SarabunIT๙" w:cs="TH SarabunIT๙"/>
          <w:szCs w:val="32"/>
        </w:rPr>
      </w:pPr>
      <w:r w:rsidRPr="00A4527F">
        <w:rPr>
          <w:rFonts w:ascii="TH SarabunIT๙" w:hAnsi="TH SarabunIT๙" w:cs="TH SarabunIT๙"/>
          <w:szCs w:val="32"/>
          <w:cs/>
        </w:rPr>
        <w:t xml:space="preserve">พื้นที่ตำบลจันทบเพชร   เป็นพื้นที่ติดแนวชายแดนไทยกับประเทศกัมพูชา ซึ่งมีช่องทางที่ประชาชนเคยใช้ติดต่อค้าขายระหว่างกัน ชื่อ ช่องสายตะกู ปัจจุบันเปิดเป็นจุดผ่อนปรนทางการค้า ระหว่างประชาชนไทยและกัมพูชา โดยมีประชาชนพื้นที่ข้างเคียงเดินทางมาท่องเที่ยวเป็นจำนวนมาก ปัจจุบันเปิดให้ประชาชนเดินทางมาท่องเที่ยว และแลกเปลี่ยนสินค้าในวันศุกร์ เสาร์และวันอาทิตย์ จำนวน ๓ วันและในพื้นที่ตำบลจันทบเพชรยังมีปราสาทบายแบกซึ่งเป็นหลักฐานทางโบราณคดีที่เก่าแก่ในพื้นที่  กำลังบูรณะให้คงสภาพเดิมเพื่อเป็นโบราณสถานที่คงอยู่กับชาวตำบลจันทบเพชรต่อไป  </w:t>
      </w:r>
    </w:p>
    <w:p w14:paraId="70A2CB4E" w14:textId="77777777" w:rsidR="008D37B8" w:rsidRPr="00C9164E" w:rsidRDefault="008D37B8" w:rsidP="00C9164E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C9164E">
        <w:rPr>
          <w:rFonts w:ascii="TH SarabunIT๙" w:hAnsi="TH SarabunIT๙" w:cs="TH SarabunIT๙"/>
          <w:cs/>
        </w:rPr>
        <w:t xml:space="preserve">  </w:t>
      </w:r>
    </w:p>
    <w:p w14:paraId="305E63B3" w14:textId="77777777" w:rsidR="008D37B8" w:rsidRPr="00A4527F" w:rsidRDefault="008D37B8" w:rsidP="00737343">
      <w:pPr>
        <w:pStyle w:val="ae"/>
        <w:ind w:left="0" w:firstLine="144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A4527F">
        <w:rPr>
          <w:rFonts w:ascii="TH SarabunIT๙" w:hAnsi="TH SarabunIT๙" w:cs="TH SarabunIT๙"/>
          <w:color w:val="000000"/>
          <w:szCs w:val="32"/>
          <w:cs/>
        </w:rPr>
        <w:t xml:space="preserve">ศักยภาพพื้นที่ตำบลจันทบเพชร  มีปัจจัยที่เหมาะสมต่อการพัฒนา คือการทำสวนยางพารา  ซึ่งเป็นอาชีพหลักของประชาชนในพื้นที่  ซึ่งโดยสภาพทำเล ที่ตั้ง ลักษณะภูมิประเทศเหมาะแก่การทำอาชีพเกษตรกรรม    แต่อย่างไรก็ดี  พื้นที่ตำบลจันทบเพชรก็ยังได้รับการสนับสนุนงบประมาณ  บุคลากร  อุปกรณ์เครื่องมือในการก่อสร้างถนนลาดยาง  ถังกักเก็บน้ำประปา  โรงสีชุมชน จากหน่วยงานที่เกี่ยวข้องที่มีแผนการพัฒนาในพื้นที่   ประกอบกับผู้บริหารท้องถิ่นมีนโยบายเร่งด่วนที่ต้องการพัฒนาด้านแหล่งน้ำให้มีพื้นที่กับเก็บน้ำไว้ผลิตน้ำประปา  เพื่อให้ประชาชนมีน้ำใช้ตลอดทั้งปี   ในด้านไฟฟ้ามีนโยบายเร่งด่วนในการติดตั้งไฟฟ้าส่องสว่างภายในหมู่บ้าน   ถนนต่างๆในพื้นที่ ได้รับการพัฒนาเพื่อให้ประชาชนเดินทางสัญจรไปมาสะดวกขึ้น </w:t>
      </w:r>
      <w:r w:rsidRPr="00A4527F">
        <w:rPr>
          <w:rFonts w:ascii="TH SarabunIT๙" w:hAnsi="TH SarabunIT๙" w:cs="TH SarabunIT๙"/>
          <w:szCs w:val="32"/>
          <w:cs/>
        </w:rPr>
        <w:t xml:space="preserve">ดังนั้น เมื่อพิจารณาจากปัจจัยทั้งภายในและปัจจัยภายนอกแล้ว  เทศบาลตำบลจันทบเพชรจะสามารถให้บริการประชาชนในพื้นที่ให้สามารถมีน้ำใช้เพื่อการเกษตร การอุปโภค บริโภค โดยบูรณการการแก้ไขปัญหาภัยแล้งร่วมกับกลุ่มภาคี ทั้งภาครัฐ  ภาคประชาชน และภาคเอกชนอย่างยั่งยืน  ประชาชนสามารถทำการเกษตรได้ผลผลิตที่มีคุณภาพ สามารถสร้างรายได้ให้กับครัวเรือน  ส่งเสริมการผลิตภาคการเกษตรให้ประเทศไทยเป็นคลังอาหารโลกได้อย่างมีประสิทธิภาพและปลอดภัย </w:t>
      </w:r>
    </w:p>
    <w:p w14:paraId="3023A750" w14:textId="77777777" w:rsidR="008D37B8" w:rsidRPr="00A4527F" w:rsidRDefault="008D37B8" w:rsidP="008D37B8">
      <w:pPr>
        <w:pStyle w:val="ae"/>
        <w:spacing w:line="312" w:lineRule="atLeast"/>
        <w:ind w:left="0" w:firstLine="1440"/>
        <w:jc w:val="thaiDistribute"/>
        <w:rPr>
          <w:rFonts w:ascii="TH SarabunIT๙" w:hAnsi="TH SarabunIT๙" w:cs="TH SarabunIT๙"/>
          <w:szCs w:val="32"/>
        </w:rPr>
      </w:pPr>
      <w:r w:rsidRPr="00A4527F">
        <w:rPr>
          <w:rFonts w:ascii="TH SarabunIT๙" w:hAnsi="TH SarabunIT๙" w:cs="TH SarabunIT๙"/>
          <w:szCs w:val="32"/>
          <w:cs/>
        </w:rPr>
        <w:t>การจะพัฒนาพื้นที่ตำบลจันทบเพชร  ให้ทัดเทียมกับตำบลอื่นๆได้อย่างมีประสิทธิภาพนั้นจะต้องพัฒนาคุณภาพชีวิตของคนในพื้นที่ให้มีความผาสุกทั้งทางกายและใจก่อน</w:t>
      </w:r>
      <w:r w:rsidRPr="00A4527F">
        <w:rPr>
          <w:rFonts w:ascii="TH SarabunIT๙" w:hAnsi="TH SarabunIT๙" w:cs="TH SarabunIT๙"/>
          <w:color w:val="333333"/>
          <w:szCs w:val="32"/>
          <w:cs/>
        </w:rPr>
        <w:t xml:space="preserve"> ดังนั้น ในด้านการส่งเสริม คุณภาพชีวิตได้ดำเนินการพัฒนาคน และการพัฒนาสังคม/ชุมชน ยึดแนวเศรษฐกิจพอเพียง คือ</w:t>
      </w:r>
      <w:r w:rsidRPr="00A4527F">
        <w:rPr>
          <w:rFonts w:ascii="TH SarabunIT๙" w:hAnsi="TH SarabunIT๙" w:cs="TH SarabunIT๙"/>
          <w:color w:val="333333"/>
          <w:szCs w:val="32"/>
        </w:rPr>
        <w:t xml:space="preserve"> </w:t>
      </w:r>
      <w:r w:rsidRPr="00A4527F">
        <w:rPr>
          <w:rStyle w:val="style18"/>
          <w:rFonts w:ascii="TH SarabunIT๙" w:hAnsi="TH SarabunIT๙" w:cs="TH SarabunIT๙"/>
          <w:color w:val="333333"/>
          <w:szCs w:val="32"/>
        </w:rPr>
        <w:t xml:space="preserve">“ </w:t>
      </w:r>
      <w:r w:rsidRPr="00A4527F">
        <w:rPr>
          <w:rStyle w:val="style18"/>
          <w:rFonts w:ascii="TH SarabunIT๙" w:hAnsi="TH SarabunIT๙" w:cs="TH SarabunIT๙"/>
          <w:color w:val="333333"/>
          <w:szCs w:val="32"/>
          <w:cs/>
        </w:rPr>
        <w:t xml:space="preserve">พอดี พอประมาณ สมดุล เหมาะสมตามศักยภาพพออยู่พอกิน </w:t>
      </w:r>
      <w:r w:rsidRPr="00A4527F">
        <w:rPr>
          <w:rStyle w:val="style18"/>
          <w:rFonts w:ascii="TH SarabunIT๙" w:hAnsi="TH SarabunIT๙" w:cs="TH SarabunIT๙"/>
          <w:color w:val="333333"/>
          <w:szCs w:val="32"/>
        </w:rPr>
        <w:t>”</w:t>
      </w:r>
      <w:r w:rsidRPr="00A4527F">
        <w:rPr>
          <w:rFonts w:ascii="TH SarabunIT๙" w:hAnsi="TH SarabunIT๙" w:cs="TH SarabunIT๙"/>
          <w:color w:val="333333"/>
          <w:szCs w:val="32"/>
        </w:rPr>
        <w:t xml:space="preserve"> </w:t>
      </w:r>
      <w:r w:rsidRPr="00A4527F">
        <w:rPr>
          <w:rFonts w:ascii="TH SarabunIT๙" w:hAnsi="TH SarabunIT๙" w:cs="TH SarabunIT๙"/>
          <w:color w:val="333333"/>
          <w:szCs w:val="32"/>
          <w:cs/>
        </w:rPr>
        <w:t>การพัฒนาคนมุ่งเน้นส่งเสริมสนับสนุนกระบวนการเรียนรู้และการมีส่วนร่วมของคนในสังคม โดยมีจุดมุ่งหมายสูงสุดเพื่อให้ประชาชนมีคุณภาพชีวิตที่ดี มีความสุข คือ สุขภาวะ เก่งดี มีสุข ทั้งกาย จิต สังคม และปัญหา สำหรับในด้านสังคม และชุมชนนั้น ได้มุ่งเน้นให้เกิดการพัฒนาไปสู่ความยั่งยืน โดยการทำงานในลักษณะบูรณการกับ พหุภาคีทุกภาคส่วน เพื่อร่วมกันสร้างสังคม /ชุมชน ไปสู่การพัฒนาที่ยั่งยืน ประชาชนอยู่ดี กินดี นำไปสู่สังคมที่อบอุ่น ปลอดภัย และเอื้ออาทรต่อกัน</w:t>
      </w:r>
      <w:r w:rsidRPr="00A4527F">
        <w:rPr>
          <w:rFonts w:ascii="TH SarabunIT๙" w:hAnsi="TH SarabunIT๙" w:cs="TH SarabunIT๙"/>
          <w:color w:val="333333"/>
          <w:szCs w:val="32"/>
        </w:rPr>
        <w:t xml:space="preserve">  </w:t>
      </w:r>
      <w:r w:rsidRPr="00A4527F">
        <w:rPr>
          <w:rFonts w:ascii="TH SarabunIT๙" w:hAnsi="TH SarabunIT๙" w:cs="TH SarabunIT๙"/>
          <w:color w:val="333333"/>
          <w:szCs w:val="32"/>
          <w:cs/>
        </w:rPr>
        <w:t>การพัฒนาคุณภาพชีวิต เป็นเรื่องราวหรือกิจกรรมที่ทุกภาคส่วนต้องร่วมมือกันทั้งภาครัฐ เอกชน ครอบครัว ชุมชน องค์กรปกครองส่วนท้องถิ่น องค์กร</w:t>
      </w:r>
      <w:r w:rsidRPr="00A4527F">
        <w:rPr>
          <w:rFonts w:ascii="TH SarabunIT๙" w:hAnsi="TH SarabunIT๙" w:cs="TH SarabunIT๙"/>
          <w:color w:val="333333"/>
          <w:szCs w:val="32"/>
          <w:cs/>
        </w:rPr>
        <w:lastRenderedPageBreak/>
        <w:t>ภาคประชาชนและสถาบันการศึกษาที่เกี่ยวข้อง เพื่อปรับโครงสร้างทางสังคม โดยใช้กระบวนการมีส่วนร่วม กระตุ้นให้คนในสังคมเกิดความตระหนักในการรักถิ่นกำเนิด สามารถบริหารจัดการทรัพยากรในท้องถิ่นได้อย่างคุ้มค่าตามแนวเศรษฐกิจพอเพียง ร่วมเสริมสร้างสถาบันครอบครัวให้มั่นคง อบอุ่นและปลอดภัย ด้วยกิจกรรมต่าง ๆที่สมาชิกในครอบครัว/ชุมชนได้ร่วมคิด ร่วมทำ ร่วมใช้ ร่วมรักษา และร่วมกันสืบทอด เพื่อทำให้เกิดการเปลี่ยนแปลงไปสู่การพึ่งตนเอง หรือการสร้างความเข้มแข็งของกลไกต่าง ๆ ทางสังคมและชุมชนอย่างยั่งยืน</w:t>
      </w:r>
    </w:p>
    <w:p w14:paraId="62D6875F" w14:textId="77777777" w:rsidR="008D37B8" w:rsidRPr="00A4527F" w:rsidRDefault="008D37B8" w:rsidP="008D37B8">
      <w:pPr>
        <w:ind w:firstLine="1650"/>
        <w:jc w:val="thaiDistribute"/>
        <w:rPr>
          <w:rFonts w:ascii="TH SarabunIT๙" w:eastAsia="Angsana New" w:hAnsi="TH SarabunIT๙" w:cs="TH SarabunIT๙"/>
        </w:rPr>
      </w:pPr>
      <w:r w:rsidRPr="00A4527F">
        <w:rPr>
          <w:rFonts w:ascii="TH SarabunIT๙" w:eastAsia="Angsana New" w:hAnsi="TH SarabunIT๙" w:cs="TH SarabunIT๙"/>
          <w:cs/>
        </w:rPr>
        <w:t xml:space="preserve">ด้านการคมนาคม พื้นที่ตำบลจันทบเพชรมีเส้นทางที่สามารถติดต่อกับพื้นที่ข้างเคียงได้อย่างสะดวก โดยมีทางหลวงหมายเลข 224 เป็นเส้นทางเชื่อมต่อไปยังอำเภอพนมดงรัก  จังหวัดสุรินทร์ อีกทั้งเส้นทางคมนาคมภายในตำบลสามารถเชื่อมโยงยังตำบลข้างเคียงได้หลายเส้นทาง และได้รับการปรับปรุง พัฒนาเส้นทางอย่างต่อเนื่อง ซึ่งประชาชนตำบลข้างเคียงก็สามารถใช้เส้นทางดังกล่าวลำเลียงพืชผลทางการเกษตรออกสู่ตลาดได้ ด้วยศักยภาพและสภาพพื้นที่ของตำบลจันทบเพชรที่มีความอุดมสมบูรณ์ เหมาะแก่การทำการเกษตรและการขนถ่ายผลผลิตทางการเกษตร   จึงกำหนดจุดยืนทางยุทธศาสตร์ของตำบลจันทบเพชร ดังนี้ </w:t>
      </w:r>
    </w:p>
    <w:p w14:paraId="5B142326" w14:textId="77777777" w:rsidR="008D37B8" w:rsidRPr="00A4527F" w:rsidRDefault="008D37B8" w:rsidP="008D37B8">
      <w:pPr>
        <w:ind w:left="320" w:firstLine="11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1.ยุทธศาสตร์การพัฒนาด้านเศรษฐกิจและการเกษตร</w:t>
      </w:r>
    </w:p>
    <w:p w14:paraId="2E954844" w14:textId="77777777" w:rsidR="008D37B8" w:rsidRPr="00A4527F" w:rsidRDefault="008D37B8" w:rsidP="008D37B8">
      <w:pPr>
        <w:ind w:left="320" w:firstLine="11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2.ยุทธศาสตร์การพัฒนาด้านสังคม  การศึกษา ศาสนาและวัฒนธรรม</w:t>
      </w:r>
    </w:p>
    <w:p w14:paraId="30021BEA" w14:textId="77777777" w:rsidR="008D37B8" w:rsidRPr="00A4527F" w:rsidRDefault="008D37B8" w:rsidP="008D37B8">
      <w:pPr>
        <w:ind w:left="320" w:firstLine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   ๓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ยุทธศาสตร์การพัฒนาด้านการบริหารกิจการบ้านเมืองที่ดี</w:t>
      </w:r>
    </w:p>
    <w:p w14:paraId="5BF5B739" w14:textId="77777777" w:rsidR="008D37B8" w:rsidRPr="00A4527F" w:rsidRDefault="008D37B8" w:rsidP="00A15530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8D37B8" w:rsidRPr="00A4527F" w:rsidSect="00B10382">
          <w:headerReference w:type="default" r:id="rId12"/>
          <w:headerReference w:type="first" r:id="rId13"/>
          <w:pgSz w:w="11906" w:h="16838"/>
          <w:pgMar w:top="709" w:right="1134" w:bottom="567" w:left="1418" w:header="708" w:footer="708" w:gutter="0"/>
          <w:cols w:space="708"/>
          <w:docGrid w:linePitch="360"/>
        </w:sectPr>
      </w:pPr>
    </w:p>
    <w:p w14:paraId="7C82F007" w14:textId="77777777" w:rsidR="00A42B60" w:rsidRPr="00A4527F" w:rsidRDefault="00A42B60" w:rsidP="003C2819">
      <w:pPr>
        <w:rPr>
          <w:rFonts w:ascii="TH SarabunIT๙" w:hAnsi="TH SarabunIT๙" w:cs="TH SarabunIT๙"/>
          <w:b/>
          <w:bCs/>
          <w:u w:val="single"/>
        </w:rPr>
        <w:sectPr w:rsidR="00A42B60" w:rsidRPr="00A4527F" w:rsidSect="00B10382">
          <w:pgSz w:w="11906" w:h="16838"/>
          <w:pgMar w:top="709" w:right="1134" w:bottom="567" w:left="1418" w:header="709" w:footer="709" w:gutter="0"/>
          <w:pgNumType w:fmt="thaiNumbers"/>
          <w:cols w:space="708"/>
          <w:docGrid w:linePitch="360"/>
        </w:sectPr>
      </w:pPr>
    </w:p>
    <w:p w14:paraId="463F3314" w14:textId="77777777" w:rsidR="00A42B60" w:rsidRPr="00A4527F" w:rsidRDefault="00711D3D" w:rsidP="00013765">
      <w:pPr>
        <w:ind w:right="-341"/>
        <w:rPr>
          <w:rFonts w:ascii="TH SarabunIT๙" w:hAnsi="TH SarabunIT๙" w:cs="TH SarabunIT๙"/>
          <w:b/>
          <w:bCs/>
          <w:cs/>
        </w:rPr>
      </w:pPr>
      <w:r w:rsidRPr="00A4527F">
        <w:rPr>
          <w:rFonts w:ascii="TH SarabunIT๙" w:hAnsi="TH SarabunIT๙" w:cs="TH SarabunIT๙"/>
          <w:b/>
          <w:bCs/>
          <w:cs/>
        </w:rPr>
        <w:lastRenderedPageBreak/>
        <w:t>๓</w:t>
      </w:r>
      <w:r w:rsidRPr="00A4527F">
        <w:rPr>
          <w:rFonts w:ascii="TH SarabunIT๙" w:hAnsi="TH SarabunIT๙" w:cs="TH SarabunIT๙"/>
          <w:b/>
          <w:bCs/>
        </w:rPr>
        <w:t>.</w:t>
      </w:r>
      <w:r w:rsidRPr="00A4527F">
        <w:rPr>
          <w:rFonts w:ascii="TH SarabunIT๙" w:hAnsi="TH SarabunIT๙" w:cs="TH SarabunIT๙"/>
          <w:b/>
          <w:bCs/>
          <w:cs/>
        </w:rPr>
        <w:t>การวิเคราะห์เพื่อการพัฒนา</w:t>
      </w:r>
      <w:r w:rsidR="002865EB">
        <w:rPr>
          <w:rFonts w:ascii="TH SarabunIT๙" w:hAnsi="TH SarabunIT๙" w:cs="TH SarabunIT๙" w:hint="cs"/>
          <w:b/>
          <w:bCs/>
          <w:cs/>
        </w:rPr>
        <w:t>ท้องถิ่น</w:t>
      </w:r>
    </w:p>
    <w:p w14:paraId="01976DE5" w14:textId="77777777" w:rsidR="00711D3D" w:rsidRPr="00A4527F" w:rsidRDefault="00711D3D" w:rsidP="007D2165">
      <w:pPr>
        <w:ind w:firstLine="72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การสรุปสถานการณ์  การพัฒนา  การประเมินผลการนำแผนพัฒนาสามปีไปปฏิบัติในเชิงปริมาณ และการประเมินประสิทธิภาพผลของแผนพัฒนาในเชิงคุณภาพโดยนำเสนอ  ดังนี้</w:t>
      </w:r>
    </w:p>
    <w:p w14:paraId="295FA5B0" w14:textId="77777777" w:rsidR="00AA0DAA" w:rsidRPr="00A4527F" w:rsidRDefault="00AA0DAA" w:rsidP="00AA0DAA">
      <w:pPr>
        <w:jc w:val="thaiDistribute"/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b/>
          <w:bCs/>
          <w:cs/>
        </w:rPr>
        <w:t>๓.๑ การวิเคราะห์กรอบการจัดทำยุทธศาสตร์ขององค์กรปกครองส่วนท้องถิ่น</w:t>
      </w:r>
    </w:p>
    <w:p w14:paraId="55640CF5" w14:textId="77777777" w:rsidR="00711D3D" w:rsidRPr="00A4527F" w:rsidRDefault="00AA0DAA" w:rsidP="007D2165">
      <w:pPr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  <w:b/>
          <w:bCs/>
        </w:rPr>
        <w:tab/>
      </w:r>
      <w:r w:rsidRPr="00A4527F">
        <w:rPr>
          <w:rFonts w:ascii="TH SarabunIT๙" w:hAnsi="TH SarabunIT๙" w:cs="TH SarabunIT๙"/>
          <w:cs/>
        </w:rPr>
        <w:t xml:space="preserve">ในการจัดทำแผนพัฒนาท้องถิ่นสี่ปีของเทศบาลได้ใช้การวิเคราะห์ </w:t>
      </w:r>
      <w:r w:rsidRPr="00A4527F">
        <w:rPr>
          <w:rFonts w:ascii="TH SarabunIT๙" w:hAnsi="TH SarabunIT๙" w:cs="TH SarabunIT๙"/>
        </w:rPr>
        <w:t xml:space="preserve">SWOT Analysis/Demand </w:t>
      </w:r>
      <w:r w:rsidRPr="00A4527F">
        <w:rPr>
          <w:rFonts w:ascii="TH SarabunIT๙" w:hAnsi="TH SarabunIT๙" w:cs="TH SarabunIT๙"/>
          <w:cs/>
        </w:rPr>
        <w:t>(</w:t>
      </w:r>
      <w:r w:rsidRPr="00A4527F">
        <w:rPr>
          <w:rFonts w:ascii="TH SarabunIT๙" w:hAnsi="TH SarabunIT๙" w:cs="TH SarabunIT๙"/>
        </w:rPr>
        <w:t>Demand Analysis</w:t>
      </w:r>
      <w:r w:rsidRPr="00A4527F">
        <w:rPr>
          <w:rFonts w:ascii="TH SarabunIT๙" w:hAnsi="TH SarabunIT๙" w:cs="TH SarabunIT๙"/>
          <w:cs/>
        </w:rPr>
        <w:t>)/</w:t>
      </w:r>
      <w:r w:rsidRPr="00A4527F">
        <w:rPr>
          <w:rFonts w:ascii="TH SarabunIT๙" w:hAnsi="TH SarabunIT๙" w:cs="TH SarabunIT๙"/>
        </w:rPr>
        <w:t xml:space="preserve">Global Demand </w:t>
      </w:r>
      <w:r w:rsidRPr="00A4527F">
        <w:rPr>
          <w:rFonts w:ascii="TH SarabunIT๙" w:hAnsi="TH SarabunIT๙" w:cs="TH SarabunIT๙"/>
          <w:cs/>
        </w:rPr>
        <w:t xml:space="preserve">และ </w:t>
      </w:r>
      <w:r w:rsidRPr="00A4527F">
        <w:rPr>
          <w:rFonts w:ascii="TH SarabunIT๙" w:hAnsi="TH SarabunIT๙" w:cs="TH SarabunIT๙"/>
        </w:rPr>
        <w:t xml:space="preserve">Trend </w:t>
      </w:r>
      <w:r w:rsidR="002865EB">
        <w:rPr>
          <w:rFonts w:ascii="TH SarabunIT๙" w:hAnsi="TH SarabunIT๙" w:cs="TH SarabunIT๙"/>
          <w:cs/>
        </w:rPr>
        <w:t>ปัจจัยและส</w:t>
      </w:r>
      <w:r w:rsidR="002865EB">
        <w:rPr>
          <w:rFonts w:ascii="TH SarabunIT๙" w:hAnsi="TH SarabunIT๙" w:cs="TH SarabunIT๙" w:hint="cs"/>
          <w:cs/>
        </w:rPr>
        <w:t>ถ</w:t>
      </w:r>
      <w:r w:rsidRPr="00A4527F">
        <w:rPr>
          <w:rFonts w:ascii="TH SarabunIT๙" w:hAnsi="TH SarabunIT๙" w:cs="TH SarabunIT๙"/>
          <w:cs/>
        </w:rPr>
        <w:t xml:space="preserve">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ด้านทรัพย์ธรรมชาติและสิ่งแวดล้อม 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ซึ่งมีรายละเอียดดังนี้</w:t>
      </w:r>
    </w:p>
    <w:p w14:paraId="7A51E4EF" w14:textId="77777777" w:rsidR="00711D3D" w:rsidRPr="00A4527F" w:rsidRDefault="00711D3D" w:rsidP="00711D3D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    </w:t>
      </w:r>
      <w:r w:rsidRPr="00A4527F">
        <w:rPr>
          <w:rFonts w:ascii="TH SarabunIT๙" w:hAnsi="TH SarabunIT๙" w:cs="TH SarabunIT๙"/>
          <w:cs/>
        </w:rPr>
        <w:tab/>
        <w:t xml:space="preserve">เทศบาลตำบลจันทบเพชร  ได้ดำเนินการวิเคราะห์สภาวการณ์และศักยภาพ เพื่อชี้ให้เห็นถึงศักยภาพ  ปัญหาและความต้องการของประชาชน  โดยเทศบาลได้ดำเนินการวิเคราะห์ข้อมูล  ดังต่อไปนี้   </w:t>
      </w:r>
    </w:p>
    <w:p w14:paraId="32C8A9C0" w14:textId="77777777" w:rsidR="00711D3D" w:rsidRPr="00A4527F" w:rsidRDefault="00711D3D" w:rsidP="00711D3D">
      <w:pPr>
        <w:pStyle w:val="af1"/>
        <w:jc w:val="both"/>
        <w:rPr>
          <w:rFonts w:ascii="TH SarabunIT๙" w:hAnsi="TH SarabunIT๙" w:cs="TH SarabunIT๙"/>
          <w:b w:val="0"/>
          <w:bCs w:val="0"/>
        </w:rPr>
      </w:pPr>
      <w:r w:rsidRPr="00A4527F">
        <w:rPr>
          <w:rFonts w:ascii="TH SarabunIT๙" w:hAnsi="TH SarabunIT๙" w:cs="TH SarabunIT๙"/>
          <w:b w:val="0"/>
          <w:bCs w:val="0"/>
          <w:cs/>
        </w:rPr>
        <w:t>(๑)  การวิเคราะห์ข้อมูลเพื่อการจัดทำแผนพัฒนา</w:t>
      </w:r>
    </w:p>
    <w:p w14:paraId="5724E737" w14:textId="77777777" w:rsidR="00711D3D" w:rsidRPr="00A4527F" w:rsidRDefault="00711D3D" w:rsidP="00711D3D">
      <w:pPr>
        <w:pStyle w:val="af1"/>
        <w:jc w:val="both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b w:val="0"/>
          <w:bCs w:val="0"/>
          <w:cs/>
        </w:rPr>
        <w:tab/>
      </w:r>
      <w:r w:rsidRPr="00A4527F">
        <w:rPr>
          <w:rFonts w:ascii="TH SarabunIT๙" w:hAnsi="TH SarabunIT๙" w:cs="TH SarabunIT๙"/>
          <w:b w:val="0"/>
          <w:bCs w:val="0"/>
          <w:cs/>
        </w:rPr>
        <w:tab/>
      </w:r>
      <w:r w:rsidRPr="00A4527F">
        <w:rPr>
          <w:rFonts w:ascii="TH SarabunIT๙" w:hAnsi="TH SarabunIT๙" w:cs="TH SarabunIT๙"/>
          <w:b w:val="0"/>
          <w:bCs w:val="0"/>
        </w:rPr>
        <w:sym w:font="Wingdings" w:char="F0D8"/>
      </w:r>
      <w:r w:rsidRPr="00A4527F">
        <w:rPr>
          <w:rFonts w:ascii="TH SarabunIT๙" w:hAnsi="TH SarabunIT๙" w:cs="TH SarabunIT๙"/>
          <w:b w:val="0"/>
          <w:bCs w:val="0"/>
          <w:cs/>
        </w:rPr>
        <w:t xml:space="preserve">  ด้านโครงสร้างพื้นฐาน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b w:val="0"/>
          <w:bCs w:val="0"/>
          <w:cs/>
        </w:rPr>
        <w:t>สามารถจำแนกได้ดังนี้</w:t>
      </w:r>
    </w:p>
    <w:p w14:paraId="3DC71939" w14:textId="77777777" w:rsidR="00711D3D" w:rsidRPr="00A4527F" w:rsidRDefault="00711D3D" w:rsidP="00711D3D">
      <w:pPr>
        <w:pStyle w:val="af1"/>
        <w:ind w:firstLine="216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A4527F">
        <w:rPr>
          <w:rFonts w:ascii="TH SarabunIT๙" w:hAnsi="TH SarabunIT๙" w:cs="TH SarabunIT๙"/>
          <w:b w:val="0"/>
          <w:bCs w:val="0"/>
          <w:cs/>
        </w:rPr>
        <w:t>๑)</w:t>
      </w:r>
      <w:r w:rsidRPr="00A4527F">
        <w:rPr>
          <w:rFonts w:ascii="TH SarabunIT๙" w:hAnsi="TH SarabunIT๙" w:cs="TH SarabunIT๙"/>
          <w:cs/>
        </w:rPr>
        <w:t xml:space="preserve">  </w:t>
      </w:r>
      <w:r w:rsidRPr="00A4527F">
        <w:rPr>
          <w:rFonts w:ascii="TH SarabunIT๙" w:hAnsi="TH SarabunIT๙" w:cs="TH SarabunIT๙"/>
          <w:b w:val="0"/>
          <w:bCs w:val="0"/>
          <w:cs/>
        </w:rPr>
        <w:t xml:space="preserve">มีเส้นทางคมนาคม ในพื้นที่เทศบาลตำบลจันทบเพชร  มีทั้งถนนลาดยาง ถนนคอนกรีตเสริมเหล็กและถนนลูกรัง   โดยผู้บริหารมีนโยบายที่จะดำเนินการก่อสร้าง  ปรับปรุง  ซ่อมแซม ถนนทุกสายในพื้นที่ให้สามารถเดินทางสะดวก  และสามารถเป็นเส้นทางเชื่อมต่อระหว่างประเทศเพื่อนบ้านได้เป็นอย่างดี   </w:t>
      </w:r>
    </w:p>
    <w:p w14:paraId="1A1F7D4C" w14:textId="77777777" w:rsidR="00711D3D" w:rsidRPr="00A4527F" w:rsidRDefault="00711D3D" w:rsidP="00711D3D">
      <w:pPr>
        <w:pStyle w:val="af1"/>
        <w:ind w:firstLine="2160"/>
        <w:jc w:val="thaiDistribute"/>
        <w:rPr>
          <w:rFonts w:ascii="TH SarabunIT๙" w:hAnsi="TH SarabunIT๙" w:cs="TH SarabunIT๙"/>
          <w:b w:val="0"/>
          <w:bCs w:val="0"/>
        </w:rPr>
      </w:pPr>
      <w:r w:rsidRPr="00A4527F">
        <w:rPr>
          <w:rFonts w:ascii="TH SarabunIT๙" w:hAnsi="TH SarabunIT๙" w:cs="TH SarabunIT๙"/>
          <w:b w:val="0"/>
          <w:bCs w:val="0"/>
          <w:cs/>
        </w:rPr>
        <w:t>๒)  การขยายเขตไฟฟ้า</w:t>
      </w:r>
      <w:r w:rsidRPr="00A4527F">
        <w:rPr>
          <w:rFonts w:ascii="TH SarabunIT๙" w:hAnsi="TH SarabunIT๙" w:cs="TH SarabunIT๙"/>
          <w:b w:val="0"/>
          <w:bCs w:val="0"/>
        </w:rPr>
        <w:t xml:space="preserve"> </w:t>
      </w:r>
      <w:r w:rsidRPr="00A4527F">
        <w:rPr>
          <w:rFonts w:ascii="TH SarabunIT๙" w:hAnsi="TH SarabunIT๙" w:cs="TH SarabunIT๙"/>
          <w:b w:val="0"/>
          <w:bCs w:val="0"/>
          <w:cs/>
        </w:rPr>
        <w:t xml:space="preserve">ปัจจุบันมีไฟฟ้าใช้ทุกครัวเรือน คิดเป็น ๑๐๐ เปอร์เซ็นต์  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เนื่องจากพื้นที่ที่มีความต้องการให้ติดตั้งไฟฟ้าส่องสว่างมีเป็นจำนวนมาก  ครอบคลุมพื้นที่กว้าง เทศบาลจึงไม่สามารถดำเนินการได้ทันท่วงที   แต่ทั้งนี้  เทศบาลก็ได้ตั้งงบประมาณในส่วนนี้ไว้แล้ว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ต่อไป </w:t>
      </w:r>
    </w:p>
    <w:p w14:paraId="45167B11" w14:textId="77777777" w:rsidR="00711D3D" w:rsidRPr="00A4527F" w:rsidRDefault="00711D3D" w:rsidP="00711D3D">
      <w:pPr>
        <w:pStyle w:val="af1"/>
        <w:ind w:firstLine="2160"/>
        <w:jc w:val="thaiDistribute"/>
        <w:rPr>
          <w:rFonts w:ascii="TH SarabunIT๙" w:hAnsi="TH SarabunIT๙" w:cs="TH SarabunIT๙"/>
          <w:b w:val="0"/>
          <w:bCs w:val="0"/>
        </w:rPr>
      </w:pPr>
      <w:r w:rsidRPr="00A4527F">
        <w:rPr>
          <w:rFonts w:ascii="TH SarabunIT๙" w:hAnsi="TH SarabunIT๙" w:cs="TH SarabunIT๙"/>
          <w:b w:val="0"/>
          <w:bCs w:val="0"/>
          <w:cs/>
        </w:rPr>
        <w:t>๓)  การประปา  ในพื้นที่ตำบลจันทบเพชร  มีระบบน้ำประปายังไม่ครบทุกครัวเรือน  มีน้ำใช้เพื่อการอุปโภคบริโภคไม่ตลอดทั้งปี  ปัญหาน้ำประปาขุ่น  ไม่ใส สาเหตุเนื่องจากเป็นท่อประปาเก่าเกิดการตกตะกอนของน้ำ และไม่มีแหล่งน้ำดิบในการผลิตประปาเพียงพอ  งบประมาณของเทศบาลยังไม่สามารถที่จะผลิตเป็นน้ำประปาสำหรับบริโภคได้  และที่มีอยู่ต้องใช้งบประมาณสูงมากในการดำเนินการ  ปัจจุบันเทศบาลยังประสบปัญหาการขาดแคลนน้ำ แต่ยังมีรถบรรทุกน้ำอเนกประสงค์เพื่อแจกจ่ายน้ำให้กับประชาชนที่เดือดร้อน   สามารถที่จะจัดหาน้ำสำหรับแก้ปัญหาความเดือดร้อนให้ชุมชนได้</w:t>
      </w:r>
    </w:p>
    <w:p w14:paraId="0A7C0655" w14:textId="77777777" w:rsidR="00711D3D" w:rsidRPr="00A4527F" w:rsidRDefault="00711D3D" w:rsidP="00711D3D">
      <w:pPr>
        <w:rPr>
          <w:rFonts w:ascii="TH SarabunIT๙" w:hAnsi="TH SarabunIT๙" w:cs="TH SarabunIT๙"/>
          <w:b/>
          <w:bCs/>
          <w:cs/>
        </w:rPr>
      </w:pP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</w:rPr>
        <w:sym w:font="Wingdings" w:char="F0D8"/>
      </w:r>
      <w:r w:rsidRPr="00A4527F">
        <w:rPr>
          <w:rFonts w:ascii="TH SarabunIT๙" w:hAnsi="TH SarabunIT๙" w:cs="TH SarabunIT๙"/>
          <w:cs/>
        </w:rPr>
        <w:t xml:space="preserve"> </w:t>
      </w:r>
      <w:r w:rsidRPr="00A4527F">
        <w:rPr>
          <w:rFonts w:ascii="TH SarabunIT๙" w:hAnsi="TH SarabunIT๙" w:cs="TH SarabunIT๙"/>
          <w:b/>
          <w:bCs/>
          <w:cs/>
        </w:rPr>
        <w:t>ด้านที่อยู่อาศัยและการอุปโภคบริโภค</w:t>
      </w:r>
    </w:p>
    <w:p w14:paraId="530BA579" w14:textId="77777777" w:rsidR="00711D3D" w:rsidRPr="00A4527F" w:rsidRDefault="00711D3D" w:rsidP="006477A6">
      <w:pPr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  <w:cs/>
        </w:rPr>
        <w:tab/>
        <w:t>จากการสำรวจข้อมูลพื้นฐานพบว่า  ประชากรในพื้นที่มีที่อยู่อาศัยที่มั่นคง  บ้านเรือนส่วนมากมีความเป็นระเบียบเรียบร้อยเนื่องจากเทศบาลมีการดำเนินโครงการประกวดชุมชนทุกปี  เกิดมลพิษจากกลิ่นเหม็นของยางพาราบ้างแต่ไม่ก่อให้เกิดปัญหามากมาย มีเพียงเล็กน้อย และมลพิษด้านอื่นๆไม่มี เพราะในเขตเทศบาลไม่มีโรงงานอุตสาหกรรม ทุกครัวเรือนมีน้ำสำหรับบริโภค โดยบางครัวเรือนซื้อน้ำที่บรรจุในถังหรือขวด  แต่หลายครัวเรือนบริโภคน้ำที่ได้จากน้ำฝน  ทำให้เกิดปัญหาน้ำดื่มที่ยังไม่สะอาดเท่าที่ควร  แก้ปัญห</w:t>
      </w:r>
      <w:r w:rsidRPr="00A4527F">
        <w:rPr>
          <w:rFonts w:ascii="TH SarabunIT๙" w:hAnsi="TH SarabunIT๙" w:cs="TH SarabunIT๙"/>
          <w:b/>
          <w:bCs/>
          <w:cs/>
        </w:rPr>
        <w:t>า</w:t>
      </w:r>
      <w:r w:rsidRPr="00A4527F">
        <w:rPr>
          <w:rFonts w:ascii="TH SarabunIT๙" w:hAnsi="TH SarabunIT๙" w:cs="TH SarabunIT๙"/>
          <w:cs/>
        </w:rPr>
        <w:t>เบื้องต้นคือประชาสัมพันธ์ให้มีการปิดฝาภาชนะให้มิดชิดและมีที่กรองน้ำฝนหรือการต้มน้ำให้เดือดก่อนเก็บไว้ดื่ม  และในเรื่องของประชากรที่มีพื้นที่ในการทางเกษตรมีปัญหากับปัญหาภัยแล้ง     บางพื้นที่ภาวะฝนทิ้งช่วง มีพื้นที่ในการทำการเกษตรน้อย</w:t>
      </w:r>
    </w:p>
    <w:p w14:paraId="00D7EE73" w14:textId="77777777" w:rsidR="007D2165" w:rsidRPr="00A4527F" w:rsidRDefault="007D2165" w:rsidP="006477A6">
      <w:pPr>
        <w:jc w:val="thaiDistribute"/>
        <w:rPr>
          <w:rFonts w:ascii="TH SarabunIT๙" w:hAnsi="TH SarabunIT๙" w:cs="TH SarabunIT๙"/>
        </w:rPr>
      </w:pPr>
    </w:p>
    <w:p w14:paraId="76E35CEF" w14:textId="77777777" w:rsidR="007D2165" w:rsidRDefault="007D2165" w:rsidP="006477A6">
      <w:pPr>
        <w:jc w:val="thaiDistribute"/>
        <w:rPr>
          <w:rFonts w:ascii="TH SarabunIT๙" w:hAnsi="TH SarabunIT๙" w:cs="TH SarabunIT๙"/>
        </w:rPr>
      </w:pPr>
    </w:p>
    <w:p w14:paraId="0B712EA5" w14:textId="77777777" w:rsidR="0064471D" w:rsidRDefault="0064471D" w:rsidP="006477A6">
      <w:pPr>
        <w:jc w:val="thaiDistribute"/>
        <w:rPr>
          <w:rFonts w:ascii="TH SarabunIT๙" w:hAnsi="TH SarabunIT๙" w:cs="TH SarabunIT๙"/>
        </w:rPr>
      </w:pPr>
    </w:p>
    <w:p w14:paraId="10172BAA" w14:textId="77777777" w:rsidR="0064471D" w:rsidRDefault="0064471D" w:rsidP="006477A6">
      <w:pPr>
        <w:jc w:val="thaiDistribute"/>
        <w:rPr>
          <w:rFonts w:ascii="TH SarabunIT๙" w:hAnsi="TH SarabunIT๙" w:cs="TH SarabunIT๙"/>
        </w:rPr>
      </w:pPr>
    </w:p>
    <w:p w14:paraId="63F2C351" w14:textId="77777777" w:rsidR="001313C9" w:rsidRPr="00A4527F" w:rsidRDefault="001313C9" w:rsidP="006477A6">
      <w:pPr>
        <w:jc w:val="thaiDistribute"/>
        <w:rPr>
          <w:rFonts w:ascii="TH SarabunIT๙" w:hAnsi="TH SarabunIT๙" w:cs="TH SarabunIT๙"/>
          <w:cs/>
        </w:rPr>
      </w:pPr>
    </w:p>
    <w:p w14:paraId="733BDADB" w14:textId="77777777" w:rsidR="00711D3D" w:rsidRPr="00A4527F" w:rsidRDefault="00711D3D" w:rsidP="00711D3D">
      <w:pPr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  <w:b/>
          <w:bCs/>
          <w:cs/>
        </w:rPr>
        <w:lastRenderedPageBreak/>
        <w:tab/>
        <w:t>(๒)  การวิเคราะห์ข้อมูลสังคม</w:t>
      </w:r>
      <w:r w:rsidRPr="00A4527F">
        <w:rPr>
          <w:rFonts w:ascii="TH SarabunIT๙" w:hAnsi="TH SarabunIT๙" w:cs="TH SarabunIT๙"/>
          <w:b/>
          <w:bCs/>
          <w:cs/>
        </w:rPr>
        <w:tab/>
      </w:r>
      <w:r w:rsidRPr="00A4527F">
        <w:rPr>
          <w:rFonts w:ascii="TH SarabunIT๙" w:hAnsi="TH SarabunIT๙" w:cs="TH SarabunIT๙"/>
          <w:cs/>
        </w:rPr>
        <w:t xml:space="preserve"> </w:t>
      </w:r>
    </w:p>
    <w:p w14:paraId="5A47FAFE" w14:textId="77777777" w:rsidR="00711D3D" w:rsidRPr="00A4527F" w:rsidRDefault="00711D3D" w:rsidP="00711D3D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A4527F">
        <w:rPr>
          <w:rFonts w:ascii="TH SarabunIT๙" w:hAnsi="TH SarabunIT๙" w:cs="TH SarabunIT๙"/>
          <w:b/>
          <w:bCs/>
        </w:rPr>
        <w:sym w:font="Wingdings" w:char="F0D8"/>
      </w:r>
      <w:r w:rsidRPr="00A4527F">
        <w:rPr>
          <w:rFonts w:ascii="TH SarabunIT๙" w:hAnsi="TH SarabunIT๙" w:cs="TH SarabunIT๙"/>
          <w:b/>
          <w:bCs/>
          <w:cs/>
        </w:rPr>
        <w:t xml:space="preserve"> ด้านสุขภาพและสาธารณสุข</w:t>
      </w:r>
    </w:p>
    <w:p w14:paraId="1674D0CC" w14:textId="77777777" w:rsidR="00711D3D" w:rsidRPr="00A4527F" w:rsidRDefault="00711D3D" w:rsidP="00711D3D">
      <w:pPr>
        <w:ind w:firstLine="2160"/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  <w:cs/>
        </w:rPr>
        <w:t>จากการสำรวจข้อมูลพื้นฐานพบว่า  ประชาชนส่วนมากมีสุขภาพที่ดี  มีการคัดกรองสุขภาพให้กับประชาชนกลุ่มเสี่ยง  โรคที่มักเกิดแก่ประชากรในชุมชน ได้แก่ โรคความดัน เบาหวาน  โรคไข้เลือดออก  และโรคอื่นๆ  มีสถิติเข้ารับการรักษาพยาบาล  ปัญหา</w:t>
      </w:r>
      <w:r w:rsidRPr="00A4527F">
        <w:rPr>
          <w:rFonts w:ascii="TH SarabunIT๙" w:hAnsi="TH SarabunIT๙" w:cs="TH SarabunIT๙"/>
          <w:b/>
          <w:bCs/>
          <w:cs/>
        </w:rPr>
        <w:t>คือ</w:t>
      </w:r>
      <w:r w:rsidRPr="00A4527F">
        <w:rPr>
          <w:rFonts w:ascii="TH SarabunIT๙" w:hAnsi="TH SarabunIT๙" w:cs="TH SarabunIT๙"/>
          <w:cs/>
        </w:rPr>
        <w:t>ประชาชนบางรายไม่ยอมไปคัดกรองหรือตรวจสุขภาพประจำปี  การแก้ไขปัญหา</w:t>
      </w:r>
      <w:r w:rsidRPr="00A4527F">
        <w:rPr>
          <w:rFonts w:ascii="TH SarabunIT๙" w:hAnsi="TH SarabunIT๙" w:cs="TH SarabunIT๙"/>
          <w:b/>
          <w:bCs/>
          <w:cs/>
        </w:rPr>
        <w:t xml:space="preserve"> คือ</w:t>
      </w:r>
      <w:r w:rsidRPr="00A4527F">
        <w:rPr>
          <w:rFonts w:ascii="TH SarabunIT๙" w:hAnsi="TH SarabunIT๙" w:cs="TH SarabunIT๙"/>
          <w:cs/>
        </w:rPr>
        <w:t xml:space="preserve"> เทศบาลและหน่วยงานสาธารณสุข โรงพยาบาล  ได้จัดกิจกรรมร่วมมือกันรณรงค์ให้ชุมชนเห็นความสำคัญในเรื่องนี้ซึ่งก็ได้ผลในระดับหนึ่ง  ประชาชนให้ความร่วมมือเป็นอย่างดี  </w:t>
      </w:r>
    </w:p>
    <w:p w14:paraId="1A7AD284" w14:textId="77777777" w:rsidR="00711D3D" w:rsidRPr="00A4527F" w:rsidRDefault="00711D3D" w:rsidP="00711D3D">
      <w:pPr>
        <w:ind w:left="720" w:firstLine="720"/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b/>
          <w:bCs/>
        </w:rPr>
        <w:sym w:font="Wingdings" w:char="F0D8"/>
      </w:r>
      <w:r w:rsidRPr="00A4527F">
        <w:rPr>
          <w:rFonts w:ascii="TH SarabunIT๙" w:hAnsi="TH SarabunIT๙" w:cs="TH SarabunIT๙"/>
          <w:b/>
          <w:bCs/>
          <w:cs/>
        </w:rPr>
        <w:t xml:space="preserve"> ด้านการศึกษา</w:t>
      </w:r>
    </w:p>
    <w:p w14:paraId="74EAD277" w14:textId="77777777" w:rsidR="00711D3D" w:rsidRPr="00A4527F" w:rsidRDefault="00711D3D" w:rsidP="00711D3D">
      <w:pPr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  <w:cs/>
        </w:rPr>
        <w:tab/>
        <w:t>จากการสำรวจพบว่า ประชาชนสามารถอ่านออก  เขียนได้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เด็กนักเรียนได้ศึกษาต่อในระดับที่สูงขึ้น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 xml:space="preserve">การศึกษาอยู่ในเกณฑ์ที่ดี  ปัญหาคือ  ยังไม่สามารถที่จะแข่งขันกับเมืองใหญ่ๆ ได้   เทศบาลได้จัดกิจกรรมให้กับเด็กของศูนย์อบรมเด็กก่อนเกณฑ์   และการสนับสนุนอาหารเสริมนม  อาหารกลางวัน ให้กับทางโรงเรียนในเขตพื้นที่ และร่วมกันจัดกิจกรรมต่างๆ กับทางโรงเรียน  </w:t>
      </w:r>
      <w:r w:rsidRPr="00A4527F">
        <w:rPr>
          <w:rFonts w:ascii="TH SarabunIT๙" w:hAnsi="TH SarabunIT๙" w:cs="TH SarabunIT๙"/>
        </w:rPr>
        <w:t xml:space="preserve">  </w:t>
      </w:r>
    </w:p>
    <w:p w14:paraId="6F990821" w14:textId="77777777" w:rsidR="00711D3D" w:rsidRPr="00A4527F" w:rsidRDefault="00711D3D" w:rsidP="00711D3D">
      <w:pPr>
        <w:rPr>
          <w:rFonts w:ascii="TH SarabunIT๙" w:hAnsi="TH SarabunIT๙" w:cs="TH SarabunIT๙"/>
          <w:b/>
          <w:bCs/>
          <w:cs/>
        </w:rPr>
      </w:pP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</w:rPr>
        <w:sym w:font="Wingdings" w:char="F0D8"/>
      </w:r>
      <w:r w:rsidRPr="00A4527F">
        <w:rPr>
          <w:rFonts w:ascii="TH SarabunIT๙" w:hAnsi="TH SarabunIT๙" w:cs="TH SarabunIT๙"/>
          <w:cs/>
        </w:rPr>
        <w:t xml:space="preserve"> </w:t>
      </w:r>
      <w:r w:rsidRPr="00A4527F">
        <w:rPr>
          <w:rFonts w:ascii="TH SarabunIT๙" w:hAnsi="TH SarabunIT๙" w:cs="TH SarabunIT๙"/>
          <w:b/>
          <w:bCs/>
          <w:cs/>
        </w:rPr>
        <w:t>ด้านความปลอดภัยในชีวิตและทรัพย์สิน</w:t>
      </w:r>
    </w:p>
    <w:p w14:paraId="5CD9BF37" w14:textId="77777777" w:rsidR="00711D3D" w:rsidRPr="00A4527F" w:rsidRDefault="00711D3D" w:rsidP="006477A6">
      <w:pPr>
        <w:ind w:firstLine="2160"/>
        <w:jc w:val="thaiDistribute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มีความปลอดภัยในชีวิตและทรัพย์สิน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 xml:space="preserve">และมีหลายๆชุมชนมีความต้องการติดตั้งกล้องวงจรปิดตามชุมชนต่างๆเพื่อเพิ่มความปลอดภัยในชีวิตและทรัพย์สิน  ติดตั้งสัญญาณไฟกระพริบทางร่วมทางแยก  รวมทั้งได้ตั้งจุดตรวจ จุดสกัด จุดบริการ  ในช่วงเทศกาลที่มีวันหยุดหลายวันเพื่ออำนวยความสะดวกให้กับประชาชน              </w:t>
      </w:r>
    </w:p>
    <w:p w14:paraId="28898A1B" w14:textId="77777777" w:rsidR="00711D3D" w:rsidRPr="00A4527F" w:rsidRDefault="00711D3D" w:rsidP="00711D3D">
      <w:pPr>
        <w:pStyle w:val="af1"/>
        <w:ind w:firstLine="437"/>
        <w:jc w:val="both"/>
        <w:rPr>
          <w:rFonts w:ascii="TH SarabunIT๙" w:hAnsi="TH SarabunIT๙" w:cs="TH SarabunIT๙"/>
          <w:b w:val="0"/>
          <w:bCs w:val="0"/>
        </w:rPr>
      </w:pPr>
      <w:r w:rsidRPr="00A4527F">
        <w:rPr>
          <w:rFonts w:ascii="TH SarabunIT๙" w:hAnsi="TH SarabunIT๙" w:cs="TH SarabunIT๙"/>
          <w:b w:val="0"/>
          <w:bCs w:val="0"/>
          <w:cs/>
        </w:rPr>
        <w:t>(๓)  การวิเคราะห์ข้อมูลด้านทรัพยากรธรรมชาติและสิ่งแวดล้อม</w:t>
      </w:r>
    </w:p>
    <w:p w14:paraId="3F840194" w14:textId="77777777" w:rsidR="00711D3D" w:rsidRPr="00A4527F" w:rsidRDefault="00711D3D" w:rsidP="00711D3D">
      <w:pPr>
        <w:pStyle w:val="af1"/>
        <w:jc w:val="thaiDistribute"/>
        <w:rPr>
          <w:rFonts w:ascii="TH SarabunIT๙" w:hAnsi="TH SarabunIT๙" w:cs="TH SarabunIT๙"/>
          <w:b w:val="0"/>
          <w:bCs w:val="0"/>
        </w:rPr>
      </w:pPr>
      <w:r w:rsidRPr="00A4527F">
        <w:rPr>
          <w:rFonts w:ascii="TH SarabunIT๙" w:hAnsi="TH SarabunIT๙" w:cs="TH SarabunIT๙"/>
          <w:b w:val="0"/>
          <w:bCs w:val="0"/>
          <w:cs/>
        </w:rPr>
        <w:t>ในพื้นที่ของเทศบาลส่วนมากเป็นพื้นที่สำหรับเพาะปลูก ที่อยู่อาศัย  ร้านค้า   พื้นที่สาธารณะ  ทรัพยากรธรรมชาติในพื้นที่  ได้แก่  ดิน  น้ำ  ต้นไม้  อากาศที่ไม่มีมลพิษ เทศบาลได้จัดทำโครงการเพื่อแก้ปัญหาให้กับประชาชนและเป็นไปตามความต้องการของประชาชนและทางเทศบาลมีโครงการเพื่อส่งเสริมทรัพยากรธรรมชาติ</w:t>
      </w:r>
      <w:r w:rsidRPr="00A4527F">
        <w:rPr>
          <w:rFonts w:ascii="TH SarabunIT๙" w:hAnsi="TH SarabunIT๙" w:cs="TH SarabunIT๙"/>
          <w:b w:val="0"/>
          <w:bCs w:val="0"/>
        </w:rPr>
        <w:t xml:space="preserve">  </w:t>
      </w:r>
      <w:r w:rsidRPr="00A4527F">
        <w:rPr>
          <w:rFonts w:ascii="TH SarabunIT๙" w:hAnsi="TH SarabunIT๙" w:cs="TH SarabunIT๙"/>
          <w:b w:val="0"/>
          <w:bCs w:val="0"/>
          <w:cs/>
        </w:rPr>
        <w:t>โครงการปลูกต้นไม้ในวันสำคัญต่างๆ</w:t>
      </w:r>
      <w:r w:rsidRPr="00A4527F">
        <w:rPr>
          <w:rFonts w:ascii="TH SarabunIT๙" w:hAnsi="TH SarabunIT๙" w:cs="TH SarabunIT๙"/>
          <w:b w:val="0"/>
          <w:bCs w:val="0"/>
        </w:rPr>
        <w:t xml:space="preserve"> </w:t>
      </w:r>
      <w:r w:rsidRPr="00A4527F">
        <w:rPr>
          <w:rFonts w:ascii="TH SarabunIT๙" w:hAnsi="TH SarabunIT๙" w:cs="TH SarabunIT๙"/>
          <w:b w:val="0"/>
          <w:bCs w:val="0"/>
          <w:cs/>
        </w:rPr>
        <w:t>ในพื้นที่ของตนเองและที่สาธารณะรวมทั้งปรับปรุงสภาพภูมิทัศน์ให้ร่มรื่นสวยงาม</w:t>
      </w:r>
      <w:r w:rsidRPr="00A4527F">
        <w:rPr>
          <w:rFonts w:ascii="TH SarabunIT๙" w:hAnsi="TH SarabunIT๙" w:cs="TH SarabunIT๙"/>
          <w:b w:val="0"/>
          <w:bCs w:val="0"/>
        </w:rPr>
        <w:t xml:space="preserve"> </w:t>
      </w:r>
      <w:r w:rsidRPr="00A4527F">
        <w:rPr>
          <w:rFonts w:ascii="TH SarabunIT๙" w:hAnsi="TH SarabunIT๙" w:cs="TH SarabunIT๙"/>
          <w:b w:val="0"/>
          <w:bCs w:val="0"/>
          <w:cs/>
        </w:rPr>
        <w:t>ให้เป็นชุมชนน่าอยู่</w:t>
      </w:r>
      <w:r w:rsidRPr="00A4527F">
        <w:rPr>
          <w:rFonts w:ascii="TH SarabunIT๙" w:hAnsi="TH SarabunIT๙" w:cs="TH SarabunIT๙"/>
          <w:b w:val="0"/>
          <w:bCs w:val="0"/>
        </w:rPr>
        <w:t xml:space="preserve"> </w:t>
      </w:r>
    </w:p>
    <w:p w14:paraId="463D6774" w14:textId="77777777" w:rsidR="00711D3D" w:rsidRPr="00A4527F" w:rsidRDefault="00711D3D" w:rsidP="00711D3D">
      <w:pPr>
        <w:pStyle w:val="af1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CB69B11" w14:textId="77777777" w:rsidR="00711D3D" w:rsidRPr="00A4527F" w:rsidRDefault="00711D3D" w:rsidP="00711D3D">
      <w:pPr>
        <w:pStyle w:val="af1"/>
        <w:ind w:firstLine="437"/>
        <w:jc w:val="both"/>
        <w:rPr>
          <w:rFonts w:ascii="TH SarabunIT๙" w:hAnsi="TH SarabunIT๙" w:cs="TH SarabunIT๙"/>
          <w:b w:val="0"/>
          <w:bCs w:val="0"/>
        </w:rPr>
      </w:pPr>
      <w:r w:rsidRPr="00A4527F">
        <w:rPr>
          <w:rFonts w:ascii="TH SarabunIT๙" w:hAnsi="TH SarabunIT๙" w:cs="TH SarabunIT๙"/>
          <w:b w:val="0"/>
          <w:bCs w:val="0"/>
          <w:cs/>
        </w:rPr>
        <w:t>(๔)  ด้านการเมือง</w:t>
      </w:r>
      <w:r w:rsidRPr="00A4527F">
        <w:rPr>
          <w:rFonts w:ascii="TH SarabunIT๙" w:hAnsi="TH SarabunIT๙" w:cs="TH SarabunIT๙"/>
          <w:b w:val="0"/>
          <w:bCs w:val="0"/>
        </w:rPr>
        <w:t xml:space="preserve"> – </w:t>
      </w:r>
      <w:r w:rsidRPr="00A4527F">
        <w:rPr>
          <w:rFonts w:ascii="TH SarabunIT๙" w:hAnsi="TH SarabunIT๙" w:cs="TH SarabunIT๙"/>
          <w:b w:val="0"/>
          <w:bCs w:val="0"/>
          <w:cs/>
        </w:rPr>
        <w:t>การบริหาร</w:t>
      </w:r>
    </w:p>
    <w:p w14:paraId="4467B16B" w14:textId="77777777" w:rsidR="00711D3D" w:rsidRPr="00A4527F" w:rsidRDefault="00711D3D" w:rsidP="007856BB">
      <w:pPr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ab/>
        <w:t xml:space="preserve">       </w:t>
      </w:r>
      <w:r w:rsidRPr="00A4527F">
        <w:rPr>
          <w:rFonts w:ascii="TH SarabunIT๙" w:hAnsi="TH SarabunIT๙" w:cs="TH SarabunIT๙"/>
          <w:cs/>
        </w:rPr>
        <w:t>เทศบาลได้จัดตั้งชุมชนในเขตเทศบาล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มีทั้งหมด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๑๕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ชุมชน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 xml:space="preserve"> แต่ละชุมชนมีคณะกรรมการซึ่งเป็นตัวแทนของชุมชน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 xml:space="preserve"> ๑๑ </w:t>
      </w:r>
      <w:r w:rsidRPr="00A4527F">
        <w:rPr>
          <w:rFonts w:ascii="TH SarabunIT๙" w:hAnsi="TH SarabunIT๙" w:cs="TH SarabunIT๙"/>
        </w:rPr>
        <w:t>-</w:t>
      </w:r>
      <w:r w:rsidRPr="00A4527F">
        <w:rPr>
          <w:rFonts w:ascii="TH SarabunIT๙" w:hAnsi="TH SarabunIT๙" w:cs="TH SarabunIT๙"/>
          <w:cs/>
        </w:rPr>
        <w:t xml:space="preserve"> ๑๕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คน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ประชาชนมีส่วนร่วมในการจัดซื้อจัดจ้างของเทศบาล  ประชาชนให้ความร่วมมือด้านการเลือกตั้งเป็นอย่างดี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โดยเรื่องจากการประชุมประชาคมท้องถิ่นทุกชุมชนในเขตเทศบาล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ในการทบทวนแผนชุมชนและการจัดทำแผนพัฒนาเทศบาล  จากผลการประชุมทุกครั้งที่เทศบาลจัดขึ้น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มีประชาชนสนใจเข้าร่วมประชุมรวมทั้งแสดงความคิดเห็นที่หลากหลาย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 xml:space="preserve"> ส่งผลให้เทศบาลดำเนินงานตามความต้องการของประชาชน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และประชาชนได้รับประโยชน์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และมีส่วนร่วมในการพัฒนาเทศบาล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นอกจากนี้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เทศบาลได้จัดโครงการอบรมศึกษา  ดูงาน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ของคณะผู้บริหาร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สมาชิกสภาเทศบาล  พนักงานเทศบาล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อสม. และคณะกรรมการชุมชน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โครงการอื่นๆ สำหรับประชาชนอีกหลายโครงการ  เพื่อนำความรู้และประสบการณ์ที่ได้รับมาพัฒนาเทศบาล</w:t>
      </w:r>
      <w:r w:rsidR="007856BB" w:rsidRPr="00A4527F">
        <w:rPr>
          <w:rFonts w:ascii="TH SarabunIT๙" w:hAnsi="TH SarabunIT๙" w:cs="TH SarabunIT๙"/>
        </w:rPr>
        <w:t xml:space="preserve">     </w:t>
      </w:r>
    </w:p>
    <w:p w14:paraId="590E3255" w14:textId="77777777" w:rsidR="00711D3D" w:rsidRPr="00A4527F" w:rsidRDefault="00711D3D" w:rsidP="00711D3D">
      <w:pPr>
        <w:ind w:firstLine="1440"/>
        <w:jc w:val="thaiDistribute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ผลการพัฒนาท้องถิ่นในปีที่ผ่านมาภายใต้แผนพัฒนาของเทศบาลตำบลจันทบเพชร  พ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ศ</w:t>
      </w:r>
      <w:r w:rsidRPr="00A4527F">
        <w:rPr>
          <w:rFonts w:ascii="TH SarabunIT๙" w:hAnsi="TH SarabunIT๙" w:cs="TH SarabunIT๙"/>
        </w:rPr>
        <w:t>.255</w:t>
      </w:r>
      <w:r w:rsidRPr="00A4527F">
        <w:rPr>
          <w:rFonts w:ascii="TH SarabunIT๙" w:hAnsi="TH SarabunIT๙" w:cs="TH SarabunIT๙"/>
          <w:cs/>
        </w:rPr>
        <w:t xml:space="preserve">๘ ในการนำแผนพัฒนาไปปฏิบัติเชิงปริมาณไม่เป็นไปตามแผนเท่าที่ควรอันเนื่องมาจากมีแผนงานโครงการและกิจกรรมในแผนพัฒนาประจำปีมาก และมีรายได้ทั้งที่เทศบาลจัดเก็บเอง  ส่วนราชการอื่นจัดเก็บให้และเงินอุดหนุนจากรัฐบาลมีจำกัดไม่เพียงพอแก่การบริหารงานให้เป็นไปตามแผนพัฒนาทำให้ประสิทธิผลของแผนพัฒนาในเชิงคุณภาพไม่สามารถดำเนินการได้ตามแผน  แต่ส่วนหนึ่งก็สามารถแก้ไขปัญหาความเดือดร้อนให้ประชาชนได้พอสมควร  ซึ่งเทศบาลตำบลจันทบเพชร  ได้วิเคราะห์ศักยภาพเพื่อประเมินสถานภาพการพัฒนาและโอกาสพัฒนาในอนาคต  โดยการวิเคราะห์ใช้หลัก   </w:t>
      </w:r>
      <w:r w:rsidRPr="00A4527F">
        <w:rPr>
          <w:rFonts w:ascii="TH SarabunIT๙" w:hAnsi="TH SarabunIT๙" w:cs="TH SarabunIT๙"/>
        </w:rPr>
        <w:t xml:space="preserve">SWOT  </w:t>
      </w:r>
      <w:r w:rsidRPr="00A4527F">
        <w:rPr>
          <w:rFonts w:ascii="TH SarabunIT๙" w:hAnsi="TH SarabunIT๙" w:cs="TH SarabunIT๙"/>
          <w:cs/>
        </w:rPr>
        <w:t>ดังนี้</w:t>
      </w:r>
    </w:p>
    <w:p w14:paraId="10ADC644" w14:textId="77777777" w:rsidR="00711D3D" w:rsidRPr="00A4527F" w:rsidRDefault="00711D3D" w:rsidP="00711D3D">
      <w:pPr>
        <w:ind w:firstLine="1440"/>
        <w:jc w:val="thaiDistribute"/>
        <w:rPr>
          <w:rFonts w:ascii="TH SarabunIT๙" w:hAnsi="TH SarabunIT๙" w:cs="TH SarabunIT๙"/>
        </w:rPr>
      </w:pPr>
    </w:p>
    <w:p w14:paraId="759BDAF1" w14:textId="77777777" w:rsidR="00711D3D" w:rsidRPr="00A4527F" w:rsidRDefault="00711D3D" w:rsidP="00711D3D">
      <w:pPr>
        <w:pStyle w:val="27"/>
        <w:pBdr>
          <w:top w:val="single" w:sz="12" w:space="0" w:color="auto" w:shadow="1"/>
        </w:pBdr>
        <w:ind w:left="0"/>
        <w:rPr>
          <w:sz w:val="16"/>
          <w:szCs w:val="16"/>
        </w:rPr>
      </w:pPr>
      <w:r w:rsidRPr="00A4527F">
        <w:rPr>
          <w:b/>
          <w:cs/>
        </w:rPr>
        <w:t>การวิเคราะห์ใช้หลัก</w:t>
      </w:r>
      <w:r w:rsidRPr="00A4527F">
        <w:rPr>
          <w:b/>
        </w:rPr>
        <w:t xml:space="preserve">  SWOT</w:t>
      </w:r>
      <w:r w:rsidRPr="00A4527F">
        <w:t xml:space="preserve"> </w:t>
      </w:r>
      <w:r w:rsidRPr="00A4527F">
        <w:rPr>
          <w:cs/>
        </w:rPr>
        <w:t xml:space="preserve">(การวิเคราะห์จุดแข็ง  จุดอ่อน  โอกาสและอุปสรรค)  </w:t>
      </w:r>
    </w:p>
    <w:p w14:paraId="772B5140" w14:textId="77777777" w:rsidR="00711D3D" w:rsidRPr="00A4527F" w:rsidRDefault="00711D3D" w:rsidP="00711D3D">
      <w:pPr>
        <w:jc w:val="both"/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b/>
          <w:bCs/>
          <w:cs/>
        </w:rPr>
        <w:t>๑)</w:t>
      </w:r>
      <w:r w:rsidRPr="00A4527F">
        <w:rPr>
          <w:rFonts w:ascii="TH SarabunIT๙" w:hAnsi="TH SarabunIT๙" w:cs="TH SarabunIT๙"/>
          <w:b/>
          <w:bCs/>
        </w:rPr>
        <w:t xml:space="preserve">  </w:t>
      </w:r>
      <w:r w:rsidRPr="00A4527F">
        <w:rPr>
          <w:rFonts w:ascii="TH SarabunIT๙" w:hAnsi="TH SarabunIT๙" w:cs="TH SarabunIT๙"/>
          <w:b/>
          <w:bCs/>
          <w:cs/>
        </w:rPr>
        <w:t>จุดแข็ง</w:t>
      </w:r>
      <w:r w:rsidRPr="00A4527F">
        <w:rPr>
          <w:rFonts w:ascii="TH SarabunIT๙" w:hAnsi="TH SarabunIT๙" w:cs="TH SarabunIT๙"/>
          <w:b/>
          <w:bCs/>
        </w:rPr>
        <w:t xml:space="preserve"> (S : Strength)</w:t>
      </w:r>
    </w:p>
    <w:p w14:paraId="53D8EE46" w14:textId="77777777" w:rsidR="00711D3D" w:rsidRPr="00A4527F" w:rsidRDefault="00711D3D" w:rsidP="00711D3D">
      <w:pPr>
        <w:ind w:left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๑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 xml:space="preserve"> มีการจัดโครงสร้างภายในที่เหมาะสมสอดคล้องกับภารกิจ</w:t>
      </w:r>
    </w:p>
    <w:p w14:paraId="4439CE2B" w14:textId="77777777" w:rsidR="00711D3D" w:rsidRPr="00A4527F" w:rsidRDefault="00711D3D" w:rsidP="00711D3D">
      <w:pPr>
        <w:ind w:left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๒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การบริหารจัดการยึดหลักธรรมมาภิบาล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มีการแบ่งงาน</w:t>
      </w:r>
      <w:r w:rsidRPr="00A4527F">
        <w:rPr>
          <w:rFonts w:ascii="TH SarabunIT๙" w:hAnsi="TH SarabunIT๙" w:cs="TH SarabunIT๙"/>
        </w:rPr>
        <w:t>/</w:t>
      </w:r>
      <w:r w:rsidRPr="00A4527F">
        <w:rPr>
          <w:rFonts w:ascii="TH SarabunIT๙" w:hAnsi="TH SarabunIT๙" w:cs="TH SarabunIT๙"/>
          <w:cs/>
        </w:rPr>
        <w:t>มอบหมายหน้าที่รับผิดชอบ</w:t>
      </w:r>
    </w:p>
    <w:p w14:paraId="78A7202F" w14:textId="77777777" w:rsidR="00711D3D" w:rsidRPr="00A4527F" w:rsidRDefault="00711D3D" w:rsidP="00711D3D">
      <w:pPr>
        <w:ind w:left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๓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 xml:space="preserve">มีเครื่องมือเครื่องใช้ เทคโนโลยีสมัยใหม่เข้ามาใช้ในการปฏิบัติงาน </w:t>
      </w:r>
    </w:p>
    <w:p w14:paraId="3E8A9FBD" w14:textId="77777777" w:rsidR="00711D3D" w:rsidRPr="00A4527F" w:rsidRDefault="00711D3D" w:rsidP="00711D3D">
      <w:pPr>
        <w:ind w:left="993" w:hanging="273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๔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 xml:space="preserve"> ประชาชน  ผู้นำชุมชน  มีความพร้อมที่จะให้ความร่วมมือกับทางราชการในการพัฒนาท้องถิ่นของตนเอง</w:t>
      </w:r>
    </w:p>
    <w:p w14:paraId="671EE874" w14:textId="77777777" w:rsidR="00711D3D" w:rsidRPr="00A4527F" w:rsidRDefault="00711D3D" w:rsidP="00711D3D">
      <w:pPr>
        <w:ind w:left="360" w:firstLine="36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๕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 xml:space="preserve"> ประชาชนยังยึดมั่นในขนบธรรมเนียมประเพณีและวัฒนธรรมท้องถิ่น</w:t>
      </w:r>
      <w:r w:rsidRPr="00A4527F">
        <w:rPr>
          <w:rFonts w:ascii="TH SarabunIT๙" w:hAnsi="TH SarabunIT๙" w:cs="TH SarabunIT๙"/>
        </w:rPr>
        <w:t xml:space="preserve"> </w:t>
      </w:r>
    </w:p>
    <w:p w14:paraId="27C89F55" w14:textId="77777777" w:rsidR="00711D3D" w:rsidRPr="00A4527F" w:rsidRDefault="00711D3D" w:rsidP="00711D3D">
      <w:pPr>
        <w:ind w:left="993" w:hanging="284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๖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มีโรงเรียนสังกัด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สพฐ.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๗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โรงเรียน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>สอนตั้งแต่ระดับก่อนประถมศึกษาถึงระดับประถมศึกษา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และโรงเรียนขยายโอกาส</w:t>
      </w:r>
    </w:p>
    <w:p w14:paraId="569536A7" w14:textId="77777777" w:rsidR="00711D3D" w:rsidRPr="00A4527F" w:rsidRDefault="00711D3D" w:rsidP="00711D3D">
      <w:pPr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       ๗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 xml:space="preserve"> มีศูนย์อบรมเด็กก่อนเกณฑ์วัดสายโท ๖ เหนือ </w:t>
      </w:r>
      <w:r w:rsidRPr="00A4527F">
        <w:rPr>
          <w:rFonts w:ascii="TH SarabunIT๙" w:hAnsi="TH SarabunIT๙" w:cs="TH SarabunIT๙"/>
        </w:rPr>
        <w:t xml:space="preserve"> </w:t>
      </w:r>
      <w:r w:rsidRPr="00A4527F">
        <w:rPr>
          <w:rFonts w:ascii="TH SarabunIT๙" w:hAnsi="TH SarabunIT๙" w:cs="TH SarabunIT๙"/>
          <w:cs/>
        </w:rPr>
        <w:t>๑</w:t>
      </w:r>
      <w:r w:rsidRPr="00A4527F">
        <w:rPr>
          <w:rFonts w:ascii="TH SarabunIT๙" w:hAnsi="TH SarabunIT๙" w:cs="TH SarabunIT๙"/>
        </w:rPr>
        <w:t xml:space="preserve">  </w:t>
      </w:r>
      <w:r w:rsidRPr="00A4527F">
        <w:rPr>
          <w:rFonts w:ascii="TH SarabunIT๙" w:hAnsi="TH SarabunIT๙" w:cs="TH SarabunIT๙"/>
          <w:cs/>
        </w:rPr>
        <w:t xml:space="preserve">แห่ง  </w:t>
      </w:r>
    </w:p>
    <w:p w14:paraId="355E760B" w14:textId="77777777" w:rsidR="00711D3D" w:rsidRPr="00A4527F" w:rsidRDefault="00711D3D" w:rsidP="00711D3D">
      <w:pPr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cs/>
        </w:rPr>
        <w:t xml:space="preserve">          ๘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มีการประสานความร่วมมือระหว่างเทศบาลกับส่วนราชการในพื้นที่</w:t>
      </w:r>
    </w:p>
    <w:p w14:paraId="03E34184" w14:textId="77777777" w:rsidR="00711D3D" w:rsidRPr="00A4527F" w:rsidRDefault="00711D3D" w:rsidP="00711D3D">
      <w:pPr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       ๙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บุคลากรมีความรู้ความสามารถในการปฏิบัติหน้าที่และได้รับการฝึกอบรมอย่างต่อเนื่อง</w:t>
      </w:r>
    </w:p>
    <w:p w14:paraId="40551D4D" w14:textId="77777777" w:rsidR="00711D3D" w:rsidRPr="00A4527F" w:rsidRDefault="00711D3D" w:rsidP="00711D3D">
      <w:pPr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       ๑๐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การบริหารงบประมาณสอดคล้องกับความต้องการของชุมชน</w:t>
      </w:r>
    </w:p>
    <w:p w14:paraId="1C51DD3B" w14:textId="77777777" w:rsidR="00711D3D" w:rsidRPr="00A4527F" w:rsidRDefault="00711D3D" w:rsidP="00711D3D">
      <w:pPr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cs/>
        </w:rPr>
        <w:t xml:space="preserve">          ๑๑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>พื้นที่ปลูกยางพาราจำนวนมาก เป็นพืชเศรษฐกิจที่สำคัญของตำบล</w:t>
      </w:r>
    </w:p>
    <w:p w14:paraId="0BA0D423" w14:textId="77777777" w:rsidR="00711D3D" w:rsidRPr="00A4527F" w:rsidRDefault="00711D3D" w:rsidP="00711D3D">
      <w:pPr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b/>
          <w:bCs/>
        </w:rPr>
        <w:t xml:space="preserve"> </w:t>
      </w:r>
      <w:r w:rsidRPr="00A4527F">
        <w:rPr>
          <w:rFonts w:ascii="TH SarabunIT๙" w:hAnsi="TH SarabunIT๙" w:cs="TH SarabunIT๙"/>
          <w:b/>
          <w:bCs/>
          <w:cs/>
        </w:rPr>
        <w:t>๒)  จุดอ่อน</w:t>
      </w:r>
      <w:r w:rsidRPr="00A4527F">
        <w:rPr>
          <w:rFonts w:ascii="TH SarabunIT๙" w:hAnsi="TH SarabunIT๙" w:cs="TH SarabunIT๙"/>
          <w:b/>
          <w:bCs/>
        </w:rPr>
        <w:t xml:space="preserve"> (W : Weakness)</w:t>
      </w:r>
    </w:p>
    <w:p w14:paraId="33F702EE" w14:textId="77777777" w:rsidR="00711D3D" w:rsidRPr="00A4527F" w:rsidRDefault="00711D3D" w:rsidP="00711D3D">
      <w:pPr>
        <w:ind w:firstLine="72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๑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 xml:space="preserve">งบประมาณไม่เพียงพอต่อการพัฒนา  </w:t>
      </w:r>
    </w:p>
    <w:p w14:paraId="2638317D" w14:textId="77777777" w:rsidR="00711D3D" w:rsidRPr="00A4527F" w:rsidRDefault="00711D3D" w:rsidP="00711D3D">
      <w:pPr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       ๒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การจัดสรรงบประมาณล่าช้า</w:t>
      </w:r>
    </w:p>
    <w:p w14:paraId="54CF57C2" w14:textId="77777777" w:rsidR="00711D3D" w:rsidRPr="00A4527F" w:rsidRDefault="00711D3D" w:rsidP="00711D3D">
      <w:pPr>
        <w:ind w:left="692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>๓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พื้นที่รับผิดชอบมาก  ไม่สามารถบริการการพัฒนาได้ทั่วถึง</w:t>
      </w:r>
    </w:p>
    <w:p w14:paraId="31669507" w14:textId="77777777" w:rsidR="00711D3D" w:rsidRPr="00A4527F" w:rsidRDefault="00711D3D" w:rsidP="00711D3D">
      <w:pPr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       ๔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กลุ่มอาชีพขาดการรวมกลุ่มที่เข้มแข็ง</w:t>
      </w:r>
    </w:p>
    <w:p w14:paraId="4770086E" w14:textId="77777777" w:rsidR="00974CB5" w:rsidRPr="00A4527F" w:rsidRDefault="00711D3D" w:rsidP="007D2165">
      <w:pPr>
        <w:ind w:left="601" w:hanging="601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       ๕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 xml:space="preserve"> ขาดจิตสำนึกในการรับผิดชอบร่วมกัน  ในการอนุรักษ์ทรัพยากรธรรมชาติและสิ่งแวดล้อม</w:t>
      </w:r>
    </w:p>
    <w:p w14:paraId="30004A77" w14:textId="77777777" w:rsidR="007D2165" w:rsidRPr="00A4527F" w:rsidRDefault="007D2165" w:rsidP="007D2165">
      <w:pPr>
        <w:ind w:left="601" w:hanging="601"/>
        <w:rPr>
          <w:rFonts w:ascii="TH SarabunIT๙" w:hAnsi="TH SarabunIT๙" w:cs="TH SarabunIT๙"/>
        </w:rPr>
      </w:pPr>
    </w:p>
    <w:p w14:paraId="16357D4B" w14:textId="77777777" w:rsidR="007D2165" w:rsidRPr="00A4527F" w:rsidRDefault="007D2165" w:rsidP="007D2165">
      <w:pPr>
        <w:ind w:left="601" w:hanging="601"/>
        <w:rPr>
          <w:rFonts w:ascii="TH SarabunIT๙" w:hAnsi="TH SarabunIT๙" w:cs="TH SarabunIT๙"/>
        </w:rPr>
      </w:pPr>
    </w:p>
    <w:p w14:paraId="1D14535B" w14:textId="77777777" w:rsidR="007D2165" w:rsidRPr="00A4527F" w:rsidRDefault="007D2165" w:rsidP="007D2165">
      <w:pPr>
        <w:ind w:left="601" w:hanging="601"/>
        <w:rPr>
          <w:rFonts w:ascii="TH SarabunIT๙" w:hAnsi="TH SarabunIT๙" w:cs="TH SarabunIT๙"/>
        </w:rPr>
      </w:pPr>
    </w:p>
    <w:p w14:paraId="2FCE8ADF" w14:textId="77777777" w:rsidR="007D2165" w:rsidRPr="00A4527F" w:rsidRDefault="007D2165" w:rsidP="007D2165">
      <w:pPr>
        <w:ind w:left="601" w:hanging="601"/>
        <w:rPr>
          <w:rFonts w:ascii="TH SarabunIT๙" w:hAnsi="TH SarabunIT๙" w:cs="TH SarabunIT๙"/>
        </w:rPr>
      </w:pPr>
    </w:p>
    <w:p w14:paraId="21B26B6C" w14:textId="77777777" w:rsidR="007D2165" w:rsidRPr="00A4527F" w:rsidRDefault="007D2165" w:rsidP="007D2165">
      <w:pPr>
        <w:ind w:left="601" w:hanging="601"/>
        <w:rPr>
          <w:rFonts w:ascii="TH SarabunIT๙" w:hAnsi="TH SarabunIT๙" w:cs="TH SarabunIT๙"/>
        </w:rPr>
      </w:pPr>
    </w:p>
    <w:p w14:paraId="54CFE2FA" w14:textId="77777777" w:rsidR="007D2165" w:rsidRPr="00A4527F" w:rsidRDefault="007D2165" w:rsidP="007D2165">
      <w:pPr>
        <w:ind w:left="601" w:hanging="601"/>
        <w:rPr>
          <w:rFonts w:ascii="TH SarabunIT๙" w:hAnsi="TH SarabunIT๙" w:cs="TH SarabunIT๙"/>
        </w:rPr>
      </w:pPr>
    </w:p>
    <w:p w14:paraId="46437B5E" w14:textId="77777777" w:rsidR="007D2165" w:rsidRPr="00A4527F" w:rsidRDefault="007D2165" w:rsidP="007D2165">
      <w:pPr>
        <w:ind w:left="601" w:hanging="601"/>
        <w:rPr>
          <w:rFonts w:ascii="TH SarabunIT๙" w:hAnsi="TH SarabunIT๙" w:cs="TH SarabunIT๙"/>
        </w:rPr>
      </w:pPr>
    </w:p>
    <w:p w14:paraId="25E0AA3B" w14:textId="77777777" w:rsidR="007D2165" w:rsidRPr="00A4527F" w:rsidRDefault="007D2165" w:rsidP="007D2165">
      <w:pPr>
        <w:ind w:left="601" w:hanging="601"/>
        <w:rPr>
          <w:rFonts w:ascii="TH SarabunIT๙" w:hAnsi="TH SarabunIT๙" w:cs="TH SarabunIT๙"/>
        </w:rPr>
      </w:pPr>
    </w:p>
    <w:p w14:paraId="36EF4E2F" w14:textId="77777777" w:rsidR="007D2165" w:rsidRPr="00A4527F" w:rsidRDefault="007D2165" w:rsidP="007D2165">
      <w:pPr>
        <w:ind w:left="601" w:hanging="601"/>
        <w:rPr>
          <w:rFonts w:ascii="TH SarabunIT๙" w:hAnsi="TH SarabunIT๙" w:cs="TH SarabunIT๙"/>
        </w:rPr>
      </w:pPr>
    </w:p>
    <w:p w14:paraId="1597361F" w14:textId="77777777" w:rsidR="007D2165" w:rsidRPr="00A4527F" w:rsidRDefault="007D2165" w:rsidP="007D2165">
      <w:pPr>
        <w:rPr>
          <w:rFonts w:ascii="TH SarabunIT๙" w:hAnsi="TH SarabunIT๙" w:cs="TH SarabunIT๙"/>
          <w:cs/>
        </w:rPr>
        <w:sectPr w:rsidR="007D2165" w:rsidRPr="00A4527F" w:rsidSect="00B10382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6503FCF4" w14:textId="77777777" w:rsidR="00711D3D" w:rsidRPr="00A4527F" w:rsidRDefault="00711D3D" w:rsidP="00711D3D">
      <w:pPr>
        <w:jc w:val="thaiDistribute"/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b/>
          <w:bCs/>
          <w:cs/>
        </w:rPr>
        <w:lastRenderedPageBreak/>
        <w:t>๓)</w:t>
      </w:r>
      <w:r w:rsidRPr="00A4527F">
        <w:rPr>
          <w:rFonts w:ascii="TH SarabunIT๙" w:hAnsi="TH SarabunIT๙" w:cs="TH SarabunIT๙"/>
          <w:b/>
          <w:bCs/>
        </w:rPr>
        <w:t xml:space="preserve">  </w:t>
      </w:r>
      <w:r w:rsidRPr="00A4527F">
        <w:rPr>
          <w:rFonts w:ascii="TH SarabunIT๙" w:hAnsi="TH SarabunIT๙" w:cs="TH SarabunIT๙"/>
          <w:b/>
          <w:bCs/>
          <w:cs/>
        </w:rPr>
        <w:t>โอกาส</w:t>
      </w:r>
      <w:r w:rsidRPr="00A4527F">
        <w:rPr>
          <w:rFonts w:ascii="TH SarabunIT๙" w:hAnsi="TH SarabunIT๙" w:cs="TH SarabunIT๙"/>
          <w:b/>
          <w:bCs/>
        </w:rPr>
        <w:t xml:space="preserve"> (O : Opportunity)</w:t>
      </w:r>
    </w:p>
    <w:p w14:paraId="650C1799" w14:textId="77777777" w:rsidR="00711D3D" w:rsidRPr="00A4527F" w:rsidRDefault="00711D3D" w:rsidP="00711D3D">
      <w:pPr>
        <w:ind w:left="36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๑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 xml:space="preserve"> มีพื้นที่ติดกับประเทศกัมพูชาสามารถเปิดจุดผ่านแดนถาวรสร้างตลาดการค้าระหว่างประเทศได้</w:t>
      </w:r>
    </w:p>
    <w:p w14:paraId="1BF22532" w14:textId="77777777" w:rsidR="00711D3D" w:rsidRPr="00A4527F" w:rsidRDefault="00711D3D" w:rsidP="00711D3D">
      <w:pPr>
        <w:ind w:left="36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 ๒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นโยบายของรัฐบาล</w:t>
      </w:r>
      <w:r w:rsidRPr="00A4527F">
        <w:rPr>
          <w:rFonts w:ascii="TH SarabunIT๙" w:hAnsi="TH SarabunIT๙" w:cs="TH SarabunIT๙"/>
        </w:rPr>
        <w:t>/</w:t>
      </w:r>
      <w:r w:rsidRPr="00A4527F">
        <w:rPr>
          <w:rFonts w:ascii="TH SarabunIT๙" w:hAnsi="TH SarabunIT๙" w:cs="TH SarabunIT๙"/>
          <w:cs/>
        </w:rPr>
        <w:t xml:space="preserve">จังหวัด  ที่สนับสนุนส่งเสริมด้านการเกษตร  </w:t>
      </w:r>
    </w:p>
    <w:p w14:paraId="3389B61F" w14:textId="77777777" w:rsidR="00711D3D" w:rsidRPr="00A4527F" w:rsidRDefault="00711D3D" w:rsidP="00711D3D">
      <w:pPr>
        <w:ind w:left="360"/>
        <w:rPr>
          <w:rFonts w:ascii="TH SarabunIT๙" w:hAnsi="TH SarabunIT๙" w:cs="TH SarabunIT๙"/>
          <w:cs/>
        </w:rPr>
      </w:pPr>
      <w:r w:rsidRPr="00A4527F">
        <w:rPr>
          <w:rFonts w:ascii="TH SarabunIT๙" w:hAnsi="TH SarabunIT๙" w:cs="TH SarabunIT๙"/>
          <w:cs/>
        </w:rPr>
        <w:t xml:space="preserve">   ๓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มีสหกรณ์สวนยางที่สามารถพัฒนาให้เป็นศูนย์กลางยางพาราอิสานใต้ได้</w:t>
      </w:r>
    </w:p>
    <w:p w14:paraId="451C9DA0" w14:textId="77777777" w:rsidR="00711D3D" w:rsidRPr="00A4527F" w:rsidRDefault="00711D3D" w:rsidP="007D2165">
      <w:pPr>
        <w:jc w:val="thaiDistribute"/>
        <w:rPr>
          <w:rFonts w:ascii="TH SarabunIT๙" w:hAnsi="TH SarabunIT๙" w:cs="TH SarabunIT๙"/>
          <w:b/>
          <w:bCs/>
          <w:cs/>
        </w:rPr>
      </w:pPr>
      <w:r w:rsidRPr="00A4527F">
        <w:rPr>
          <w:rStyle w:val="afa"/>
          <w:rFonts w:ascii="TH SarabunIT๙" w:hAnsi="TH SarabunIT๙" w:cs="TH SarabunIT๙"/>
          <w:b w:val="0"/>
          <w:bCs w:val="0"/>
          <w:cs/>
        </w:rPr>
        <w:t xml:space="preserve">        ๔</w:t>
      </w:r>
      <w:r w:rsidRPr="00A4527F">
        <w:rPr>
          <w:rStyle w:val="afa"/>
          <w:rFonts w:ascii="TH SarabunIT๙" w:hAnsi="TH SarabunIT๙" w:cs="TH SarabunIT๙"/>
          <w:b w:val="0"/>
          <w:bCs w:val="0"/>
        </w:rPr>
        <w:t xml:space="preserve">. </w:t>
      </w:r>
      <w:r w:rsidRPr="00A4527F">
        <w:rPr>
          <w:rStyle w:val="afa"/>
          <w:rFonts w:ascii="TH SarabunIT๙" w:hAnsi="TH SarabunIT๙" w:cs="TH SarabunIT๙"/>
          <w:b w:val="0"/>
          <w:bCs w:val="0"/>
          <w:cs/>
        </w:rPr>
        <w:t>มีอ่างเก็บน้ำที่สามารถพัฒนาให้เป็นแหล่งท่องเที่ยวได้</w:t>
      </w:r>
    </w:p>
    <w:p w14:paraId="75D7DF35" w14:textId="77777777" w:rsidR="00711D3D" w:rsidRPr="00A4527F" w:rsidRDefault="00711D3D" w:rsidP="00711D3D">
      <w:pPr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b/>
          <w:bCs/>
          <w:cs/>
        </w:rPr>
        <w:t>๔)  ข้อจำกัด</w:t>
      </w:r>
      <w:r w:rsidRPr="00A4527F">
        <w:rPr>
          <w:rFonts w:ascii="TH SarabunIT๙" w:hAnsi="TH SarabunIT๙" w:cs="TH SarabunIT๙"/>
          <w:b/>
          <w:bCs/>
        </w:rPr>
        <w:t xml:space="preserve"> (T : Threat)</w:t>
      </w:r>
    </w:p>
    <w:p w14:paraId="759AFD85" w14:textId="77777777" w:rsidR="00711D3D" w:rsidRPr="00A4527F" w:rsidRDefault="00711D3D" w:rsidP="00711D3D">
      <w:pPr>
        <w:ind w:left="36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๑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 xml:space="preserve"> การเปลี่ยนแปลงทางการเมืองและนโยบายระดับชาติขาดความชัดเจน</w:t>
      </w:r>
    </w:p>
    <w:p w14:paraId="55FCCE87" w14:textId="77777777" w:rsidR="00711D3D" w:rsidRPr="00A4527F" w:rsidRDefault="00711D3D" w:rsidP="00711D3D">
      <w:pPr>
        <w:ind w:left="36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๒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กฎหมายระเบียบ  ข้อบังคับ  มีการเปลี่ยนแปลงตลอดเวลา</w:t>
      </w:r>
    </w:p>
    <w:p w14:paraId="5E8BEA95" w14:textId="77777777" w:rsidR="00711D3D" w:rsidRPr="00A4527F" w:rsidRDefault="00711D3D" w:rsidP="00711D3D">
      <w:pPr>
        <w:ind w:left="36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๓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การจัดสรรงบประมาณและระยะการเบิกจ่ายไม่สอดคล้องกับช่วงเวลาดำเนินการ</w:t>
      </w:r>
    </w:p>
    <w:p w14:paraId="38B3324B" w14:textId="77777777" w:rsidR="00711D3D" w:rsidRPr="00A4527F" w:rsidRDefault="00711D3D" w:rsidP="00711D3D">
      <w:pPr>
        <w:ind w:left="36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๔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ภาระหน้าที่เพิ่มมากขึ้น  ตามภารกิจที่ได้รับถ่ายโอน</w:t>
      </w:r>
    </w:p>
    <w:p w14:paraId="4D9D2AC2" w14:textId="77777777" w:rsidR="00711D3D" w:rsidRPr="00A4527F" w:rsidRDefault="00711D3D" w:rsidP="00711D3D">
      <w:pPr>
        <w:ind w:left="36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๕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ประชาชนมีพื้นฐานทางสังคมที่แตกต่างกัน</w:t>
      </w:r>
    </w:p>
    <w:p w14:paraId="217E2135" w14:textId="77777777" w:rsidR="00711D3D" w:rsidRPr="00A4527F" w:rsidRDefault="00711D3D" w:rsidP="00711D3D">
      <w:pPr>
        <w:ind w:left="360"/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  <w:cs/>
        </w:rPr>
        <w:t xml:space="preserve">  ๖</w:t>
      </w:r>
      <w:r w:rsidRPr="00A4527F">
        <w:rPr>
          <w:rFonts w:ascii="TH SarabunIT๙" w:hAnsi="TH SarabunIT๙" w:cs="TH SarabunIT๙"/>
        </w:rPr>
        <w:t xml:space="preserve">. </w:t>
      </w:r>
      <w:r w:rsidRPr="00A4527F">
        <w:rPr>
          <w:rFonts w:ascii="TH SarabunIT๙" w:hAnsi="TH SarabunIT๙" w:cs="TH SarabunIT๙"/>
          <w:cs/>
        </w:rPr>
        <w:t>ความแห้งแล้งและสาธารณภัยต่างๆ</w:t>
      </w:r>
    </w:p>
    <w:p w14:paraId="7ECCA1BA" w14:textId="77777777" w:rsidR="00711D3D" w:rsidRPr="00A4527F" w:rsidRDefault="00711D3D" w:rsidP="00711D3D">
      <w:pPr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cs/>
        </w:rPr>
        <w:t xml:space="preserve">       ๗</w:t>
      </w:r>
      <w:r w:rsidRPr="00A4527F">
        <w:rPr>
          <w:rFonts w:ascii="TH SarabunIT๙" w:hAnsi="TH SarabunIT๙" w:cs="TH SarabunIT๙"/>
        </w:rPr>
        <w:t>.</w:t>
      </w:r>
      <w:r w:rsidRPr="00A4527F">
        <w:rPr>
          <w:rFonts w:ascii="TH SarabunIT๙" w:hAnsi="TH SarabunIT๙" w:cs="TH SarabunIT๙"/>
          <w:cs/>
        </w:rPr>
        <w:t xml:space="preserve"> สินค้าทางการเกษตรยังขึ้นอยู่กับพ่อค้าคนกลาง</w:t>
      </w:r>
    </w:p>
    <w:p w14:paraId="0B65549C" w14:textId="77777777" w:rsidR="00711D3D" w:rsidRPr="00A4527F" w:rsidRDefault="002625CD" w:rsidP="00711D3D">
      <w:pPr>
        <w:pStyle w:val="1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การประเมินสถานการณ์สภาพแวดล้อมภายนอกที่เกี่ยวข้อง</w:t>
      </w:r>
    </w:p>
    <w:p w14:paraId="496B97D9" w14:textId="77777777" w:rsidR="00711D3D" w:rsidRPr="00A4527F" w:rsidRDefault="00711D3D" w:rsidP="00711D3D">
      <w:pPr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ab/>
        <w:t xml:space="preserve">  </w:t>
      </w:r>
      <w:r w:rsidRPr="00A4527F">
        <w:rPr>
          <w:rFonts w:ascii="TH SarabunIT๙" w:hAnsi="TH SarabunIT๙" w:cs="TH SarabunIT๙"/>
          <w:cs/>
        </w:rPr>
        <w:t>การวิเคราะห์ปัญหาและความต้องการของประชาชน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711D3D" w:rsidRPr="00A4527F" w14:paraId="7645A387" w14:textId="77777777" w:rsidTr="00C57F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3BFF" w14:textId="77777777" w:rsidR="00711D3D" w:rsidRPr="00A4527F" w:rsidRDefault="00711D3D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ชื่อปัญหา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6925" w14:textId="77777777" w:rsidR="00711D3D" w:rsidRPr="00A4527F" w:rsidRDefault="00711D3D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สภาพปัญหา</w:t>
            </w:r>
          </w:p>
        </w:tc>
      </w:tr>
      <w:tr w:rsidR="00711D3D" w:rsidRPr="00A4527F" w14:paraId="54DABDE1" w14:textId="77777777" w:rsidTr="00C57FC8">
        <w:trPr>
          <w:trHeight w:val="22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723E" w14:textId="77777777" w:rsidR="00711D3D" w:rsidRPr="00A4527F" w:rsidRDefault="00711D3D" w:rsidP="00711D3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1</w:t>
            </w:r>
            <w:r w:rsidRPr="00A4527F">
              <w:rPr>
                <w:rFonts w:ascii="TH SarabunIT๙" w:hAnsi="TH SarabunIT๙" w:cs="TH SarabunIT๙"/>
              </w:rPr>
              <w:t xml:space="preserve">. </w:t>
            </w:r>
            <w:r w:rsidRPr="00A4527F">
              <w:rPr>
                <w:rFonts w:ascii="TH SarabunIT๙" w:hAnsi="TH SarabunIT๙" w:cs="TH SarabunIT๙"/>
                <w:cs/>
              </w:rPr>
              <w:t>ปัญหาด้านเศรษฐกิจ</w:t>
            </w:r>
            <w:r w:rsidRPr="00A4527F">
              <w:rPr>
                <w:rFonts w:ascii="TH SarabunIT๙" w:hAnsi="TH SarabunIT๙" w:cs="TH SarabunIT๙"/>
              </w:rPr>
              <w:t xml:space="preserve"> </w:t>
            </w:r>
            <w:r w:rsidRPr="00A4527F">
              <w:rPr>
                <w:rFonts w:ascii="TH SarabunIT๙" w:hAnsi="TH SarabunIT๙" w:cs="TH SarabunIT๙"/>
                <w:cs/>
              </w:rPr>
              <w:t>และการเกษตร</w:t>
            </w:r>
          </w:p>
          <w:p w14:paraId="47EEACA2" w14:textId="77777777" w:rsidR="00711D3D" w:rsidRPr="00A4527F" w:rsidRDefault="00711D3D" w:rsidP="00711D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A336" w14:textId="77777777" w:rsidR="00711D3D" w:rsidRPr="00A4527F" w:rsidRDefault="00711D3D" w:rsidP="006C0541">
            <w:pPr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สินค้าอุปโภคบริโภคมีราคาแพง</w:t>
            </w:r>
          </w:p>
          <w:p w14:paraId="7EBF18B8" w14:textId="77777777" w:rsidR="00711D3D" w:rsidRPr="00A4527F" w:rsidRDefault="00711D3D" w:rsidP="006C0541">
            <w:pPr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ปัญหาหนี้สินครัวเรือน</w:t>
            </w:r>
          </w:p>
          <w:p w14:paraId="04243D57" w14:textId="77777777" w:rsidR="00711D3D" w:rsidRPr="00A4527F" w:rsidRDefault="00711D3D" w:rsidP="006C0541">
            <w:pPr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ราคาผลผลิตทางการเกษตรตกต่ำ</w:t>
            </w:r>
          </w:p>
          <w:p w14:paraId="7D51D4B2" w14:textId="77777777" w:rsidR="00711D3D" w:rsidRPr="00A4527F" w:rsidRDefault="00711D3D" w:rsidP="006C0541">
            <w:pPr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ขาดแหล่งน้ำสำหรับการเกษตรตลอดทั้งปี</w:t>
            </w:r>
          </w:p>
          <w:p w14:paraId="4759A34E" w14:textId="77777777" w:rsidR="00711D3D" w:rsidRPr="00A4527F" w:rsidRDefault="00711D3D" w:rsidP="006C0541">
            <w:pPr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ประชาชนขาดที่ทำกินในด้านการเกษตร และขาดเงินทุนในการประกอบอาชีพ</w:t>
            </w:r>
          </w:p>
        </w:tc>
      </w:tr>
      <w:tr w:rsidR="00711D3D" w:rsidRPr="00A4527F" w14:paraId="1C914BE6" w14:textId="77777777" w:rsidTr="00C57FC8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32B5" w14:textId="77777777" w:rsidR="00711D3D" w:rsidRPr="00A4527F" w:rsidRDefault="00711D3D" w:rsidP="00711D3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2</w:t>
            </w:r>
            <w:r w:rsidRPr="00A4527F">
              <w:rPr>
                <w:rFonts w:ascii="TH SarabunIT๙" w:hAnsi="TH SarabunIT๙" w:cs="TH SarabunIT๙"/>
              </w:rPr>
              <w:t xml:space="preserve">. </w:t>
            </w:r>
            <w:r w:rsidRPr="00A4527F">
              <w:rPr>
                <w:rFonts w:ascii="TH SarabunIT๙" w:hAnsi="TH SarabunIT๙" w:cs="TH SarabunIT๙"/>
                <w:cs/>
              </w:rPr>
              <w:t>ปัญหาด้านสังคม การศึกษา ศาสนา</w:t>
            </w:r>
          </w:p>
          <w:p w14:paraId="03AD3F05" w14:textId="77777777" w:rsidR="00711D3D" w:rsidRPr="00A4527F" w:rsidRDefault="00711D3D" w:rsidP="00711D3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 xml:space="preserve">    และวัฒนธรรม</w:t>
            </w:r>
          </w:p>
          <w:p w14:paraId="2857608F" w14:textId="77777777" w:rsidR="00711D3D" w:rsidRPr="00A4527F" w:rsidRDefault="00711D3D" w:rsidP="006C0541">
            <w:pPr>
              <w:numPr>
                <w:ilvl w:val="1"/>
                <w:numId w:val="20"/>
              </w:numPr>
              <w:ind w:left="729" w:hanging="567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ด้านการศึกษา</w:t>
            </w:r>
          </w:p>
          <w:p w14:paraId="3B201B33" w14:textId="77777777" w:rsidR="00711D3D" w:rsidRPr="00A4527F" w:rsidRDefault="00711D3D" w:rsidP="00711D3D">
            <w:pPr>
              <w:rPr>
                <w:rFonts w:ascii="TH SarabunIT๙" w:hAnsi="TH SarabunIT๙" w:cs="TH SarabunIT๙"/>
              </w:rPr>
            </w:pPr>
          </w:p>
          <w:p w14:paraId="59C057C8" w14:textId="77777777" w:rsidR="00711D3D" w:rsidRPr="00A4527F" w:rsidRDefault="00711D3D" w:rsidP="006C0541">
            <w:pPr>
              <w:numPr>
                <w:ilvl w:val="1"/>
                <w:numId w:val="20"/>
              </w:numPr>
              <w:ind w:left="162" w:firstLine="0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ด้านการพัฒนาคุณภาพชีวิต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6ED8" w14:textId="77777777" w:rsidR="00711D3D" w:rsidRPr="00A4527F" w:rsidRDefault="00711D3D" w:rsidP="00711D3D">
            <w:pPr>
              <w:tabs>
                <w:tab w:val="num" w:pos="360"/>
              </w:tabs>
              <w:ind w:left="360" w:hanging="360"/>
              <w:rPr>
                <w:rFonts w:ascii="TH SarabunIT๙" w:hAnsi="TH SarabunIT๙" w:cs="TH SarabunIT๙"/>
              </w:rPr>
            </w:pPr>
          </w:p>
          <w:p w14:paraId="364D307B" w14:textId="77777777" w:rsidR="00711D3D" w:rsidRPr="00A4527F" w:rsidRDefault="00711D3D" w:rsidP="00711D3D">
            <w:pPr>
              <w:tabs>
                <w:tab w:val="num" w:pos="360"/>
              </w:tabs>
              <w:ind w:left="360" w:hanging="360"/>
              <w:rPr>
                <w:rFonts w:ascii="TH SarabunIT๙" w:hAnsi="TH SarabunIT๙" w:cs="TH SarabunIT๙"/>
              </w:rPr>
            </w:pPr>
          </w:p>
          <w:p w14:paraId="4A49BA9F" w14:textId="77777777" w:rsidR="00711D3D" w:rsidRPr="00A4527F" w:rsidRDefault="00711D3D" w:rsidP="006C0541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ส่งเสริมโอกาสและคุณภาพผู้เรียนให้ได้มาตรฐาน</w:t>
            </w:r>
          </w:p>
          <w:p w14:paraId="09893ABC" w14:textId="77777777" w:rsidR="00711D3D" w:rsidRPr="00A4527F" w:rsidRDefault="00711D3D" w:rsidP="00DA1412">
            <w:pPr>
              <w:ind w:left="392" w:hanging="392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๒)  สร้างแหล่งเรียนรู้ในสถานศึกษาเพื่อพัฒนาคุณภาพนักเรียน</w:t>
            </w:r>
          </w:p>
          <w:p w14:paraId="709EF105" w14:textId="77777777" w:rsidR="00711D3D" w:rsidRPr="00A4527F" w:rsidRDefault="00711D3D" w:rsidP="006C0541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ขาดรายได้เสริมเพื่อเพิ่มรายได้ในครัวเรือน</w:t>
            </w:r>
          </w:p>
        </w:tc>
      </w:tr>
      <w:tr w:rsidR="00711D3D" w:rsidRPr="00A4527F" w14:paraId="64D80309" w14:textId="77777777" w:rsidTr="00C57FC8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6C6E" w14:textId="77777777" w:rsidR="00711D3D" w:rsidRPr="00A4527F" w:rsidRDefault="00711D3D" w:rsidP="00711D3D">
            <w:pPr>
              <w:rPr>
                <w:rFonts w:ascii="TH SarabunIT๙" w:hAnsi="TH SarabunIT๙" w:cs="TH SarabunIT๙"/>
                <w:b/>
                <w:bCs/>
              </w:rPr>
            </w:pPr>
            <w:r w:rsidRPr="00A4527F">
              <w:rPr>
                <w:rFonts w:ascii="TH SarabunIT๙" w:hAnsi="TH SarabunIT๙" w:cs="TH SarabunIT๙"/>
                <w:cs/>
              </w:rPr>
              <w:t>3</w:t>
            </w: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A4527F">
              <w:rPr>
                <w:rFonts w:ascii="TH SarabunIT๙" w:hAnsi="TH SarabunIT๙" w:cs="TH SarabunIT๙"/>
                <w:cs/>
              </w:rPr>
              <w:t>ปัญหาด้านการเมืองการบริหาร</w:t>
            </w:r>
          </w:p>
          <w:p w14:paraId="23618271" w14:textId="77777777" w:rsidR="00711D3D" w:rsidRPr="00A4527F" w:rsidRDefault="00711D3D" w:rsidP="00711D3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</w:rPr>
              <w:t xml:space="preserve"> 3.1 </w:t>
            </w:r>
            <w:r w:rsidRPr="00A4527F">
              <w:rPr>
                <w:rFonts w:ascii="TH SarabunIT๙" w:hAnsi="TH SarabunIT๙" w:cs="TH SarabunIT๙"/>
                <w:cs/>
              </w:rPr>
              <w:t>ด้านการพัฒนา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F1A7" w14:textId="77777777" w:rsidR="00711D3D" w:rsidRPr="00A4527F" w:rsidRDefault="00711D3D" w:rsidP="00711D3D">
            <w:pPr>
              <w:rPr>
                <w:rFonts w:ascii="TH SarabunIT๙" w:hAnsi="TH SarabunIT๙" w:cs="TH SarabunIT๙"/>
              </w:rPr>
            </w:pPr>
          </w:p>
          <w:p w14:paraId="20A4943F" w14:textId="77777777" w:rsidR="00711D3D" w:rsidRPr="00A4527F" w:rsidRDefault="00711D3D" w:rsidP="006C0541">
            <w:pPr>
              <w:numPr>
                <w:ilvl w:val="2"/>
                <w:numId w:val="15"/>
              </w:numPr>
              <w:tabs>
                <w:tab w:val="clear" w:pos="1980"/>
              </w:tabs>
              <w:ind w:left="392" w:hanging="392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พื้นที่รับผิดชอบมาก งบประมาณไม่เพียงพอสำหรับการพัฒนา</w:t>
            </w:r>
          </w:p>
        </w:tc>
      </w:tr>
      <w:tr w:rsidR="00711D3D" w:rsidRPr="00A4527F" w14:paraId="6EE36042" w14:textId="77777777" w:rsidTr="00C57FC8">
        <w:trPr>
          <w:trHeight w:val="1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5B6B" w14:textId="77777777" w:rsidR="00711D3D" w:rsidRPr="00A4527F" w:rsidRDefault="00711D3D" w:rsidP="006C0541">
            <w:pPr>
              <w:numPr>
                <w:ilvl w:val="1"/>
                <w:numId w:val="21"/>
              </w:num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ด้านการมีส่วนร่วมของชุมชน</w:t>
            </w:r>
          </w:p>
          <w:p w14:paraId="7234E7F7" w14:textId="77777777" w:rsidR="00711D3D" w:rsidRPr="00A4527F" w:rsidRDefault="00711D3D" w:rsidP="00711D3D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2B3F599" w14:textId="77777777" w:rsidR="00711D3D" w:rsidRPr="00A4527F" w:rsidRDefault="00711D3D" w:rsidP="00711D3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ECFC" w14:textId="77777777" w:rsidR="00711D3D" w:rsidRPr="00A4527F" w:rsidRDefault="00711D3D" w:rsidP="006C0541">
            <w:pPr>
              <w:numPr>
                <w:ilvl w:val="2"/>
                <w:numId w:val="16"/>
              </w:numPr>
              <w:tabs>
                <w:tab w:val="clear" w:pos="1980"/>
              </w:tabs>
              <w:ind w:left="360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ขาดกระบวนการเรียนรู้ทางการเมือง ปกครองตามระบอบประชาธิปไตยที่ถูกต้อง</w:t>
            </w:r>
          </w:p>
          <w:p w14:paraId="024D69E0" w14:textId="77777777" w:rsidR="00711D3D" w:rsidRPr="00A4527F" w:rsidRDefault="00711D3D" w:rsidP="006C0541">
            <w:pPr>
              <w:numPr>
                <w:ilvl w:val="2"/>
                <w:numId w:val="16"/>
              </w:numPr>
              <w:tabs>
                <w:tab w:val="clear" w:pos="1980"/>
              </w:tabs>
              <w:ind w:left="360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ประชาชนส่วนใหญ่ไม่สนใจและขาดกระบวนการการมีส่วนร่วม</w:t>
            </w:r>
          </w:p>
        </w:tc>
      </w:tr>
      <w:tr w:rsidR="00711D3D" w:rsidRPr="00A4527F" w14:paraId="187C1655" w14:textId="77777777" w:rsidTr="00C57FC8">
        <w:trPr>
          <w:trHeight w:val="11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B26D" w14:textId="77777777" w:rsidR="00711D3D" w:rsidRPr="00A4527F" w:rsidRDefault="00711D3D" w:rsidP="00711D3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 xml:space="preserve">  3.3</w:t>
            </w:r>
            <w:r w:rsidRPr="00A4527F">
              <w:rPr>
                <w:rFonts w:ascii="TH SarabunIT๙" w:hAnsi="TH SarabunIT๙" w:cs="TH SarabunIT๙"/>
              </w:rPr>
              <w:t xml:space="preserve">  </w:t>
            </w:r>
            <w:r w:rsidRPr="00A4527F">
              <w:rPr>
                <w:rFonts w:ascii="TH SarabunIT๙" w:hAnsi="TH SarabunIT๙" w:cs="TH SarabunIT๙"/>
                <w:cs/>
              </w:rPr>
              <w:t>ปัญหาด้านสาธารณสุข</w:t>
            </w:r>
          </w:p>
          <w:p w14:paraId="63F9C01C" w14:textId="77777777" w:rsidR="00711D3D" w:rsidRPr="00A4527F" w:rsidRDefault="00711D3D" w:rsidP="00711D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DB11" w14:textId="77777777" w:rsidR="00711D3D" w:rsidRPr="00A4527F" w:rsidRDefault="00711D3D" w:rsidP="006C0541">
            <w:pPr>
              <w:numPr>
                <w:ilvl w:val="0"/>
                <w:numId w:val="19"/>
              </w:numPr>
              <w:ind w:left="392" w:hanging="425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ประชาชนขาดความรู้ในเรื่องสุขภาพอนามัยการป้องกันและการส่งเสริมสุขภาพที่เหมาะสม</w:t>
            </w:r>
          </w:p>
          <w:p w14:paraId="1C2026C5" w14:textId="77777777" w:rsidR="00711D3D" w:rsidRPr="00A4527F" w:rsidRDefault="00711D3D" w:rsidP="006C0541">
            <w:pPr>
              <w:numPr>
                <w:ilvl w:val="0"/>
                <w:numId w:val="19"/>
              </w:numPr>
              <w:ind w:left="392" w:hanging="425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พื้นที่ส่วนใหญ่เป็นสวนยางพาราส่งผลกระทบต่อการป้องกันการแพร่ระบาด</w:t>
            </w:r>
          </w:p>
        </w:tc>
      </w:tr>
    </w:tbl>
    <w:p w14:paraId="6B716848" w14:textId="77777777" w:rsidR="00711D3D" w:rsidRDefault="00711D3D" w:rsidP="00DA1412">
      <w:pPr>
        <w:rPr>
          <w:rFonts w:ascii="TH SarabunIT๙" w:hAnsi="TH SarabunIT๙" w:cs="TH SarabunIT๙"/>
        </w:rPr>
      </w:pPr>
      <w:r w:rsidRPr="00A4527F">
        <w:rPr>
          <w:rFonts w:ascii="TH SarabunIT๙" w:hAnsi="TH SarabunIT๙" w:cs="TH SarabunIT๙"/>
        </w:rPr>
        <w:t xml:space="preserve">          </w:t>
      </w:r>
    </w:p>
    <w:p w14:paraId="78BA9534" w14:textId="77777777" w:rsidR="0065122C" w:rsidRPr="00A4527F" w:rsidRDefault="0065122C" w:rsidP="00DA1412">
      <w:pPr>
        <w:rPr>
          <w:rFonts w:ascii="TH SarabunIT๙" w:hAnsi="TH SarabunIT๙" w:cs="TH SarabunIT๙"/>
        </w:rPr>
      </w:pPr>
    </w:p>
    <w:p w14:paraId="28FAE042" w14:textId="77777777" w:rsidR="00711D3D" w:rsidRPr="00A4527F" w:rsidRDefault="00711D3D" w:rsidP="00711D3D">
      <w:pPr>
        <w:rPr>
          <w:rFonts w:ascii="TH SarabunIT๙" w:hAnsi="TH SarabunIT๙" w:cs="TH SarabunIT๙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711D3D" w:rsidRPr="00A4527F" w14:paraId="487B81EC" w14:textId="77777777" w:rsidTr="00C57FC8"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FAE6" w14:textId="77777777" w:rsidR="00711D3D" w:rsidRPr="00A4527F" w:rsidRDefault="00711D3D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ชื่อปัญหา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28DD" w14:textId="77777777" w:rsidR="00711D3D" w:rsidRPr="00A4527F" w:rsidRDefault="00711D3D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สภาพปัญหา</w:t>
            </w:r>
          </w:p>
        </w:tc>
      </w:tr>
      <w:tr w:rsidR="00711D3D" w:rsidRPr="00A4527F" w14:paraId="2213C630" w14:textId="77777777" w:rsidTr="00C57FC8">
        <w:trPr>
          <w:trHeight w:val="1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1A31" w14:textId="77777777" w:rsidR="00711D3D" w:rsidRPr="00A4527F" w:rsidRDefault="00711D3D" w:rsidP="00711D3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3.4</w:t>
            </w:r>
            <w:r w:rsidRPr="00A4527F">
              <w:rPr>
                <w:rFonts w:ascii="TH SarabunIT๙" w:hAnsi="TH SarabunIT๙" w:cs="TH SarabunIT๙"/>
              </w:rPr>
              <w:t xml:space="preserve"> </w:t>
            </w:r>
            <w:r w:rsidRPr="00A4527F">
              <w:rPr>
                <w:rFonts w:ascii="TH SarabunIT๙" w:hAnsi="TH SarabunIT๙" w:cs="TH SarabunIT๙"/>
                <w:cs/>
              </w:rPr>
              <w:t>ปัญหาด้านคมนาคม</w:t>
            </w:r>
          </w:p>
          <w:p w14:paraId="7ADDB35F" w14:textId="77777777" w:rsidR="00711D3D" w:rsidRPr="00A4527F" w:rsidRDefault="00711D3D" w:rsidP="00711D3D">
            <w:pPr>
              <w:ind w:left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4118" w14:textId="77777777" w:rsidR="00711D3D" w:rsidRPr="00A4527F" w:rsidRDefault="00711D3D" w:rsidP="00711D3D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30C8F9AE" w14:textId="77777777" w:rsidR="00711D3D" w:rsidRPr="00A4527F" w:rsidRDefault="00711D3D" w:rsidP="006C0541">
            <w:pPr>
              <w:numPr>
                <w:ilvl w:val="1"/>
                <w:numId w:val="12"/>
              </w:numPr>
              <w:tabs>
                <w:tab w:val="clear" w:pos="1440"/>
              </w:tabs>
              <w:ind w:left="372" w:hanging="372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การเดินทางถนนบางสายไม่สะดวก  เนื่องจากสภาพถนนลาดยางชำรุดขาดงบประมาณในการซ่อมบำรุง</w:t>
            </w:r>
          </w:p>
          <w:p w14:paraId="291F5863" w14:textId="77777777" w:rsidR="00711D3D" w:rsidRPr="00A4527F" w:rsidRDefault="00711D3D" w:rsidP="006C0541">
            <w:pPr>
              <w:numPr>
                <w:ilvl w:val="1"/>
                <w:numId w:val="12"/>
              </w:numPr>
              <w:tabs>
                <w:tab w:val="clear" w:pos="1440"/>
              </w:tabs>
              <w:ind w:left="372" w:hanging="372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สภาพถนนลูกรัง เป็นหลุมเป็นบ่อในฤดูฝน และมีฝุ่นคลุ้งในฤดูแล้ง</w:t>
            </w:r>
          </w:p>
          <w:p w14:paraId="328E8F14" w14:textId="77777777" w:rsidR="00711D3D" w:rsidRPr="00A4527F" w:rsidRDefault="00711D3D" w:rsidP="006C0541">
            <w:pPr>
              <w:numPr>
                <w:ilvl w:val="1"/>
                <w:numId w:val="12"/>
              </w:numPr>
              <w:tabs>
                <w:tab w:val="clear" w:pos="1440"/>
              </w:tabs>
              <w:ind w:left="372" w:hanging="372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การจัดให้มี และบำรุงรักษาเส้นทางจราจร ต้องใช้งบประมาณจำนวนมาก งบประมาณสำหรับพัฒนาไม่เพียงพอ</w:t>
            </w:r>
          </w:p>
        </w:tc>
      </w:tr>
      <w:tr w:rsidR="00711D3D" w:rsidRPr="00A4527F" w14:paraId="1D1984ED" w14:textId="77777777" w:rsidTr="00C57FC8">
        <w:trPr>
          <w:trHeight w:val="15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E3B2" w14:textId="77777777" w:rsidR="00711D3D" w:rsidRPr="00A4527F" w:rsidRDefault="00711D3D" w:rsidP="00711D3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3.5 ปัญหาด้านสาธารณูปโภค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0FB5" w14:textId="77777777" w:rsidR="00711D3D" w:rsidRPr="00A4527F" w:rsidRDefault="00711D3D" w:rsidP="006C0541">
            <w:pPr>
              <w:numPr>
                <w:ilvl w:val="0"/>
                <w:numId w:val="13"/>
              </w:num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ระบบไฟฟ้า  ประปา  ไม่ทั่วถึง</w:t>
            </w:r>
          </w:p>
          <w:p w14:paraId="71B99042" w14:textId="77777777" w:rsidR="00711D3D" w:rsidRPr="00A4527F" w:rsidRDefault="00711D3D" w:rsidP="006C0541">
            <w:pPr>
              <w:numPr>
                <w:ilvl w:val="0"/>
                <w:numId w:val="13"/>
              </w:num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ไฟฟ้าสาธารณะไม่เพียงพอต่อความต้องการ</w:t>
            </w:r>
          </w:p>
          <w:p w14:paraId="76E01767" w14:textId="77777777" w:rsidR="00711D3D" w:rsidRPr="00A4527F" w:rsidRDefault="00711D3D" w:rsidP="006C0541">
            <w:pPr>
              <w:numPr>
                <w:ilvl w:val="0"/>
                <w:numId w:val="13"/>
              </w:num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ขาดแคลนน้ำสำหรับอุปโภคบริโภคในฤดูแล้งไม่สามารถใช้ประโยชน์จากแหล่งน้ำที่มีอยู่อย่างเต็มที่</w:t>
            </w:r>
          </w:p>
          <w:p w14:paraId="0DEECC1F" w14:textId="77777777" w:rsidR="00711D3D" w:rsidRPr="00A4527F" w:rsidRDefault="00711D3D" w:rsidP="006C0541">
            <w:pPr>
              <w:numPr>
                <w:ilvl w:val="0"/>
                <w:numId w:val="13"/>
              </w:num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น้ำสำหรับอุปโภค บริโภคไม่สะอาดเนื่องจากไม่มีระบบกรองน้ำที่เหมาะสมหรือได้มาตรฐาน</w:t>
            </w:r>
          </w:p>
        </w:tc>
      </w:tr>
    </w:tbl>
    <w:p w14:paraId="770D2C65" w14:textId="77777777" w:rsidR="00711D3D" w:rsidRPr="00A4527F" w:rsidRDefault="00711D3D" w:rsidP="00711D3D">
      <w:pPr>
        <w:rPr>
          <w:rFonts w:ascii="TH SarabunIT๙" w:hAnsi="TH SarabunIT๙" w:cs="TH SarabunIT๙"/>
          <w:sz w:val="16"/>
          <w:szCs w:val="16"/>
        </w:rPr>
      </w:pPr>
    </w:p>
    <w:p w14:paraId="4F6D16A7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270AD72A" w14:textId="77777777" w:rsidR="00AA0DAA" w:rsidRPr="00A4527F" w:rsidRDefault="00AA0DAA" w:rsidP="00003605">
      <w:pPr>
        <w:tabs>
          <w:tab w:val="num" w:pos="426"/>
        </w:tabs>
        <w:ind w:left="-993"/>
        <w:jc w:val="thaiDistribute"/>
        <w:rPr>
          <w:rFonts w:ascii="TH SarabunIT๙" w:hAnsi="TH SarabunIT๙" w:cs="TH SarabunIT๙"/>
          <w:b/>
          <w:bCs/>
        </w:rPr>
      </w:pPr>
    </w:p>
    <w:p w14:paraId="65ED3F92" w14:textId="77777777" w:rsidR="00A42B60" w:rsidRPr="00A4527F" w:rsidRDefault="00003605" w:rsidP="00DA1412">
      <w:pPr>
        <w:tabs>
          <w:tab w:val="num" w:pos="-426"/>
        </w:tabs>
        <w:ind w:left="-567"/>
        <w:jc w:val="thaiDistribute"/>
        <w:rPr>
          <w:rFonts w:ascii="TH SarabunIT๙" w:hAnsi="TH SarabunIT๙" w:cs="TH SarabunIT๙"/>
          <w:b/>
          <w:bCs/>
        </w:rPr>
      </w:pP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  <w:cs/>
        </w:rPr>
        <w:tab/>
      </w:r>
      <w:r w:rsidRPr="00A4527F">
        <w:rPr>
          <w:rFonts w:ascii="TH SarabunIT๙" w:hAnsi="TH SarabunIT๙" w:cs="TH SarabunIT๙"/>
          <w:cs/>
        </w:rPr>
        <w:tab/>
      </w:r>
    </w:p>
    <w:p w14:paraId="59ACB1A8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51287044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1767D2AC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0509CE87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6444D3CD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3F7E599B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6D406BFE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5B7BE390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3AD5E18E" w14:textId="77777777" w:rsidR="00A42B60" w:rsidRPr="00A4527F" w:rsidRDefault="00A42B60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3A3AE10C" w14:textId="77777777" w:rsidR="00711D3D" w:rsidRPr="00A4527F" w:rsidRDefault="00711D3D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7FD868BD" w14:textId="77777777" w:rsidR="00711D3D" w:rsidRPr="00A4527F" w:rsidRDefault="00711D3D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2C3723A1" w14:textId="77777777" w:rsidR="00711D3D" w:rsidRPr="00A4527F" w:rsidRDefault="00711D3D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5A5EB2D3" w14:textId="77777777" w:rsidR="00711D3D" w:rsidRPr="00A4527F" w:rsidRDefault="00711D3D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7DFF3299" w14:textId="77777777" w:rsidR="00711D3D" w:rsidRPr="00A4527F" w:rsidRDefault="00711D3D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424511A4" w14:textId="77777777" w:rsidR="00711D3D" w:rsidRPr="00A4527F" w:rsidRDefault="00711D3D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6EC2965E" w14:textId="77777777" w:rsidR="00711D3D" w:rsidRPr="00A4527F" w:rsidRDefault="00711D3D" w:rsidP="00013765">
      <w:pPr>
        <w:ind w:right="-341"/>
        <w:rPr>
          <w:rFonts w:ascii="TH SarabunIT๙" w:hAnsi="TH SarabunIT๙" w:cs="TH SarabunIT๙"/>
          <w:b/>
          <w:bCs/>
        </w:rPr>
      </w:pPr>
    </w:p>
    <w:p w14:paraId="3A0F9387" w14:textId="77777777" w:rsidR="00711D3D" w:rsidRPr="00A4527F" w:rsidRDefault="00711D3D" w:rsidP="00013765">
      <w:pPr>
        <w:ind w:right="-341"/>
        <w:rPr>
          <w:rFonts w:ascii="TH SarabunIT๙" w:hAnsi="TH SarabunIT๙" w:cs="TH SarabunIT๙"/>
          <w:b/>
          <w:bCs/>
          <w:cs/>
        </w:rPr>
        <w:sectPr w:rsidR="00711D3D" w:rsidRPr="00A4527F" w:rsidSect="00B10382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029B73CB" w14:textId="77777777" w:rsidR="00C327E5" w:rsidRPr="00D759E5" w:rsidRDefault="00575FCC" w:rsidP="00C327E5">
      <w:pPr>
        <w:pStyle w:val="a4"/>
        <w:tabs>
          <w:tab w:val="left" w:pos="0"/>
        </w:tabs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0B5ECBE" w14:textId="77777777" w:rsidR="00D913D7" w:rsidRPr="000E2B74" w:rsidRDefault="00D913D7" w:rsidP="00A36AA3">
      <w:pPr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47FF20" w14:textId="77777777" w:rsidR="00A75659" w:rsidRDefault="00A75659" w:rsidP="00A36AA3">
      <w:pPr>
        <w:rPr>
          <w:rFonts w:ascii="TH SarabunIT๙" w:hAnsi="TH SarabunIT๙" w:cs="TH SarabunIT๙"/>
          <w:b/>
          <w:bCs/>
        </w:rPr>
      </w:pPr>
    </w:p>
    <w:p w14:paraId="2B13781F" w14:textId="77777777" w:rsidR="00C61390" w:rsidRDefault="00C61390" w:rsidP="00A36AA3">
      <w:pPr>
        <w:rPr>
          <w:rFonts w:ascii="TH SarabunIT๙" w:hAnsi="TH SarabunIT๙" w:cs="TH SarabunIT๙"/>
          <w:b/>
          <w:bCs/>
        </w:rPr>
      </w:pPr>
    </w:p>
    <w:p w14:paraId="24F3FCBA" w14:textId="77777777" w:rsidR="00FA0220" w:rsidRDefault="00FA0220" w:rsidP="00A36AA3">
      <w:pPr>
        <w:rPr>
          <w:rFonts w:ascii="TH SarabunIT๙" w:hAnsi="TH SarabunIT๙" w:cs="TH SarabunIT๙"/>
          <w:b/>
          <w:bCs/>
        </w:rPr>
      </w:pPr>
    </w:p>
    <w:p w14:paraId="3F333FA4" w14:textId="77777777" w:rsidR="007813C1" w:rsidRDefault="007813C1" w:rsidP="00A36AA3">
      <w:pPr>
        <w:rPr>
          <w:rFonts w:ascii="TH SarabunIT๙" w:hAnsi="TH SarabunIT๙" w:cs="TH SarabunIT๙"/>
          <w:b/>
          <w:bCs/>
        </w:rPr>
      </w:pPr>
    </w:p>
    <w:p w14:paraId="2C1D48C7" w14:textId="7E8491D1" w:rsidR="007813C1" w:rsidRDefault="000E2B74" w:rsidP="00A36AA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7392BE6" wp14:editId="770E66A4">
                <wp:simplePos x="0" y="0"/>
                <wp:positionH relativeFrom="column">
                  <wp:posOffset>8931275</wp:posOffset>
                </wp:positionH>
                <wp:positionV relativeFrom="paragraph">
                  <wp:posOffset>128270</wp:posOffset>
                </wp:positionV>
                <wp:extent cx="953135" cy="360045"/>
                <wp:effectExtent l="11430" t="6985" r="6985" b="13970"/>
                <wp:wrapNone/>
                <wp:docPr id="1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15734" w14:textId="77777777" w:rsidR="0058692B" w:rsidRDefault="0058692B" w:rsidP="007813C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14:paraId="679B36E3" w14:textId="77777777" w:rsidR="0058692B" w:rsidRPr="00616FAD" w:rsidRDefault="0058692B" w:rsidP="007813C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2BE6" id="Rectangle 495" o:spid="_x0000_s1030" style="position:absolute;margin-left:703.25pt;margin-top:10.1pt;width:75.05pt;height:28.3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">
                <v:textbox>
                  <w:txbxContent>
                    <w:p w14:paraId="2BA15734" w14:textId="77777777" w:rsidR="0058692B" w:rsidRDefault="0058692B" w:rsidP="007813C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14:paraId="679B36E3" w14:textId="77777777" w:rsidR="0058692B" w:rsidRPr="00616FAD" w:rsidRDefault="0058692B" w:rsidP="007813C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7DB7BB" w14:textId="77777777" w:rsidR="007813C1" w:rsidRDefault="007813C1" w:rsidP="00A36AA3">
      <w:pPr>
        <w:rPr>
          <w:rFonts w:ascii="TH SarabunIT๙" w:hAnsi="TH SarabunIT๙" w:cs="TH SarabunIT๙"/>
          <w:b/>
          <w:bCs/>
        </w:rPr>
      </w:pPr>
    </w:p>
    <w:p w14:paraId="43FE7F0A" w14:textId="77777777" w:rsidR="007813C1" w:rsidRPr="007C330C" w:rsidRDefault="007813C1" w:rsidP="007813C1">
      <w:pPr>
        <w:ind w:firstLine="720"/>
        <w:rPr>
          <w:rFonts w:ascii="TH SarabunIT๙" w:hAnsi="TH SarabunIT๙" w:cs="TH SarabunIT๙"/>
          <w:color w:val="FF0000"/>
          <w:cs/>
        </w:rPr>
      </w:pP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</w:r>
      <w:r w:rsidRPr="007C330C">
        <w:rPr>
          <w:rFonts w:ascii="TH SarabunIT๙" w:hAnsi="TH SarabunIT๙" w:cs="TH SarabunIT๙"/>
          <w:color w:val="FF0000"/>
        </w:rPr>
        <w:tab/>
        <w:t xml:space="preserve"> </w:t>
      </w:r>
    </w:p>
    <w:p w14:paraId="155C7116" w14:textId="77777777" w:rsidR="00DE265A" w:rsidRDefault="00DE265A" w:rsidP="00F76E13">
      <w:pPr>
        <w:rPr>
          <w:rFonts w:ascii="TH SarabunIT๙" w:hAnsi="TH SarabunIT๙" w:cs="TH SarabunIT๙"/>
        </w:rPr>
      </w:pPr>
    </w:p>
    <w:p w14:paraId="166B134A" w14:textId="77777777" w:rsidR="00DE265A" w:rsidRPr="00A4527F" w:rsidRDefault="00DE265A" w:rsidP="00F76E13">
      <w:pPr>
        <w:rPr>
          <w:rFonts w:ascii="TH SarabunIT๙" w:hAnsi="TH SarabunIT๙" w:cs="TH SarabunIT๙"/>
        </w:rPr>
      </w:pPr>
    </w:p>
    <w:p w14:paraId="24CFBD80" w14:textId="77777777" w:rsidR="00F76E13" w:rsidRPr="00A4527F" w:rsidRDefault="00F76E13" w:rsidP="00F76E13">
      <w:pPr>
        <w:rPr>
          <w:rFonts w:ascii="TH SarabunIT๙" w:hAnsi="TH SarabunIT๙" w:cs="TH SarabunIT๙"/>
        </w:rPr>
      </w:pPr>
    </w:p>
    <w:sectPr w:rsidR="00F76E13" w:rsidRPr="00A4527F" w:rsidSect="00B10382">
      <w:pgSz w:w="11906" w:h="16838"/>
      <w:pgMar w:top="709" w:right="1134" w:bottom="567" w:left="1418" w:header="964" w:footer="709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EE6BC" w14:textId="77777777" w:rsidR="009846AA" w:rsidRDefault="009846AA" w:rsidP="003B3465">
      <w:r>
        <w:separator/>
      </w:r>
    </w:p>
  </w:endnote>
  <w:endnote w:type="continuationSeparator" w:id="0">
    <w:p w14:paraId="404FB559" w14:textId="77777777" w:rsidR="009846AA" w:rsidRDefault="009846AA" w:rsidP="003B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72B6" w14:textId="77777777" w:rsidR="0058692B" w:rsidRDefault="0058692B" w:rsidP="00E514F3">
    <w:pPr>
      <w:pStyle w:val="a8"/>
      <w:tabs>
        <w:tab w:val="clear" w:pos="8306"/>
        <w:tab w:val="right" w:pos="90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6E47" w14:textId="77777777" w:rsidR="0058692B" w:rsidRDefault="0058692B" w:rsidP="00BA3B6B">
    <w:pPr>
      <w:pStyle w:val="a8"/>
      <w:jc w:val="center"/>
    </w:pPr>
  </w:p>
  <w:p w14:paraId="0FF77EBA" w14:textId="77777777" w:rsidR="0058692B" w:rsidRPr="00DA3E14" w:rsidRDefault="005869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3B1F6" w14:textId="77777777" w:rsidR="009846AA" w:rsidRDefault="009846AA" w:rsidP="003B3465">
      <w:r>
        <w:separator/>
      </w:r>
    </w:p>
  </w:footnote>
  <w:footnote w:type="continuationSeparator" w:id="0">
    <w:p w14:paraId="423B00F5" w14:textId="77777777" w:rsidR="009846AA" w:rsidRDefault="009846AA" w:rsidP="003B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47D4" w14:textId="77777777" w:rsidR="0058692B" w:rsidRDefault="0058692B">
    <w:pPr>
      <w:pStyle w:val="a6"/>
      <w:jc w:val="right"/>
    </w:pPr>
  </w:p>
  <w:p w14:paraId="3B675421" w14:textId="77777777" w:rsidR="0058692B" w:rsidRDefault="005869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31AF" w14:textId="77777777" w:rsidR="0058692B" w:rsidRDefault="0058692B">
    <w:pPr>
      <w:pStyle w:val="a6"/>
      <w:jc w:val="center"/>
    </w:pPr>
  </w:p>
  <w:p w14:paraId="29E6ECA1" w14:textId="77777777" w:rsidR="0058692B" w:rsidRDefault="005869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28E3" w14:textId="77777777" w:rsidR="0058692B" w:rsidRDefault="0058692B" w:rsidP="00E514F3">
    <w:pPr>
      <w:pStyle w:val="a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6692" w14:textId="77777777" w:rsidR="0058692B" w:rsidRPr="00A4527F" w:rsidRDefault="0058692B" w:rsidP="00A45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E8F0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27B9"/>
    <w:multiLevelType w:val="hybridMultilevel"/>
    <w:tmpl w:val="51B88C5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04360"/>
    <w:multiLevelType w:val="hybridMultilevel"/>
    <w:tmpl w:val="9BC4204E"/>
    <w:lvl w:ilvl="0" w:tplc="0EFC3C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2E25"/>
    <w:multiLevelType w:val="hybridMultilevel"/>
    <w:tmpl w:val="26E6C63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90BA2"/>
    <w:multiLevelType w:val="hybridMultilevel"/>
    <w:tmpl w:val="8B70DC9E"/>
    <w:lvl w:ilvl="0" w:tplc="4AE482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01B5"/>
    <w:multiLevelType w:val="hybridMultilevel"/>
    <w:tmpl w:val="3FAE6CF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614D0"/>
    <w:multiLevelType w:val="hybridMultilevel"/>
    <w:tmpl w:val="3DF2B6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0D0DB3"/>
    <w:multiLevelType w:val="hybridMultilevel"/>
    <w:tmpl w:val="8B3E5AC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88444E0"/>
    <w:multiLevelType w:val="hybridMultilevel"/>
    <w:tmpl w:val="EFE01FA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A0AA3"/>
    <w:multiLevelType w:val="hybridMultilevel"/>
    <w:tmpl w:val="63DA1AD2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1AF1346C"/>
    <w:multiLevelType w:val="hybridMultilevel"/>
    <w:tmpl w:val="4CAA8810"/>
    <w:lvl w:ilvl="0" w:tplc="7F0A0A3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1DC95979"/>
    <w:multiLevelType w:val="hybridMultilevel"/>
    <w:tmpl w:val="BC5A777A"/>
    <w:lvl w:ilvl="0" w:tplc="AFFE3508">
      <w:start w:val="6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BA77EE"/>
    <w:multiLevelType w:val="hybridMultilevel"/>
    <w:tmpl w:val="C4B4BA0C"/>
    <w:lvl w:ilvl="0" w:tplc="FC249A0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1D0631D"/>
    <w:multiLevelType w:val="hybridMultilevel"/>
    <w:tmpl w:val="303E12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738D"/>
    <w:multiLevelType w:val="hybridMultilevel"/>
    <w:tmpl w:val="51408C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425A4C"/>
    <w:multiLevelType w:val="hybridMultilevel"/>
    <w:tmpl w:val="03C01FA0"/>
    <w:lvl w:ilvl="0" w:tplc="1E6A2318"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AE3008"/>
    <w:multiLevelType w:val="hybridMultilevel"/>
    <w:tmpl w:val="DF1E29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7F1469"/>
    <w:multiLevelType w:val="hybridMultilevel"/>
    <w:tmpl w:val="4EBA9A78"/>
    <w:lvl w:ilvl="0" w:tplc="1E6A2318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Angsana New" w:eastAsia="Cordia New" w:hAnsi="Angsana New" w:cs="Angsana New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EF36AF"/>
    <w:multiLevelType w:val="multilevel"/>
    <w:tmpl w:val="362A4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9" w15:restartNumberingAfterBreak="0">
    <w:nsid w:val="471E1E76"/>
    <w:multiLevelType w:val="hybridMultilevel"/>
    <w:tmpl w:val="7554993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26699D"/>
    <w:multiLevelType w:val="hybridMultilevel"/>
    <w:tmpl w:val="48684E08"/>
    <w:lvl w:ilvl="0" w:tplc="3A706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th-TH"/>
      </w:rPr>
    </w:lvl>
    <w:lvl w:ilvl="2" w:tplc="EA2C220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ngsana New" w:eastAsia="SimSun" w:hAnsi="Angsana New" w:cs="Angsana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EA7362"/>
    <w:multiLevelType w:val="hybridMultilevel"/>
    <w:tmpl w:val="587C0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4E38CE">
      <w:start w:val="1"/>
      <w:numFmt w:val="thaiNumbers"/>
      <w:lvlText w:val="%3."/>
      <w:lvlJc w:val="left"/>
      <w:pPr>
        <w:ind w:left="216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C19D0"/>
    <w:multiLevelType w:val="multilevel"/>
    <w:tmpl w:val="DBA4B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E373C37"/>
    <w:multiLevelType w:val="hybridMultilevel"/>
    <w:tmpl w:val="EFBC8978"/>
    <w:lvl w:ilvl="0" w:tplc="E8081B20">
      <w:start w:val="1"/>
      <w:numFmt w:val="thaiNumbers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 w15:restartNumberingAfterBreak="0">
    <w:nsid w:val="65B820C1"/>
    <w:multiLevelType w:val="hybridMultilevel"/>
    <w:tmpl w:val="1194CE0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462437"/>
    <w:multiLevelType w:val="hybridMultilevel"/>
    <w:tmpl w:val="0D861C70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B5179E"/>
    <w:multiLevelType w:val="hybridMultilevel"/>
    <w:tmpl w:val="04B866C8"/>
    <w:lvl w:ilvl="0" w:tplc="568480F0">
      <w:start w:val="7"/>
      <w:numFmt w:val="bullet"/>
      <w:lvlText w:val="-"/>
      <w:lvlJc w:val="left"/>
      <w:pPr>
        <w:ind w:left="21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74A82396"/>
    <w:multiLevelType w:val="hybridMultilevel"/>
    <w:tmpl w:val="C062113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33680D"/>
    <w:multiLevelType w:val="hybridMultilevel"/>
    <w:tmpl w:val="65CCE31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F7B7755"/>
    <w:multiLevelType w:val="multilevel"/>
    <w:tmpl w:val="9CBC7822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29"/>
  </w:num>
  <w:num w:numId="5">
    <w:abstractNumId w:val="17"/>
  </w:num>
  <w:num w:numId="6">
    <w:abstractNumId w:val="15"/>
  </w:num>
  <w:num w:numId="7">
    <w:abstractNumId w:val="5"/>
  </w:num>
  <w:num w:numId="8">
    <w:abstractNumId w:val="8"/>
  </w:num>
  <w:num w:numId="9">
    <w:abstractNumId w:val="25"/>
  </w:num>
  <w:num w:numId="10">
    <w:abstractNumId w:val="1"/>
  </w:num>
  <w:num w:numId="11">
    <w:abstractNumId w:val="6"/>
  </w:num>
  <w:num w:numId="12">
    <w:abstractNumId w:val="21"/>
  </w:num>
  <w:num w:numId="13">
    <w:abstractNumId w:val="3"/>
  </w:num>
  <w:num w:numId="14">
    <w:abstractNumId w:val="24"/>
  </w:num>
  <w:num w:numId="15">
    <w:abstractNumId w:val="13"/>
  </w:num>
  <w:num w:numId="16">
    <w:abstractNumId w:val="28"/>
  </w:num>
  <w:num w:numId="17">
    <w:abstractNumId w:val="27"/>
  </w:num>
  <w:num w:numId="18">
    <w:abstractNumId w:val="19"/>
  </w:num>
  <w:num w:numId="19">
    <w:abstractNumId w:val="9"/>
  </w:num>
  <w:num w:numId="20">
    <w:abstractNumId w:val="22"/>
  </w:num>
  <w:num w:numId="21">
    <w:abstractNumId w:val="18"/>
  </w:num>
  <w:num w:numId="22">
    <w:abstractNumId w:val="12"/>
  </w:num>
  <w:num w:numId="23">
    <w:abstractNumId w:val="10"/>
  </w:num>
  <w:num w:numId="24">
    <w:abstractNumId w:val="26"/>
  </w:num>
  <w:num w:numId="25">
    <w:abstractNumId w:val="0"/>
  </w:num>
  <w:num w:numId="26">
    <w:abstractNumId w:val="20"/>
  </w:num>
  <w:num w:numId="27">
    <w:abstractNumId w:val="7"/>
  </w:num>
  <w:num w:numId="28">
    <w:abstractNumId w:val="16"/>
  </w:num>
  <w:num w:numId="29">
    <w:abstractNumId w:val="14"/>
  </w:num>
  <w:num w:numId="30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30"/>
    <w:rsid w:val="000005F2"/>
    <w:rsid w:val="000006A0"/>
    <w:rsid w:val="00000CC5"/>
    <w:rsid w:val="0000122D"/>
    <w:rsid w:val="00003605"/>
    <w:rsid w:val="00003BC7"/>
    <w:rsid w:val="00003DD0"/>
    <w:rsid w:val="00004DF1"/>
    <w:rsid w:val="0000761D"/>
    <w:rsid w:val="00010363"/>
    <w:rsid w:val="00013765"/>
    <w:rsid w:val="00013F89"/>
    <w:rsid w:val="00014369"/>
    <w:rsid w:val="00014BC3"/>
    <w:rsid w:val="00014C6C"/>
    <w:rsid w:val="00017EA0"/>
    <w:rsid w:val="000211B8"/>
    <w:rsid w:val="000229F2"/>
    <w:rsid w:val="00023178"/>
    <w:rsid w:val="00023DBD"/>
    <w:rsid w:val="000250BF"/>
    <w:rsid w:val="0002667B"/>
    <w:rsid w:val="0002667D"/>
    <w:rsid w:val="0002771F"/>
    <w:rsid w:val="000315A7"/>
    <w:rsid w:val="00031A58"/>
    <w:rsid w:val="00032967"/>
    <w:rsid w:val="000331C0"/>
    <w:rsid w:val="0003424E"/>
    <w:rsid w:val="00035015"/>
    <w:rsid w:val="000357B3"/>
    <w:rsid w:val="00036E80"/>
    <w:rsid w:val="00037B40"/>
    <w:rsid w:val="00041429"/>
    <w:rsid w:val="00042AED"/>
    <w:rsid w:val="00043211"/>
    <w:rsid w:val="000445AE"/>
    <w:rsid w:val="000446D5"/>
    <w:rsid w:val="00044838"/>
    <w:rsid w:val="0004527F"/>
    <w:rsid w:val="00046371"/>
    <w:rsid w:val="00046BD2"/>
    <w:rsid w:val="00047343"/>
    <w:rsid w:val="00047ECB"/>
    <w:rsid w:val="0005177C"/>
    <w:rsid w:val="00052CA8"/>
    <w:rsid w:val="00053235"/>
    <w:rsid w:val="00053993"/>
    <w:rsid w:val="00054F58"/>
    <w:rsid w:val="00056339"/>
    <w:rsid w:val="00056D63"/>
    <w:rsid w:val="000619DA"/>
    <w:rsid w:val="000625D5"/>
    <w:rsid w:val="00064FA9"/>
    <w:rsid w:val="000658AD"/>
    <w:rsid w:val="0006738B"/>
    <w:rsid w:val="000703C0"/>
    <w:rsid w:val="000716B6"/>
    <w:rsid w:val="00071825"/>
    <w:rsid w:val="00077910"/>
    <w:rsid w:val="000820BC"/>
    <w:rsid w:val="00083182"/>
    <w:rsid w:val="00084D1B"/>
    <w:rsid w:val="000854DF"/>
    <w:rsid w:val="00087188"/>
    <w:rsid w:val="000872ED"/>
    <w:rsid w:val="00090811"/>
    <w:rsid w:val="000911EC"/>
    <w:rsid w:val="0009293E"/>
    <w:rsid w:val="00093A9E"/>
    <w:rsid w:val="000960EB"/>
    <w:rsid w:val="00096D7E"/>
    <w:rsid w:val="00097C80"/>
    <w:rsid w:val="000A0483"/>
    <w:rsid w:val="000A2341"/>
    <w:rsid w:val="000A29E0"/>
    <w:rsid w:val="000A2C06"/>
    <w:rsid w:val="000A3494"/>
    <w:rsid w:val="000A37E5"/>
    <w:rsid w:val="000A4ECD"/>
    <w:rsid w:val="000A4F25"/>
    <w:rsid w:val="000A508D"/>
    <w:rsid w:val="000A5A21"/>
    <w:rsid w:val="000A715D"/>
    <w:rsid w:val="000A7E0C"/>
    <w:rsid w:val="000A7E18"/>
    <w:rsid w:val="000B05A1"/>
    <w:rsid w:val="000B1F20"/>
    <w:rsid w:val="000B5863"/>
    <w:rsid w:val="000C1F1B"/>
    <w:rsid w:val="000C2E18"/>
    <w:rsid w:val="000C2F75"/>
    <w:rsid w:val="000C4FB6"/>
    <w:rsid w:val="000C5180"/>
    <w:rsid w:val="000C6FBC"/>
    <w:rsid w:val="000C70A9"/>
    <w:rsid w:val="000D156A"/>
    <w:rsid w:val="000D1A37"/>
    <w:rsid w:val="000D264E"/>
    <w:rsid w:val="000D3ACE"/>
    <w:rsid w:val="000D4232"/>
    <w:rsid w:val="000D6953"/>
    <w:rsid w:val="000D69E4"/>
    <w:rsid w:val="000E0B2D"/>
    <w:rsid w:val="000E0BF9"/>
    <w:rsid w:val="000E0EDB"/>
    <w:rsid w:val="000E199A"/>
    <w:rsid w:val="000E2B74"/>
    <w:rsid w:val="000E348E"/>
    <w:rsid w:val="000E3B24"/>
    <w:rsid w:val="000E521A"/>
    <w:rsid w:val="000E5B09"/>
    <w:rsid w:val="000E5B5C"/>
    <w:rsid w:val="000E679C"/>
    <w:rsid w:val="000E6B4C"/>
    <w:rsid w:val="000F1162"/>
    <w:rsid w:val="000F2073"/>
    <w:rsid w:val="000F2351"/>
    <w:rsid w:val="000F2691"/>
    <w:rsid w:val="000F4680"/>
    <w:rsid w:val="00100693"/>
    <w:rsid w:val="00101EC9"/>
    <w:rsid w:val="00102B33"/>
    <w:rsid w:val="0010359C"/>
    <w:rsid w:val="001039C5"/>
    <w:rsid w:val="00105202"/>
    <w:rsid w:val="0010710F"/>
    <w:rsid w:val="00107799"/>
    <w:rsid w:val="0010789C"/>
    <w:rsid w:val="00107B43"/>
    <w:rsid w:val="00111868"/>
    <w:rsid w:val="00111B0C"/>
    <w:rsid w:val="00112222"/>
    <w:rsid w:val="001125C2"/>
    <w:rsid w:val="001143F4"/>
    <w:rsid w:val="00114FE6"/>
    <w:rsid w:val="00115A33"/>
    <w:rsid w:val="00117FAC"/>
    <w:rsid w:val="00123007"/>
    <w:rsid w:val="001237FC"/>
    <w:rsid w:val="001250AC"/>
    <w:rsid w:val="001259A4"/>
    <w:rsid w:val="00125AF2"/>
    <w:rsid w:val="00126FCB"/>
    <w:rsid w:val="00131369"/>
    <w:rsid w:val="001313C9"/>
    <w:rsid w:val="00131D47"/>
    <w:rsid w:val="00133506"/>
    <w:rsid w:val="001341B2"/>
    <w:rsid w:val="00134406"/>
    <w:rsid w:val="00135CD3"/>
    <w:rsid w:val="00140292"/>
    <w:rsid w:val="00140890"/>
    <w:rsid w:val="00143818"/>
    <w:rsid w:val="00143A16"/>
    <w:rsid w:val="001479A2"/>
    <w:rsid w:val="00147AD4"/>
    <w:rsid w:val="00150CDF"/>
    <w:rsid w:val="001524BE"/>
    <w:rsid w:val="00152BE5"/>
    <w:rsid w:val="001532B9"/>
    <w:rsid w:val="00154512"/>
    <w:rsid w:val="0015512C"/>
    <w:rsid w:val="001557BB"/>
    <w:rsid w:val="00157829"/>
    <w:rsid w:val="001579E2"/>
    <w:rsid w:val="0016090C"/>
    <w:rsid w:val="00160C02"/>
    <w:rsid w:val="001616D7"/>
    <w:rsid w:val="00161A2D"/>
    <w:rsid w:val="00162C1A"/>
    <w:rsid w:val="00162C4B"/>
    <w:rsid w:val="001650AF"/>
    <w:rsid w:val="00167BF4"/>
    <w:rsid w:val="001706DB"/>
    <w:rsid w:val="00170ACE"/>
    <w:rsid w:val="001711D1"/>
    <w:rsid w:val="0017188D"/>
    <w:rsid w:val="00171FAD"/>
    <w:rsid w:val="001726CD"/>
    <w:rsid w:val="00173BEF"/>
    <w:rsid w:val="00173D45"/>
    <w:rsid w:val="00174C7F"/>
    <w:rsid w:val="00175815"/>
    <w:rsid w:val="00176048"/>
    <w:rsid w:val="00177F8E"/>
    <w:rsid w:val="00180F06"/>
    <w:rsid w:val="00181B5D"/>
    <w:rsid w:val="001835B8"/>
    <w:rsid w:val="001835BE"/>
    <w:rsid w:val="00184070"/>
    <w:rsid w:val="00184CB7"/>
    <w:rsid w:val="00185F03"/>
    <w:rsid w:val="00192B30"/>
    <w:rsid w:val="00195987"/>
    <w:rsid w:val="00195D13"/>
    <w:rsid w:val="00195FA9"/>
    <w:rsid w:val="00196337"/>
    <w:rsid w:val="00196405"/>
    <w:rsid w:val="00196EF2"/>
    <w:rsid w:val="001979C4"/>
    <w:rsid w:val="001A14B2"/>
    <w:rsid w:val="001A1FDB"/>
    <w:rsid w:val="001A2BDB"/>
    <w:rsid w:val="001A4BA9"/>
    <w:rsid w:val="001A6555"/>
    <w:rsid w:val="001A70A6"/>
    <w:rsid w:val="001A740E"/>
    <w:rsid w:val="001A7C54"/>
    <w:rsid w:val="001B2444"/>
    <w:rsid w:val="001B2E7D"/>
    <w:rsid w:val="001B31AA"/>
    <w:rsid w:val="001B35FD"/>
    <w:rsid w:val="001B47F5"/>
    <w:rsid w:val="001B761E"/>
    <w:rsid w:val="001B7EE7"/>
    <w:rsid w:val="001C00B2"/>
    <w:rsid w:val="001C19D9"/>
    <w:rsid w:val="001C41FA"/>
    <w:rsid w:val="001C554C"/>
    <w:rsid w:val="001C5AD1"/>
    <w:rsid w:val="001C72F4"/>
    <w:rsid w:val="001C7BEA"/>
    <w:rsid w:val="001D096C"/>
    <w:rsid w:val="001D0D18"/>
    <w:rsid w:val="001D1204"/>
    <w:rsid w:val="001D1889"/>
    <w:rsid w:val="001D30A3"/>
    <w:rsid w:val="001D6F65"/>
    <w:rsid w:val="001D6FAF"/>
    <w:rsid w:val="001D6FC6"/>
    <w:rsid w:val="001D7F7F"/>
    <w:rsid w:val="001E0190"/>
    <w:rsid w:val="001E0BAD"/>
    <w:rsid w:val="001E28DF"/>
    <w:rsid w:val="001E62B2"/>
    <w:rsid w:val="001E6B73"/>
    <w:rsid w:val="001E737A"/>
    <w:rsid w:val="001E7760"/>
    <w:rsid w:val="001E78A0"/>
    <w:rsid w:val="001E7F5D"/>
    <w:rsid w:val="001F0B9E"/>
    <w:rsid w:val="001F32D2"/>
    <w:rsid w:val="001F3A8E"/>
    <w:rsid w:val="001F3FC6"/>
    <w:rsid w:val="001F4332"/>
    <w:rsid w:val="001F668B"/>
    <w:rsid w:val="001F71F8"/>
    <w:rsid w:val="001F72E6"/>
    <w:rsid w:val="001F7412"/>
    <w:rsid w:val="002014F4"/>
    <w:rsid w:val="0020170C"/>
    <w:rsid w:val="00201824"/>
    <w:rsid w:val="00201C07"/>
    <w:rsid w:val="002030AE"/>
    <w:rsid w:val="00203F5B"/>
    <w:rsid w:val="0020494C"/>
    <w:rsid w:val="00204F69"/>
    <w:rsid w:val="002055F6"/>
    <w:rsid w:val="00206074"/>
    <w:rsid w:val="00212FB0"/>
    <w:rsid w:val="002141F7"/>
    <w:rsid w:val="00215910"/>
    <w:rsid w:val="002165F9"/>
    <w:rsid w:val="00216BB6"/>
    <w:rsid w:val="00217FF8"/>
    <w:rsid w:val="00220E54"/>
    <w:rsid w:val="00221414"/>
    <w:rsid w:val="002230EC"/>
    <w:rsid w:val="002277C0"/>
    <w:rsid w:val="002319D4"/>
    <w:rsid w:val="00231EF1"/>
    <w:rsid w:val="002325F0"/>
    <w:rsid w:val="0023396E"/>
    <w:rsid w:val="00234B86"/>
    <w:rsid w:val="0023566D"/>
    <w:rsid w:val="00236BBF"/>
    <w:rsid w:val="00236BC8"/>
    <w:rsid w:val="00236BED"/>
    <w:rsid w:val="002416D0"/>
    <w:rsid w:val="00242648"/>
    <w:rsid w:val="002426FD"/>
    <w:rsid w:val="0024294A"/>
    <w:rsid w:val="00242D49"/>
    <w:rsid w:val="00242DA6"/>
    <w:rsid w:val="00243566"/>
    <w:rsid w:val="0024364C"/>
    <w:rsid w:val="002438E2"/>
    <w:rsid w:val="0024415E"/>
    <w:rsid w:val="00246CC4"/>
    <w:rsid w:val="00247A9A"/>
    <w:rsid w:val="00250A2B"/>
    <w:rsid w:val="002514C7"/>
    <w:rsid w:val="0025263E"/>
    <w:rsid w:val="00253C5B"/>
    <w:rsid w:val="0025408F"/>
    <w:rsid w:val="00254603"/>
    <w:rsid w:val="00256934"/>
    <w:rsid w:val="00257B69"/>
    <w:rsid w:val="00261AE5"/>
    <w:rsid w:val="00261D29"/>
    <w:rsid w:val="002625CD"/>
    <w:rsid w:val="00264453"/>
    <w:rsid w:val="002646C0"/>
    <w:rsid w:val="00264D33"/>
    <w:rsid w:val="0026517D"/>
    <w:rsid w:val="002654F5"/>
    <w:rsid w:val="00265572"/>
    <w:rsid w:val="00267228"/>
    <w:rsid w:val="00270055"/>
    <w:rsid w:val="00270FF0"/>
    <w:rsid w:val="00271280"/>
    <w:rsid w:val="00272337"/>
    <w:rsid w:val="00273593"/>
    <w:rsid w:val="00273D11"/>
    <w:rsid w:val="0027412F"/>
    <w:rsid w:val="00274A09"/>
    <w:rsid w:val="0027579C"/>
    <w:rsid w:val="0027670D"/>
    <w:rsid w:val="00277CEF"/>
    <w:rsid w:val="002805BA"/>
    <w:rsid w:val="00284A1C"/>
    <w:rsid w:val="00284B3C"/>
    <w:rsid w:val="002853D9"/>
    <w:rsid w:val="0028569F"/>
    <w:rsid w:val="002865EB"/>
    <w:rsid w:val="00287A4F"/>
    <w:rsid w:val="00287BAD"/>
    <w:rsid w:val="00291C4F"/>
    <w:rsid w:val="002925F6"/>
    <w:rsid w:val="00292B8D"/>
    <w:rsid w:val="0029591F"/>
    <w:rsid w:val="00295B56"/>
    <w:rsid w:val="0029674C"/>
    <w:rsid w:val="00296F4F"/>
    <w:rsid w:val="00297BB8"/>
    <w:rsid w:val="002A142C"/>
    <w:rsid w:val="002A176E"/>
    <w:rsid w:val="002A1CC6"/>
    <w:rsid w:val="002A2A8B"/>
    <w:rsid w:val="002A5E5A"/>
    <w:rsid w:val="002A6544"/>
    <w:rsid w:val="002A770E"/>
    <w:rsid w:val="002B0968"/>
    <w:rsid w:val="002B0ED5"/>
    <w:rsid w:val="002B21E5"/>
    <w:rsid w:val="002B2942"/>
    <w:rsid w:val="002B4DEB"/>
    <w:rsid w:val="002B679B"/>
    <w:rsid w:val="002B6BEA"/>
    <w:rsid w:val="002B73C6"/>
    <w:rsid w:val="002C16F7"/>
    <w:rsid w:val="002C1A12"/>
    <w:rsid w:val="002C1E6D"/>
    <w:rsid w:val="002C2DA0"/>
    <w:rsid w:val="002D004C"/>
    <w:rsid w:val="002D2E07"/>
    <w:rsid w:val="002D2F44"/>
    <w:rsid w:val="002D4682"/>
    <w:rsid w:val="002D539F"/>
    <w:rsid w:val="002D6256"/>
    <w:rsid w:val="002D6B1A"/>
    <w:rsid w:val="002D77C7"/>
    <w:rsid w:val="002E083F"/>
    <w:rsid w:val="002E0B53"/>
    <w:rsid w:val="002E189E"/>
    <w:rsid w:val="002E39AC"/>
    <w:rsid w:val="002E43EE"/>
    <w:rsid w:val="002E4491"/>
    <w:rsid w:val="002E6D04"/>
    <w:rsid w:val="002E7F49"/>
    <w:rsid w:val="002E7F9C"/>
    <w:rsid w:val="002F07D4"/>
    <w:rsid w:val="002F1D34"/>
    <w:rsid w:val="002F2502"/>
    <w:rsid w:val="002F64CA"/>
    <w:rsid w:val="002F6CC5"/>
    <w:rsid w:val="002F7F5B"/>
    <w:rsid w:val="00301320"/>
    <w:rsid w:val="0030163E"/>
    <w:rsid w:val="00301BE4"/>
    <w:rsid w:val="0030211F"/>
    <w:rsid w:val="00302D44"/>
    <w:rsid w:val="00303ADA"/>
    <w:rsid w:val="00303C31"/>
    <w:rsid w:val="00304228"/>
    <w:rsid w:val="00304234"/>
    <w:rsid w:val="00306F98"/>
    <w:rsid w:val="003077E7"/>
    <w:rsid w:val="00307B71"/>
    <w:rsid w:val="00310669"/>
    <w:rsid w:val="00312542"/>
    <w:rsid w:val="00313C40"/>
    <w:rsid w:val="00314595"/>
    <w:rsid w:val="00314876"/>
    <w:rsid w:val="00314CCB"/>
    <w:rsid w:val="00314FAE"/>
    <w:rsid w:val="00314FF4"/>
    <w:rsid w:val="00315C99"/>
    <w:rsid w:val="00317092"/>
    <w:rsid w:val="00317B86"/>
    <w:rsid w:val="003204B2"/>
    <w:rsid w:val="00321C98"/>
    <w:rsid w:val="00322AB2"/>
    <w:rsid w:val="003244FC"/>
    <w:rsid w:val="0032535C"/>
    <w:rsid w:val="003254EC"/>
    <w:rsid w:val="003274C7"/>
    <w:rsid w:val="0032768A"/>
    <w:rsid w:val="00327BB4"/>
    <w:rsid w:val="0033097A"/>
    <w:rsid w:val="00331836"/>
    <w:rsid w:val="00332370"/>
    <w:rsid w:val="003323CE"/>
    <w:rsid w:val="00332DF1"/>
    <w:rsid w:val="00334485"/>
    <w:rsid w:val="00334ED1"/>
    <w:rsid w:val="0033521C"/>
    <w:rsid w:val="00337172"/>
    <w:rsid w:val="00337C51"/>
    <w:rsid w:val="00340809"/>
    <w:rsid w:val="00341274"/>
    <w:rsid w:val="00343C74"/>
    <w:rsid w:val="00343F10"/>
    <w:rsid w:val="0034612C"/>
    <w:rsid w:val="00350378"/>
    <w:rsid w:val="003503BC"/>
    <w:rsid w:val="0035061D"/>
    <w:rsid w:val="00350BED"/>
    <w:rsid w:val="003511B1"/>
    <w:rsid w:val="00351B3D"/>
    <w:rsid w:val="00352F05"/>
    <w:rsid w:val="00353200"/>
    <w:rsid w:val="003553C4"/>
    <w:rsid w:val="003558AB"/>
    <w:rsid w:val="00355F0D"/>
    <w:rsid w:val="00356FEF"/>
    <w:rsid w:val="003578EF"/>
    <w:rsid w:val="00357CB7"/>
    <w:rsid w:val="00362026"/>
    <w:rsid w:val="00363F04"/>
    <w:rsid w:val="00365D96"/>
    <w:rsid w:val="00365E4B"/>
    <w:rsid w:val="00366EB1"/>
    <w:rsid w:val="00366F5B"/>
    <w:rsid w:val="00367656"/>
    <w:rsid w:val="0036793C"/>
    <w:rsid w:val="00367D6C"/>
    <w:rsid w:val="00371B38"/>
    <w:rsid w:val="0037271E"/>
    <w:rsid w:val="0037344A"/>
    <w:rsid w:val="003747A7"/>
    <w:rsid w:val="00374C90"/>
    <w:rsid w:val="0037554D"/>
    <w:rsid w:val="003759BC"/>
    <w:rsid w:val="00376F0E"/>
    <w:rsid w:val="00376F80"/>
    <w:rsid w:val="00377103"/>
    <w:rsid w:val="00381B3D"/>
    <w:rsid w:val="00381C00"/>
    <w:rsid w:val="003829BD"/>
    <w:rsid w:val="003832EF"/>
    <w:rsid w:val="00384573"/>
    <w:rsid w:val="00384ACF"/>
    <w:rsid w:val="003857B9"/>
    <w:rsid w:val="00385E6C"/>
    <w:rsid w:val="003861E6"/>
    <w:rsid w:val="003863A7"/>
    <w:rsid w:val="003864C2"/>
    <w:rsid w:val="0039168E"/>
    <w:rsid w:val="00391AC6"/>
    <w:rsid w:val="00392468"/>
    <w:rsid w:val="003935C5"/>
    <w:rsid w:val="003943F2"/>
    <w:rsid w:val="0039629B"/>
    <w:rsid w:val="00397B67"/>
    <w:rsid w:val="003A0092"/>
    <w:rsid w:val="003A042F"/>
    <w:rsid w:val="003A0592"/>
    <w:rsid w:val="003A354C"/>
    <w:rsid w:val="003A575A"/>
    <w:rsid w:val="003B02B6"/>
    <w:rsid w:val="003B1CD8"/>
    <w:rsid w:val="003B3465"/>
    <w:rsid w:val="003B3592"/>
    <w:rsid w:val="003B7049"/>
    <w:rsid w:val="003B7CC3"/>
    <w:rsid w:val="003C19EA"/>
    <w:rsid w:val="003C2819"/>
    <w:rsid w:val="003C2E1E"/>
    <w:rsid w:val="003C43D3"/>
    <w:rsid w:val="003C4921"/>
    <w:rsid w:val="003C4A69"/>
    <w:rsid w:val="003C5F2F"/>
    <w:rsid w:val="003C6401"/>
    <w:rsid w:val="003C73C6"/>
    <w:rsid w:val="003D05B1"/>
    <w:rsid w:val="003D0CA4"/>
    <w:rsid w:val="003D2484"/>
    <w:rsid w:val="003D3BCC"/>
    <w:rsid w:val="003D3DF4"/>
    <w:rsid w:val="003D4098"/>
    <w:rsid w:val="003D4A60"/>
    <w:rsid w:val="003D4F78"/>
    <w:rsid w:val="003D7162"/>
    <w:rsid w:val="003D7BFC"/>
    <w:rsid w:val="003D7FD5"/>
    <w:rsid w:val="003E0E86"/>
    <w:rsid w:val="003E0F68"/>
    <w:rsid w:val="003E1CB4"/>
    <w:rsid w:val="003E6297"/>
    <w:rsid w:val="003E6FCC"/>
    <w:rsid w:val="003F012B"/>
    <w:rsid w:val="003F04B8"/>
    <w:rsid w:val="003F0EBE"/>
    <w:rsid w:val="003F1DAB"/>
    <w:rsid w:val="003F1F1A"/>
    <w:rsid w:val="003F32C9"/>
    <w:rsid w:val="003F5733"/>
    <w:rsid w:val="003F5B37"/>
    <w:rsid w:val="003F7B65"/>
    <w:rsid w:val="00400147"/>
    <w:rsid w:val="00400441"/>
    <w:rsid w:val="00401AB0"/>
    <w:rsid w:val="00401F05"/>
    <w:rsid w:val="00404400"/>
    <w:rsid w:val="00404C01"/>
    <w:rsid w:val="004112DB"/>
    <w:rsid w:val="00411D90"/>
    <w:rsid w:val="00414D1D"/>
    <w:rsid w:val="00415456"/>
    <w:rsid w:val="0041591B"/>
    <w:rsid w:val="00416243"/>
    <w:rsid w:val="00416F6C"/>
    <w:rsid w:val="00417D39"/>
    <w:rsid w:val="0042004E"/>
    <w:rsid w:val="00420747"/>
    <w:rsid w:val="00421BB8"/>
    <w:rsid w:val="00422664"/>
    <w:rsid w:val="00424C1A"/>
    <w:rsid w:val="00427CA1"/>
    <w:rsid w:val="00431331"/>
    <w:rsid w:val="00431BD0"/>
    <w:rsid w:val="00432257"/>
    <w:rsid w:val="0043360F"/>
    <w:rsid w:val="004354D0"/>
    <w:rsid w:val="004366F8"/>
    <w:rsid w:val="00436D28"/>
    <w:rsid w:val="00437D71"/>
    <w:rsid w:val="004438E1"/>
    <w:rsid w:val="00443C72"/>
    <w:rsid w:val="004454E0"/>
    <w:rsid w:val="00445689"/>
    <w:rsid w:val="004460C0"/>
    <w:rsid w:val="00446A53"/>
    <w:rsid w:val="00447B4B"/>
    <w:rsid w:val="0045357B"/>
    <w:rsid w:val="0045384A"/>
    <w:rsid w:val="00454B61"/>
    <w:rsid w:val="0045683A"/>
    <w:rsid w:val="00460836"/>
    <w:rsid w:val="0046106B"/>
    <w:rsid w:val="00461F14"/>
    <w:rsid w:val="00462F83"/>
    <w:rsid w:val="0046360A"/>
    <w:rsid w:val="0046396F"/>
    <w:rsid w:val="004645E6"/>
    <w:rsid w:val="00464CD2"/>
    <w:rsid w:val="00465648"/>
    <w:rsid w:val="00465845"/>
    <w:rsid w:val="004660DA"/>
    <w:rsid w:val="00471812"/>
    <w:rsid w:val="00472AFF"/>
    <w:rsid w:val="004736FF"/>
    <w:rsid w:val="00473818"/>
    <w:rsid w:val="00473AB2"/>
    <w:rsid w:val="00474887"/>
    <w:rsid w:val="00476189"/>
    <w:rsid w:val="00476F41"/>
    <w:rsid w:val="00480925"/>
    <w:rsid w:val="004818B9"/>
    <w:rsid w:val="004845FC"/>
    <w:rsid w:val="00484BC7"/>
    <w:rsid w:val="00490C65"/>
    <w:rsid w:val="0049245B"/>
    <w:rsid w:val="00492578"/>
    <w:rsid w:val="00493358"/>
    <w:rsid w:val="00493F10"/>
    <w:rsid w:val="00494C46"/>
    <w:rsid w:val="00495144"/>
    <w:rsid w:val="004963F5"/>
    <w:rsid w:val="00497529"/>
    <w:rsid w:val="004A0157"/>
    <w:rsid w:val="004A05C8"/>
    <w:rsid w:val="004A4FA6"/>
    <w:rsid w:val="004A687B"/>
    <w:rsid w:val="004A7079"/>
    <w:rsid w:val="004A7FBE"/>
    <w:rsid w:val="004B0854"/>
    <w:rsid w:val="004B094C"/>
    <w:rsid w:val="004B0B47"/>
    <w:rsid w:val="004B307A"/>
    <w:rsid w:val="004B35A4"/>
    <w:rsid w:val="004B3A08"/>
    <w:rsid w:val="004B6341"/>
    <w:rsid w:val="004C0093"/>
    <w:rsid w:val="004C053F"/>
    <w:rsid w:val="004C069B"/>
    <w:rsid w:val="004C496E"/>
    <w:rsid w:val="004C4BE4"/>
    <w:rsid w:val="004C5542"/>
    <w:rsid w:val="004C5596"/>
    <w:rsid w:val="004C575D"/>
    <w:rsid w:val="004C58F9"/>
    <w:rsid w:val="004D0A38"/>
    <w:rsid w:val="004D10D8"/>
    <w:rsid w:val="004D1A68"/>
    <w:rsid w:val="004D2AC9"/>
    <w:rsid w:val="004D354A"/>
    <w:rsid w:val="004D5B0E"/>
    <w:rsid w:val="004D759F"/>
    <w:rsid w:val="004E0068"/>
    <w:rsid w:val="004E743B"/>
    <w:rsid w:val="004E7685"/>
    <w:rsid w:val="004F3FEC"/>
    <w:rsid w:val="004F44D4"/>
    <w:rsid w:val="004F5417"/>
    <w:rsid w:val="004F555B"/>
    <w:rsid w:val="004F5AE5"/>
    <w:rsid w:val="004F64ED"/>
    <w:rsid w:val="004F77C3"/>
    <w:rsid w:val="004F7EE8"/>
    <w:rsid w:val="00500F0D"/>
    <w:rsid w:val="00501BA7"/>
    <w:rsid w:val="00501D03"/>
    <w:rsid w:val="00501F01"/>
    <w:rsid w:val="00504C39"/>
    <w:rsid w:val="00504C9C"/>
    <w:rsid w:val="0050560E"/>
    <w:rsid w:val="0050646F"/>
    <w:rsid w:val="00510074"/>
    <w:rsid w:val="0051041F"/>
    <w:rsid w:val="005131A2"/>
    <w:rsid w:val="005138CD"/>
    <w:rsid w:val="005143EC"/>
    <w:rsid w:val="00515766"/>
    <w:rsid w:val="00515935"/>
    <w:rsid w:val="00515FB9"/>
    <w:rsid w:val="0051635C"/>
    <w:rsid w:val="0051720E"/>
    <w:rsid w:val="00520E58"/>
    <w:rsid w:val="00521373"/>
    <w:rsid w:val="005250C2"/>
    <w:rsid w:val="00526235"/>
    <w:rsid w:val="00526452"/>
    <w:rsid w:val="00527A7C"/>
    <w:rsid w:val="00530B09"/>
    <w:rsid w:val="00530F80"/>
    <w:rsid w:val="005340A7"/>
    <w:rsid w:val="00534CAF"/>
    <w:rsid w:val="0053711B"/>
    <w:rsid w:val="00537681"/>
    <w:rsid w:val="00540212"/>
    <w:rsid w:val="00541161"/>
    <w:rsid w:val="0054133D"/>
    <w:rsid w:val="0054149B"/>
    <w:rsid w:val="00542968"/>
    <w:rsid w:val="00542C0E"/>
    <w:rsid w:val="00543AD4"/>
    <w:rsid w:val="00544C70"/>
    <w:rsid w:val="005456C3"/>
    <w:rsid w:val="005456C4"/>
    <w:rsid w:val="00547936"/>
    <w:rsid w:val="00547E52"/>
    <w:rsid w:val="0055172F"/>
    <w:rsid w:val="00553A83"/>
    <w:rsid w:val="005542A7"/>
    <w:rsid w:val="00554EB7"/>
    <w:rsid w:val="0055694B"/>
    <w:rsid w:val="005569F7"/>
    <w:rsid w:val="00560436"/>
    <w:rsid w:val="00561A86"/>
    <w:rsid w:val="00562DEC"/>
    <w:rsid w:val="00565DE1"/>
    <w:rsid w:val="0057034E"/>
    <w:rsid w:val="005718E9"/>
    <w:rsid w:val="00572830"/>
    <w:rsid w:val="00574405"/>
    <w:rsid w:val="005759D5"/>
    <w:rsid w:val="00575FCC"/>
    <w:rsid w:val="00576E1E"/>
    <w:rsid w:val="00576F80"/>
    <w:rsid w:val="00581B4A"/>
    <w:rsid w:val="00581FAA"/>
    <w:rsid w:val="0058256C"/>
    <w:rsid w:val="005829C8"/>
    <w:rsid w:val="00582DA9"/>
    <w:rsid w:val="0058334F"/>
    <w:rsid w:val="00584FB6"/>
    <w:rsid w:val="005853A7"/>
    <w:rsid w:val="0058692B"/>
    <w:rsid w:val="00590204"/>
    <w:rsid w:val="00593436"/>
    <w:rsid w:val="00596EC4"/>
    <w:rsid w:val="005A02FF"/>
    <w:rsid w:val="005A0AC7"/>
    <w:rsid w:val="005A1A62"/>
    <w:rsid w:val="005A3C6C"/>
    <w:rsid w:val="005A3D27"/>
    <w:rsid w:val="005A46B4"/>
    <w:rsid w:val="005A79FB"/>
    <w:rsid w:val="005B1C7C"/>
    <w:rsid w:val="005B1E9D"/>
    <w:rsid w:val="005B2139"/>
    <w:rsid w:val="005B29C1"/>
    <w:rsid w:val="005B2A67"/>
    <w:rsid w:val="005B534B"/>
    <w:rsid w:val="005B6380"/>
    <w:rsid w:val="005B684C"/>
    <w:rsid w:val="005B6F15"/>
    <w:rsid w:val="005C0A98"/>
    <w:rsid w:val="005C1E2D"/>
    <w:rsid w:val="005C4C58"/>
    <w:rsid w:val="005C62A2"/>
    <w:rsid w:val="005C6B63"/>
    <w:rsid w:val="005C7A5D"/>
    <w:rsid w:val="005C7B5C"/>
    <w:rsid w:val="005D100B"/>
    <w:rsid w:val="005D1DFB"/>
    <w:rsid w:val="005D4582"/>
    <w:rsid w:val="005D4AAD"/>
    <w:rsid w:val="005D54CC"/>
    <w:rsid w:val="005D6473"/>
    <w:rsid w:val="005D6749"/>
    <w:rsid w:val="005D6C81"/>
    <w:rsid w:val="005E01C4"/>
    <w:rsid w:val="005E2077"/>
    <w:rsid w:val="005E279E"/>
    <w:rsid w:val="005E3281"/>
    <w:rsid w:val="005E4325"/>
    <w:rsid w:val="005E6614"/>
    <w:rsid w:val="005F1FBF"/>
    <w:rsid w:val="005F22D7"/>
    <w:rsid w:val="005F27B1"/>
    <w:rsid w:val="005F29E6"/>
    <w:rsid w:val="005F2B5D"/>
    <w:rsid w:val="005F4EB7"/>
    <w:rsid w:val="005F5898"/>
    <w:rsid w:val="005F5FC6"/>
    <w:rsid w:val="005F67A3"/>
    <w:rsid w:val="005F7220"/>
    <w:rsid w:val="0060028E"/>
    <w:rsid w:val="006016E3"/>
    <w:rsid w:val="00603780"/>
    <w:rsid w:val="006039A7"/>
    <w:rsid w:val="00605B24"/>
    <w:rsid w:val="006120A2"/>
    <w:rsid w:val="006123FB"/>
    <w:rsid w:val="0061356B"/>
    <w:rsid w:val="0061403D"/>
    <w:rsid w:val="00614D31"/>
    <w:rsid w:val="00616FAD"/>
    <w:rsid w:val="006173B8"/>
    <w:rsid w:val="00620912"/>
    <w:rsid w:val="00620C24"/>
    <w:rsid w:val="00621445"/>
    <w:rsid w:val="006224AF"/>
    <w:rsid w:val="0062281D"/>
    <w:rsid w:val="00624791"/>
    <w:rsid w:val="0062530A"/>
    <w:rsid w:val="0062593B"/>
    <w:rsid w:val="0062744E"/>
    <w:rsid w:val="00634840"/>
    <w:rsid w:val="0063577B"/>
    <w:rsid w:val="006378F1"/>
    <w:rsid w:val="006432B3"/>
    <w:rsid w:val="0064395E"/>
    <w:rsid w:val="0064471D"/>
    <w:rsid w:val="00646F75"/>
    <w:rsid w:val="006477A6"/>
    <w:rsid w:val="0065122C"/>
    <w:rsid w:val="00651DA3"/>
    <w:rsid w:val="00651F8B"/>
    <w:rsid w:val="0065254D"/>
    <w:rsid w:val="006530C5"/>
    <w:rsid w:val="00654D33"/>
    <w:rsid w:val="006552B0"/>
    <w:rsid w:val="00655EB9"/>
    <w:rsid w:val="00656174"/>
    <w:rsid w:val="0065659D"/>
    <w:rsid w:val="0065664B"/>
    <w:rsid w:val="006569E5"/>
    <w:rsid w:val="00657066"/>
    <w:rsid w:val="00657DE8"/>
    <w:rsid w:val="00660003"/>
    <w:rsid w:val="006606E2"/>
    <w:rsid w:val="00660C62"/>
    <w:rsid w:val="00660FB8"/>
    <w:rsid w:val="00661FD8"/>
    <w:rsid w:val="006628F1"/>
    <w:rsid w:val="00662B86"/>
    <w:rsid w:val="006632C5"/>
    <w:rsid w:val="00664347"/>
    <w:rsid w:val="006648A3"/>
    <w:rsid w:val="006658F9"/>
    <w:rsid w:val="006718C3"/>
    <w:rsid w:val="00671E1B"/>
    <w:rsid w:val="006727AA"/>
    <w:rsid w:val="00674957"/>
    <w:rsid w:val="00675A01"/>
    <w:rsid w:val="006767FF"/>
    <w:rsid w:val="00677708"/>
    <w:rsid w:val="00677AAA"/>
    <w:rsid w:val="006801C1"/>
    <w:rsid w:val="006810B3"/>
    <w:rsid w:val="0068188C"/>
    <w:rsid w:val="006824B1"/>
    <w:rsid w:val="006834E7"/>
    <w:rsid w:val="0068410E"/>
    <w:rsid w:val="00684DBD"/>
    <w:rsid w:val="0068611A"/>
    <w:rsid w:val="00686AFD"/>
    <w:rsid w:val="006929B0"/>
    <w:rsid w:val="00692C37"/>
    <w:rsid w:val="0069336C"/>
    <w:rsid w:val="0069392D"/>
    <w:rsid w:val="00693B33"/>
    <w:rsid w:val="00693BFA"/>
    <w:rsid w:val="00693E7A"/>
    <w:rsid w:val="00695DD8"/>
    <w:rsid w:val="006967C9"/>
    <w:rsid w:val="00697280"/>
    <w:rsid w:val="00697F56"/>
    <w:rsid w:val="006A5504"/>
    <w:rsid w:val="006A5D45"/>
    <w:rsid w:val="006A646A"/>
    <w:rsid w:val="006A6547"/>
    <w:rsid w:val="006A6AF1"/>
    <w:rsid w:val="006A7C29"/>
    <w:rsid w:val="006B0106"/>
    <w:rsid w:val="006B04E1"/>
    <w:rsid w:val="006B05C2"/>
    <w:rsid w:val="006B0A31"/>
    <w:rsid w:val="006B1679"/>
    <w:rsid w:val="006B31E9"/>
    <w:rsid w:val="006B3C9A"/>
    <w:rsid w:val="006B4C50"/>
    <w:rsid w:val="006B5A1E"/>
    <w:rsid w:val="006B6ED1"/>
    <w:rsid w:val="006C0541"/>
    <w:rsid w:val="006C0D28"/>
    <w:rsid w:val="006C1300"/>
    <w:rsid w:val="006C20E8"/>
    <w:rsid w:val="006C3B6F"/>
    <w:rsid w:val="006C656C"/>
    <w:rsid w:val="006C6ED7"/>
    <w:rsid w:val="006D09C4"/>
    <w:rsid w:val="006D272F"/>
    <w:rsid w:val="006D2733"/>
    <w:rsid w:val="006D4A55"/>
    <w:rsid w:val="006D5365"/>
    <w:rsid w:val="006D5EAB"/>
    <w:rsid w:val="006E0FA8"/>
    <w:rsid w:val="006E1009"/>
    <w:rsid w:val="006E33BD"/>
    <w:rsid w:val="006E51EC"/>
    <w:rsid w:val="006E5D0A"/>
    <w:rsid w:val="006E6084"/>
    <w:rsid w:val="006E6CEF"/>
    <w:rsid w:val="006F06E6"/>
    <w:rsid w:val="006F0E1D"/>
    <w:rsid w:val="006F14D6"/>
    <w:rsid w:val="006F159B"/>
    <w:rsid w:val="006F3D21"/>
    <w:rsid w:val="00700113"/>
    <w:rsid w:val="00700480"/>
    <w:rsid w:val="00700783"/>
    <w:rsid w:val="00700C07"/>
    <w:rsid w:val="00702008"/>
    <w:rsid w:val="00702A02"/>
    <w:rsid w:val="00704724"/>
    <w:rsid w:val="007052F5"/>
    <w:rsid w:val="007069EC"/>
    <w:rsid w:val="00706D4E"/>
    <w:rsid w:val="0071035A"/>
    <w:rsid w:val="0071117D"/>
    <w:rsid w:val="00711D3D"/>
    <w:rsid w:val="0071343A"/>
    <w:rsid w:val="00714378"/>
    <w:rsid w:val="00717198"/>
    <w:rsid w:val="007205F0"/>
    <w:rsid w:val="0072125D"/>
    <w:rsid w:val="00721F11"/>
    <w:rsid w:val="0072250C"/>
    <w:rsid w:val="00722511"/>
    <w:rsid w:val="00723099"/>
    <w:rsid w:val="00723A10"/>
    <w:rsid w:val="00723E54"/>
    <w:rsid w:val="00724071"/>
    <w:rsid w:val="00730914"/>
    <w:rsid w:val="00731437"/>
    <w:rsid w:val="00731AC2"/>
    <w:rsid w:val="00731FA5"/>
    <w:rsid w:val="007324D2"/>
    <w:rsid w:val="00733C03"/>
    <w:rsid w:val="00735C09"/>
    <w:rsid w:val="00735C22"/>
    <w:rsid w:val="00735D0F"/>
    <w:rsid w:val="00736B40"/>
    <w:rsid w:val="00737343"/>
    <w:rsid w:val="00737DC7"/>
    <w:rsid w:val="0074033A"/>
    <w:rsid w:val="00741565"/>
    <w:rsid w:val="00743BA0"/>
    <w:rsid w:val="007442C0"/>
    <w:rsid w:val="007453E9"/>
    <w:rsid w:val="007454E9"/>
    <w:rsid w:val="00746466"/>
    <w:rsid w:val="00747793"/>
    <w:rsid w:val="00750840"/>
    <w:rsid w:val="00754E9A"/>
    <w:rsid w:val="007555C7"/>
    <w:rsid w:val="0076027A"/>
    <w:rsid w:val="00760E2D"/>
    <w:rsid w:val="00762465"/>
    <w:rsid w:val="0076508F"/>
    <w:rsid w:val="007671B2"/>
    <w:rsid w:val="00771FEA"/>
    <w:rsid w:val="0077270A"/>
    <w:rsid w:val="007735BA"/>
    <w:rsid w:val="0077543D"/>
    <w:rsid w:val="00775B0A"/>
    <w:rsid w:val="007803B7"/>
    <w:rsid w:val="007813C1"/>
    <w:rsid w:val="007820A9"/>
    <w:rsid w:val="00782F04"/>
    <w:rsid w:val="00783931"/>
    <w:rsid w:val="007847CE"/>
    <w:rsid w:val="007856BB"/>
    <w:rsid w:val="00787E51"/>
    <w:rsid w:val="00791D18"/>
    <w:rsid w:val="007927BF"/>
    <w:rsid w:val="007928B2"/>
    <w:rsid w:val="00792A88"/>
    <w:rsid w:val="00793B9D"/>
    <w:rsid w:val="00794C9C"/>
    <w:rsid w:val="007954EF"/>
    <w:rsid w:val="007A0526"/>
    <w:rsid w:val="007A05D9"/>
    <w:rsid w:val="007A2167"/>
    <w:rsid w:val="007A3064"/>
    <w:rsid w:val="007A4402"/>
    <w:rsid w:val="007A46A0"/>
    <w:rsid w:val="007A4F47"/>
    <w:rsid w:val="007A5008"/>
    <w:rsid w:val="007A63AE"/>
    <w:rsid w:val="007A7E59"/>
    <w:rsid w:val="007B0172"/>
    <w:rsid w:val="007B0CCF"/>
    <w:rsid w:val="007B122F"/>
    <w:rsid w:val="007B1DD8"/>
    <w:rsid w:val="007B37D5"/>
    <w:rsid w:val="007B55E4"/>
    <w:rsid w:val="007C1DF2"/>
    <w:rsid w:val="007C330C"/>
    <w:rsid w:val="007C45F8"/>
    <w:rsid w:val="007C4CAD"/>
    <w:rsid w:val="007C4DC2"/>
    <w:rsid w:val="007C6B76"/>
    <w:rsid w:val="007D0BA8"/>
    <w:rsid w:val="007D15CB"/>
    <w:rsid w:val="007D2165"/>
    <w:rsid w:val="007D488E"/>
    <w:rsid w:val="007D67D1"/>
    <w:rsid w:val="007D6C2E"/>
    <w:rsid w:val="007D6C52"/>
    <w:rsid w:val="007D6C94"/>
    <w:rsid w:val="007E04AB"/>
    <w:rsid w:val="007E194E"/>
    <w:rsid w:val="007E2514"/>
    <w:rsid w:val="007E35FB"/>
    <w:rsid w:val="007E3CE3"/>
    <w:rsid w:val="007E63FF"/>
    <w:rsid w:val="007E6DC7"/>
    <w:rsid w:val="007E7858"/>
    <w:rsid w:val="007F01D8"/>
    <w:rsid w:val="007F0D2F"/>
    <w:rsid w:val="007F2565"/>
    <w:rsid w:val="007F37F8"/>
    <w:rsid w:val="007F4188"/>
    <w:rsid w:val="007F742F"/>
    <w:rsid w:val="00800674"/>
    <w:rsid w:val="008013E3"/>
    <w:rsid w:val="00803004"/>
    <w:rsid w:val="008051A3"/>
    <w:rsid w:val="00805DC8"/>
    <w:rsid w:val="00805EF1"/>
    <w:rsid w:val="00806B04"/>
    <w:rsid w:val="00806C3D"/>
    <w:rsid w:val="00807413"/>
    <w:rsid w:val="00807910"/>
    <w:rsid w:val="00810C64"/>
    <w:rsid w:val="00811B43"/>
    <w:rsid w:val="00813F0F"/>
    <w:rsid w:val="00814A9C"/>
    <w:rsid w:val="00814F23"/>
    <w:rsid w:val="00816390"/>
    <w:rsid w:val="00817079"/>
    <w:rsid w:val="00817474"/>
    <w:rsid w:val="008177A6"/>
    <w:rsid w:val="00820583"/>
    <w:rsid w:val="008225D2"/>
    <w:rsid w:val="00822CAD"/>
    <w:rsid w:val="00823338"/>
    <w:rsid w:val="00823F65"/>
    <w:rsid w:val="008241DA"/>
    <w:rsid w:val="0082525C"/>
    <w:rsid w:val="008278E6"/>
    <w:rsid w:val="00833242"/>
    <w:rsid w:val="00833D9E"/>
    <w:rsid w:val="00833FC6"/>
    <w:rsid w:val="0083456E"/>
    <w:rsid w:val="00834605"/>
    <w:rsid w:val="00834B9E"/>
    <w:rsid w:val="00835AF2"/>
    <w:rsid w:val="00837AF2"/>
    <w:rsid w:val="00840032"/>
    <w:rsid w:val="0084077A"/>
    <w:rsid w:val="00840CE5"/>
    <w:rsid w:val="00841613"/>
    <w:rsid w:val="008420E7"/>
    <w:rsid w:val="0084351E"/>
    <w:rsid w:val="0084534B"/>
    <w:rsid w:val="00846510"/>
    <w:rsid w:val="00846B53"/>
    <w:rsid w:val="00847D6C"/>
    <w:rsid w:val="00850E6E"/>
    <w:rsid w:val="00855320"/>
    <w:rsid w:val="00857672"/>
    <w:rsid w:val="008603C3"/>
    <w:rsid w:val="00862BFC"/>
    <w:rsid w:val="008632D7"/>
    <w:rsid w:val="0086374F"/>
    <w:rsid w:val="00863F13"/>
    <w:rsid w:val="00864969"/>
    <w:rsid w:val="00865F6F"/>
    <w:rsid w:val="00865FF8"/>
    <w:rsid w:val="0086627C"/>
    <w:rsid w:val="00866B07"/>
    <w:rsid w:val="008672FA"/>
    <w:rsid w:val="00867647"/>
    <w:rsid w:val="00867D56"/>
    <w:rsid w:val="00870638"/>
    <w:rsid w:val="00870DD5"/>
    <w:rsid w:val="00871B5A"/>
    <w:rsid w:val="00871DE8"/>
    <w:rsid w:val="00872580"/>
    <w:rsid w:val="00872E88"/>
    <w:rsid w:val="00874879"/>
    <w:rsid w:val="0087499A"/>
    <w:rsid w:val="008756FC"/>
    <w:rsid w:val="00876D80"/>
    <w:rsid w:val="00877A90"/>
    <w:rsid w:val="008804DE"/>
    <w:rsid w:val="00880E8B"/>
    <w:rsid w:val="00882CF0"/>
    <w:rsid w:val="00885BE4"/>
    <w:rsid w:val="0088674F"/>
    <w:rsid w:val="00887245"/>
    <w:rsid w:val="0089008B"/>
    <w:rsid w:val="00890529"/>
    <w:rsid w:val="008907DB"/>
    <w:rsid w:val="00891B79"/>
    <w:rsid w:val="00891D81"/>
    <w:rsid w:val="0089334B"/>
    <w:rsid w:val="00893CCD"/>
    <w:rsid w:val="008941F2"/>
    <w:rsid w:val="008945F5"/>
    <w:rsid w:val="00895D74"/>
    <w:rsid w:val="0089796D"/>
    <w:rsid w:val="008A0576"/>
    <w:rsid w:val="008A0DDD"/>
    <w:rsid w:val="008A0ED9"/>
    <w:rsid w:val="008A2B40"/>
    <w:rsid w:val="008A320F"/>
    <w:rsid w:val="008A438F"/>
    <w:rsid w:val="008A48E3"/>
    <w:rsid w:val="008A4C74"/>
    <w:rsid w:val="008A4DB2"/>
    <w:rsid w:val="008A7B51"/>
    <w:rsid w:val="008B370A"/>
    <w:rsid w:val="008B378C"/>
    <w:rsid w:val="008B43B2"/>
    <w:rsid w:val="008B6317"/>
    <w:rsid w:val="008C1AB0"/>
    <w:rsid w:val="008C370F"/>
    <w:rsid w:val="008C5A93"/>
    <w:rsid w:val="008C6587"/>
    <w:rsid w:val="008C6593"/>
    <w:rsid w:val="008C7226"/>
    <w:rsid w:val="008D299C"/>
    <w:rsid w:val="008D37B8"/>
    <w:rsid w:val="008D3C7D"/>
    <w:rsid w:val="008D4217"/>
    <w:rsid w:val="008D465F"/>
    <w:rsid w:val="008D5541"/>
    <w:rsid w:val="008E2C9F"/>
    <w:rsid w:val="008E3541"/>
    <w:rsid w:val="008E4658"/>
    <w:rsid w:val="008E5B4C"/>
    <w:rsid w:val="008E79F3"/>
    <w:rsid w:val="008F0FA0"/>
    <w:rsid w:val="008F31E5"/>
    <w:rsid w:val="008F36CF"/>
    <w:rsid w:val="008F3D86"/>
    <w:rsid w:val="008F5997"/>
    <w:rsid w:val="008F69D8"/>
    <w:rsid w:val="008F75F0"/>
    <w:rsid w:val="009012DD"/>
    <w:rsid w:val="009014B0"/>
    <w:rsid w:val="009019DC"/>
    <w:rsid w:val="0091049D"/>
    <w:rsid w:val="0091053B"/>
    <w:rsid w:val="009109B2"/>
    <w:rsid w:val="00910A5E"/>
    <w:rsid w:val="00913319"/>
    <w:rsid w:val="009138B8"/>
    <w:rsid w:val="009148BD"/>
    <w:rsid w:val="00914D5D"/>
    <w:rsid w:val="009150E8"/>
    <w:rsid w:val="00915616"/>
    <w:rsid w:val="00915D2F"/>
    <w:rsid w:val="0091765E"/>
    <w:rsid w:val="009218E7"/>
    <w:rsid w:val="00923070"/>
    <w:rsid w:val="009337A3"/>
    <w:rsid w:val="00936C4D"/>
    <w:rsid w:val="00936EFB"/>
    <w:rsid w:val="00937D1C"/>
    <w:rsid w:val="00937EBE"/>
    <w:rsid w:val="00942D4B"/>
    <w:rsid w:val="00942FA7"/>
    <w:rsid w:val="00943D3C"/>
    <w:rsid w:val="009456A1"/>
    <w:rsid w:val="00946DAA"/>
    <w:rsid w:val="00950010"/>
    <w:rsid w:val="0095164A"/>
    <w:rsid w:val="00951A92"/>
    <w:rsid w:val="00951CDD"/>
    <w:rsid w:val="009549DF"/>
    <w:rsid w:val="0095528E"/>
    <w:rsid w:val="009563D1"/>
    <w:rsid w:val="009564FC"/>
    <w:rsid w:val="009632CE"/>
    <w:rsid w:val="009633E4"/>
    <w:rsid w:val="00963E91"/>
    <w:rsid w:val="00965760"/>
    <w:rsid w:val="00965CBE"/>
    <w:rsid w:val="00966EC2"/>
    <w:rsid w:val="00970C73"/>
    <w:rsid w:val="009713CC"/>
    <w:rsid w:val="00972415"/>
    <w:rsid w:val="00974222"/>
    <w:rsid w:val="00974CB5"/>
    <w:rsid w:val="00975591"/>
    <w:rsid w:val="00975BDC"/>
    <w:rsid w:val="00976C24"/>
    <w:rsid w:val="00977BE2"/>
    <w:rsid w:val="00980537"/>
    <w:rsid w:val="00980B95"/>
    <w:rsid w:val="009817A2"/>
    <w:rsid w:val="00982ED6"/>
    <w:rsid w:val="009846AA"/>
    <w:rsid w:val="009865D6"/>
    <w:rsid w:val="00986DE5"/>
    <w:rsid w:val="009874BE"/>
    <w:rsid w:val="0098768B"/>
    <w:rsid w:val="009876F0"/>
    <w:rsid w:val="0099185C"/>
    <w:rsid w:val="00991EFD"/>
    <w:rsid w:val="00991FF6"/>
    <w:rsid w:val="00992D55"/>
    <w:rsid w:val="0099337B"/>
    <w:rsid w:val="00993EB6"/>
    <w:rsid w:val="00994802"/>
    <w:rsid w:val="0099635F"/>
    <w:rsid w:val="00996652"/>
    <w:rsid w:val="009975C0"/>
    <w:rsid w:val="00997E8D"/>
    <w:rsid w:val="009A25C0"/>
    <w:rsid w:val="009A406C"/>
    <w:rsid w:val="009A464D"/>
    <w:rsid w:val="009A4856"/>
    <w:rsid w:val="009A4A64"/>
    <w:rsid w:val="009A50B5"/>
    <w:rsid w:val="009B12DD"/>
    <w:rsid w:val="009B1CFB"/>
    <w:rsid w:val="009B3438"/>
    <w:rsid w:val="009B4829"/>
    <w:rsid w:val="009B674B"/>
    <w:rsid w:val="009B7433"/>
    <w:rsid w:val="009B76B2"/>
    <w:rsid w:val="009B7FBE"/>
    <w:rsid w:val="009C089E"/>
    <w:rsid w:val="009C0F2C"/>
    <w:rsid w:val="009C2197"/>
    <w:rsid w:val="009C2CDE"/>
    <w:rsid w:val="009C450D"/>
    <w:rsid w:val="009C4F93"/>
    <w:rsid w:val="009C5A30"/>
    <w:rsid w:val="009C67BF"/>
    <w:rsid w:val="009C6AED"/>
    <w:rsid w:val="009C749F"/>
    <w:rsid w:val="009C7CBC"/>
    <w:rsid w:val="009D0E31"/>
    <w:rsid w:val="009D14AC"/>
    <w:rsid w:val="009D1F50"/>
    <w:rsid w:val="009D1F73"/>
    <w:rsid w:val="009D21CF"/>
    <w:rsid w:val="009D3F54"/>
    <w:rsid w:val="009D43FE"/>
    <w:rsid w:val="009D7852"/>
    <w:rsid w:val="009D7906"/>
    <w:rsid w:val="009D7D2D"/>
    <w:rsid w:val="009E07C9"/>
    <w:rsid w:val="009E1BE5"/>
    <w:rsid w:val="009E37FC"/>
    <w:rsid w:val="009E39E2"/>
    <w:rsid w:val="009E59F2"/>
    <w:rsid w:val="009E5DBB"/>
    <w:rsid w:val="009E6E65"/>
    <w:rsid w:val="009F0AB5"/>
    <w:rsid w:val="009F17EC"/>
    <w:rsid w:val="009F1D52"/>
    <w:rsid w:val="009F2FE4"/>
    <w:rsid w:val="009F32C6"/>
    <w:rsid w:val="009F3720"/>
    <w:rsid w:val="009F4F68"/>
    <w:rsid w:val="009F52FF"/>
    <w:rsid w:val="009F613A"/>
    <w:rsid w:val="009F7882"/>
    <w:rsid w:val="009F7C54"/>
    <w:rsid w:val="00A00BC6"/>
    <w:rsid w:val="00A00E6C"/>
    <w:rsid w:val="00A025F8"/>
    <w:rsid w:val="00A04D4E"/>
    <w:rsid w:val="00A05862"/>
    <w:rsid w:val="00A1045A"/>
    <w:rsid w:val="00A118C4"/>
    <w:rsid w:val="00A136CC"/>
    <w:rsid w:val="00A13B6F"/>
    <w:rsid w:val="00A14973"/>
    <w:rsid w:val="00A15530"/>
    <w:rsid w:val="00A167D8"/>
    <w:rsid w:val="00A1686A"/>
    <w:rsid w:val="00A179D2"/>
    <w:rsid w:val="00A21873"/>
    <w:rsid w:val="00A21B27"/>
    <w:rsid w:val="00A2317C"/>
    <w:rsid w:val="00A25415"/>
    <w:rsid w:val="00A25A56"/>
    <w:rsid w:val="00A26BB7"/>
    <w:rsid w:val="00A30AEB"/>
    <w:rsid w:val="00A33E3A"/>
    <w:rsid w:val="00A34667"/>
    <w:rsid w:val="00A35575"/>
    <w:rsid w:val="00A36492"/>
    <w:rsid w:val="00A36AA3"/>
    <w:rsid w:val="00A41DEC"/>
    <w:rsid w:val="00A42811"/>
    <w:rsid w:val="00A42B60"/>
    <w:rsid w:val="00A437F0"/>
    <w:rsid w:val="00A44345"/>
    <w:rsid w:val="00A4527F"/>
    <w:rsid w:val="00A45C38"/>
    <w:rsid w:val="00A47757"/>
    <w:rsid w:val="00A50075"/>
    <w:rsid w:val="00A527E3"/>
    <w:rsid w:val="00A5357C"/>
    <w:rsid w:val="00A55919"/>
    <w:rsid w:val="00A56E26"/>
    <w:rsid w:val="00A572E4"/>
    <w:rsid w:val="00A574D4"/>
    <w:rsid w:val="00A620CE"/>
    <w:rsid w:val="00A62764"/>
    <w:rsid w:val="00A64EB2"/>
    <w:rsid w:val="00A674E6"/>
    <w:rsid w:val="00A67DAC"/>
    <w:rsid w:val="00A67F6B"/>
    <w:rsid w:val="00A7078E"/>
    <w:rsid w:val="00A70E93"/>
    <w:rsid w:val="00A7104A"/>
    <w:rsid w:val="00A711A9"/>
    <w:rsid w:val="00A728FE"/>
    <w:rsid w:val="00A72B4B"/>
    <w:rsid w:val="00A737B6"/>
    <w:rsid w:val="00A74FE7"/>
    <w:rsid w:val="00A75659"/>
    <w:rsid w:val="00A77311"/>
    <w:rsid w:val="00A773AA"/>
    <w:rsid w:val="00A80020"/>
    <w:rsid w:val="00A80F8B"/>
    <w:rsid w:val="00A816AC"/>
    <w:rsid w:val="00A81DD3"/>
    <w:rsid w:val="00A82A44"/>
    <w:rsid w:val="00A82A4E"/>
    <w:rsid w:val="00A82AA5"/>
    <w:rsid w:val="00A82AF9"/>
    <w:rsid w:val="00A83B66"/>
    <w:rsid w:val="00A84386"/>
    <w:rsid w:val="00A843DD"/>
    <w:rsid w:val="00A844AB"/>
    <w:rsid w:val="00A84E29"/>
    <w:rsid w:val="00A870DE"/>
    <w:rsid w:val="00A91007"/>
    <w:rsid w:val="00A911D5"/>
    <w:rsid w:val="00A9129B"/>
    <w:rsid w:val="00A91D76"/>
    <w:rsid w:val="00A933EB"/>
    <w:rsid w:val="00A93BEF"/>
    <w:rsid w:val="00A93EDD"/>
    <w:rsid w:val="00A96BED"/>
    <w:rsid w:val="00A976F4"/>
    <w:rsid w:val="00AA0DAA"/>
    <w:rsid w:val="00AA3F5E"/>
    <w:rsid w:val="00AA5773"/>
    <w:rsid w:val="00AA5A60"/>
    <w:rsid w:val="00AA7A7A"/>
    <w:rsid w:val="00AA7E08"/>
    <w:rsid w:val="00AB19E3"/>
    <w:rsid w:val="00AB5C5D"/>
    <w:rsid w:val="00AC0637"/>
    <w:rsid w:val="00AC068E"/>
    <w:rsid w:val="00AC0714"/>
    <w:rsid w:val="00AC2D7F"/>
    <w:rsid w:val="00AC330D"/>
    <w:rsid w:val="00AC45F0"/>
    <w:rsid w:val="00AC46DE"/>
    <w:rsid w:val="00AC4DE4"/>
    <w:rsid w:val="00AC7B25"/>
    <w:rsid w:val="00AD10C6"/>
    <w:rsid w:val="00AD1B88"/>
    <w:rsid w:val="00AD4635"/>
    <w:rsid w:val="00AD506A"/>
    <w:rsid w:val="00AD5B2E"/>
    <w:rsid w:val="00AD67F6"/>
    <w:rsid w:val="00AD7687"/>
    <w:rsid w:val="00AE02D5"/>
    <w:rsid w:val="00AE2CAB"/>
    <w:rsid w:val="00AE3395"/>
    <w:rsid w:val="00AE5D12"/>
    <w:rsid w:val="00AE6722"/>
    <w:rsid w:val="00AE6BAF"/>
    <w:rsid w:val="00AE6F8D"/>
    <w:rsid w:val="00AF100B"/>
    <w:rsid w:val="00AF1C36"/>
    <w:rsid w:val="00AF1C5D"/>
    <w:rsid w:val="00AF1FA5"/>
    <w:rsid w:val="00AF6FD7"/>
    <w:rsid w:val="00AF7DE6"/>
    <w:rsid w:val="00B00831"/>
    <w:rsid w:val="00B00B75"/>
    <w:rsid w:val="00B00E05"/>
    <w:rsid w:val="00B023CE"/>
    <w:rsid w:val="00B06A9D"/>
    <w:rsid w:val="00B0774D"/>
    <w:rsid w:val="00B07B83"/>
    <w:rsid w:val="00B10382"/>
    <w:rsid w:val="00B10F07"/>
    <w:rsid w:val="00B1345F"/>
    <w:rsid w:val="00B134DA"/>
    <w:rsid w:val="00B137CB"/>
    <w:rsid w:val="00B14936"/>
    <w:rsid w:val="00B15F66"/>
    <w:rsid w:val="00B21DC1"/>
    <w:rsid w:val="00B22BFA"/>
    <w:rsid w:val="00B2375D"/>
    <w:rsid w:val="00B23FC7"/>
    <w:rsid w:val="00B25338"/>
    <w:rsid w:val="00B26976"/>
    <w:rsid w:val="00B26B23"/>
    <w:rsid w:val="00B271B8"/>
    <w:rsid w:val="00B279C4"/>
    <w:rsid w:val="00B27B6F"/>
    <w:rsid w:val="00B30706"/>
    <w:rsid w:val="00B30C95"/>
    <w:rsid w:val="00B3113F"/>
    <w:rsid w:val="00B3206B"/>
    <w:rsid w:val="00B32C1C"/>
    <w:rsid w:val="00B3361E"/>
    <w:rsid w:val="00B33869"/>
    <w:rsid w:val="00B3503C"/>
    <w:rsid w:val="00B362C4"/>
    <w:rsid w:val="00B3631D"/>
    <w:rsid w:val="00B36655"/>
    <w:rsid w:val="00B3695F"/>
    <w:rsid w:val="00B4069C"/>
    <w:rsid w:val="00B41FA6"/>
    <w:rsid w:val="00B43F0F"/>
    <w:rsid w:val="00B44C01"/>
    <w:rsid w:val="00B46CA4"/>
    <w:rsid w:val="00B47E02"/>
    <w:rsid w:val="00B51337"/>
    <w:rsid w:val="00B51EDC"/>
    <w:rsid w:val="00B53801"/>
    <w:rsid w:val="00B53ADE"/>
    <w:rsid w:val="00B542F0"/>
    <w:rsid w:val="00B54533"/>
    <w:rsid w:val="00B564DD"/>
    <w:rsid w:val="00B5669D"/>
    <w:rsid w:val="00B6161E"/>
    <w:rsid w:val="00B620D6"/>
    <w:rsid w:val="00B62A41"/>
    <w:rsid w:val="00B63A71"/>
    <w:rsid w:val="00B643F2"/>
    <w:rsid w:val="00B64F46"/>
    <w:rsid w:val="00B65A42"/>
    <w:rsid w:val="00B6651A"/>
    <w:rsid w:val="00B76D86"/>
    <w:rsid w:val="00B771C3"/>
    <w:rsid w:val="00B80293"/>
    <w:rsid w:val="00B82225"/>
    <w:rsid w:val="00B82F69"/>
    <w:rsid w:val="00B8309A"/>
    <w:rsid w:val="00B84E78"/>
    <w:rsid w:val="00B86BD8"/>
    <w:rsid w:val="00B9056D"/>
    <w:rsid w:val="00B91D0F"/>
    <w:rsid w:val="00B94561"/>
    <w:rsid w:val="00B95D5E"/>
    <w:rsid w:val="00B95FB1"/>
    <w:rsid w:val="00B9645C"/>
    <w:rsid w:val="00B96AA4"/>
    <w:rsid w:val="00B96E9F"/>
    <w:rsid w:val="00BA0D01"/>
    <w:rsid w:val="00BA2129"/>
    <w:rsid w:val="00BA2E4A"/>
    <w:rsid w:val="00BA3B6B"/>
    <w:rsid w:val="00BA45CB"/>
    <w:rsid w:val="00BA6018"/>
    <w:rsid w:val="00BA675E"/>
    <w:rsid w:val="00BA6C9F"/>
    <w:rsid w:val="00BB09C1"/>
    <w:rsid w:val="00BB1262"/>
    <w:rsid w:val="00BB3CCC"/>
    <w:rsid w:val="00BB4243"/>
    <w:rsid w:val="00BB45D6"/>
    <w:rsid w:val="00BB6584"/>
    <w:rsid w:val="00BB7B70"/>
    <w:rsid w:val="00BC0857"/>
    <w:rsid w:val="00BC0EE3"/>
    <w:rsid w:val="00BC1681"/>
    <w:rsid w:val="00BC2205"/>
    <w:rsid w:val="00BC4208"/>
    <w:rsid w:val="00BC4AA4"/>
    <w:rsid w:val="00BC5F84"/>
    <w:rsid w:val="00BC6706"/>
    <w:rsid w:val="00BD1317"/>
    <w:rsid w:val="00BD17F8"/>
    <w:rsid w:val="00BD2D45"/>
    <w:rsid w:val="00BD3288"/>
    <w:rsid w:val="00BD3FC8"/>
    <w:rsid w:val="00BD47AE"/>
    <w:rsid w:val="00BD4806"/>
    <w:rsid w:val="00BE0BCE"/>
    <w:rsid w:val="00BE216F"/>
    <w:rsid w:val="00BE3ABD"/>
    <w:rsid w:val="00BE3C34"/>
    <w:rsid w:val="00BE62C7"/>
    <w:rsid w:val="00BE6572"/>
    <w:rsid w:val="00BE79C9"/>
    <w:rsid w:val="00BF0566"/>
    <w:rsid w:val="00BF0E7B"/>
    <w:rsid w:val="00BF0EBE"/>
    <w:rsid w:val="00BF0ECE"/>
    <w:rsid w:val="00BF1B08"/>
    <w:rsid w:val="00BF1DBE"/>
    <w:rsid w:val="00BF3660"/>
    <w:rsid w:val="00BF43D9"/>
    <w:rsid w:val="00BF44B1"/>
    <w:rsid w:val="00BF490C"/>
    <w:rsid w:val="00C024D0"/>
    <w:rsid w:val="00C02996"/>
    <w:rsid w:val="00C02D6F"/>
    <w:rsid w:val="00C03051"/>
    <w:rsid w:val="00C03B61"/>
    <w:rsid w:val="00C042F6"/>
    <w:rsid w:val="00C0434E"/>
    <w:rsid w:val="00C06882"/>
    <w:rsid w:val="00C071F2"/>
    <w:rsid w:val="00C10CB9"/>
    <w:rsid w:val="00C1152C"/>
    <w:rsid w:val="00C12009"/>
    <w:rsid w:val="00C12B59"/>
    <w:rsid w:val="00C12E0E"/>
    <w:rsid w:val="00C144DD"/>
    <w:rsid w:val="00C14579"/>
    <w:rsid w:val="00C156F0"/>
    <w:rsid w:val="00C16560"/>
    <w:rsid w:val="00C1710E"/>
    <w:rsid w:val="00C20849"/>
    <w:rsid w:val="00C220AE"/>
    <w:rsid w:val="00C26E5B"/>
    <w:rsid w:val="00C27680"/>
    <w:rsid w:val="00C27DA9"/>
    <w:rsid w:val="00C305A4"/>
    <w:rsid w:val="00C32083"/>
    <w:rsid w:val="00C3277A"/>
    <w:rsid w:val="00C327E5"/>
    <w:rsid w:val="00C32E3E"/>
    <w:rsid w:val="00C33CAE"/>
    <w:rsid w:val="00C34C30"/>
    <w:rsid w:val="00C34C9A"/>
    <w:rsid w:val="00C3531B"/>
    <w:rsid w:val="00C35477"/>
    <w:rsid w:val="00C36FFE"/>
    <w:rsid w:val="00C37347"/>
    <w:rsid w:val="00C376F4"/>
    <w:rsid w:val="00C403C6"/>
    <w:rsid w:val="00C40F48"/>
    <w:rsid w:val="00C4131D"/>
    <w:rsid w:val="00C41699"/>
    <w:rsid w:val="00C43DF2"/>
    <w:rsid w:val="00C4474D"/>
    <w:rsid w:val="00C4550C"/>
    <w:rsid w:val="00C45E10"/>
    <w:rsid w:val="00C46A3F"/>
    <w:rsid w:val="00C47374"/>
    <w:rsid w:val="00C51069"/>
    <w:rsid w:val="00C52E59"/>
    <w:rsid w:val="00C55E2C"/>
    <w:rsid w:val="00C57104"/>
    <w:rsid w:val="00C579F2"/>
    <w:rsid w:val="00C57FC8"/>
    <w:rsid w:val="00C61390"/>
    <w:rsid w:val="00C61422"/>
    <w:rsid w:val="00C61BBE"/>
    <w:rsid w:val="00C62024"/>
    <w:rsid w:val="00C62AEE"/>
    <w:rsid w:val="00C63062"/>
    <w:rsid w:val="00C65430"/>
    <w:rsid w:val="00C6665F"/>
    <w:rsid w:val="00C67929"/>
    <w:rsid w:val="00C67BEA"/>
    <w:rsid w:val="00C70760"/>
    <w:rsid w:val="00C707BC"/>
    <w:rsid w:val="00C70D58"/>
    <w:rsid w:val="00C72250"/>
    <w:rsid w:val="00C73D53"/>
    <w:rsid w:val="00C7405F"/>
    <w:rsid w:val="00C74227"/>
    <w:rsid w:val="00C770E9"/>
    <w:rsid w:val="00C801CE"/>
    <w:rsid w:val="00C807D3"/>
    <w:rsid w:val="00C824B5"/>
    <w:rsid w:val="00C82D5E"/>
    <w:rsid w:val="00C83C98"/>
    <w:rsid w:val="00C84062"/>
    <w:rsid w:val="00C8584A"/>
    <w:rsid w:val="00C858D4"/>
    <w:rsid w:val="00C86598"/>
    <w:rsid w:val="00C8730B"/>
    <w:rsid w:val="00C911CD"/>
    <w:rsid w:val="00C9164E"/>
    <w:rsid w:val="00C92E43"/>
    <w:rsid w:val="00C9373E"/>
    <w:rsid w:val="00C957B5"/>
    <w:rsid w:val="00C95A55"/>
    <w:rsid w:val="00C96824"/>
    <w:rsid w:val="00CA06E8"/>
    <w:rsid w:val="00CA23F1"/>
    <w:rsid w:val="00CA3FB0"/>
    <w:rsid w:val="00CA6A39"/>
    <w:rsid w:val="00CA6BD9"/>
    <w:rsid w:val="00CB0643"/>
    <w:rsid w:val="00CB4793"/>
    <w:rsid w:val="00CB5488"/>
    <w:rsid w:val="00CB6E8D"/>
    <w:rsid w:val="00CC056B"/>
    <w:rsid w:val="00CC0E3D"/>
    <w:rsid w:val="00CC1780"/>
    <w:rsid w:val="00CC57FD"/>
    <w:rsid w:val="00CC76BB"/>
    <w:rsid w:val="00CD016E"/>
    <w:rsid w:val="00CD05ED"/>
    <w:rsid w:val="00CD62E7"/>
    <w:rsid w:val="00CD6953"/>
    <w:rsid w:val="00CE1058"/>
    <w:rsid w:val="00CE1436"/>
    <w:rsid w:val="00CE1618"/>
    <w:rsid w:val="00CE2F9A"/>
    <w:rsid w:val="00CE5061"/>
    <w:rsid w:val="00CE73FA"/>
    <w:rsid w:val="00CE7C29"/>
    <w:rsid w:val="00CF1E1D"/>
    <w:rsid w:val="00CF55F9"/>
    <w:rsid w:val="00CF6667"/>
    <w:rsid w:val="00D01289"/>
    <w:rsid w:val="00D03F28"/>
    <w:rsid w:val="00D0551C"/>
    <w:rsid w:val="00D073F6"/>
    <w:rsid w:val="00D10636"/>
    <w:rsid w:val="00D11225"/>
    <w:rsid w:val="00D1160D"/>
    <w:rsid w:val="00D12401"/>
    <w:rsid w:val="00D13151"/>
    <w:rsid w:val="00D1405D"/>
    <w:rsid w:val="00D16523"/>
    <w:rsid w:val="00D17955"/>
    <w:rsid w:val="00D17F7E"/>
    <w:rsid w:val="00D20CF6"/>
    <w:rsid w:val="00D219C1"/>
    <w:rsid w:val="00D2249F"/>
    <w:rsid w:val="00D23025"/>
    <w:rsid w:val="00D2353B"/>
    <w:rsid w:val="00D23A93"/>
    <w:rsid w:val="00D24C9F"/>
    <w:rsid w:val="00D24F9F"/>
    <w:rsid w:val="00D266F1"/>
    <w:rsid w:val="00D3029E"/>
    <w:rsid w:val="00D32F12"/>
    <w:rsid w:val="00D34371"/>
    <w:rsid w:val="00D3447F"/>
    <w:rsid w:val="00D358FB"/>
    <w:rsid w:val="00D35946"/>
    <w:rsid w:val="00D36CA5"/>
    <w:rsid w:val="00D3747F"/>
    <w:rsid w:val="00D42426"/>
    <w:rsid w:val="00D44CB3"/>
    <w:rsid w:val="00D46759"/>
    <w:rsid w:val="00D46EB3"/>
    <w:rsid w:val="00D502EB"/>
    <w:rsid w:val="00D50320"/>
    <w:rsid w:val="00D53DF4"/>
    <w:rsid w:val="00D54D90"/>
    <w:rsid w:val="00D55245"/>
    <w:rsid w:val="00D55EBB"/>
    <w:rsid w:val="00D5753A"/>
    <w:rsid w:val="00D575CE"/>
    <w:rsid w:val="00D57D70"/>
    <w:rsid w:val="00D62661"/>
    <w:rsid w:val="00D62E5F"/>
    <w:rsid w:val="00D63F77"/>
    <w:rsid w:val="00D6522E"/>
    <w:rsid w:val="00D654BE"/>
    <w:rsid w:val="00D6681E"/>
    <w:rsid w:val="00D66FEB"/>
    <w:rsid w:val="00D67ACC"/>
    <w:rsid w:val="00D72C42"/>
    <w:rsid w:val="00D72F6D"/>
    <w:rsid w:val="00D73B0A"/>
    <w:rsid w:val="00D75790"/>
    <w:rsid w:val="00D759E5"/>
    <w:rsid w:val="00D75BB6"/>
    <w:rsid w:val="00D76073"/>
    <w:rsid w:val="00D776CB"/>
    <w:rsid w:val="00D80A14"/>
    <w:rsid w:val="00D81EAC"/>
    <w:rsid w:val="00D823DB"/>
    <w:rsid w:val="00D86AB8"/>
    <w:rsid w:val="00D86E48"/>
    <w:rsid w:val="00D9068F"/>
    <w:rsid w:val="00D907A9"/>
    <w:rsid w:val="00D913D7"/>
    <w:rsid w:val="00D929DF"/>
    <w:rsid w:val="00D93682"/>
    <w:rsid w:val="00D93B72"/>
    <w:rsid w:val="00DA0360"/>
    <w:rsid w:val="00DA0BEF"/>
    <w:rsid w:val="00DA1412"/>
    <w:rsid w:val="00DA3A67"/>
    <w:rsid w:val="00DA49E3"/>
    <w:rsid w:val="00DA4A32"/>
    <w:rsid w:val="00DA6872"/>
    <w:rsid w:val="00DA6BC6"/>
    <w:rsid w:val="00DB0519"/>
    <w:rsid w:val="00DB0F00"/>
    <w:rsid w:val="00DB2D14"/>
    <w:rsid w:val="00DB5EFB"/>
    <w:rsid w:val="00DB6C23"/>
    <w:rsid w:val="00DB73B0"/>
    <w:rsid w:val="00DB7CE2"/>
    <w:rsid w:val="00DC09F5"/>
    <w:rsid w:val="00DC272C"/>
    <w:rsid w:val="00DC2F94"/>
    <w:rsid w:val="00DC3509"/>
    <w:rsid w:val="00DC4477"/>
    <w:rsid w:val="00DC4543"/>
    <w:rsid w:val="00DC49E6"/>
    <w:rsid w:val="00DC5884"/>
    <w:rsid w:val="00DC5947"/>
    <w:rsid w:val="00DC67CC"/>
    <w:rsid w:val="00DC7075"/>
    <w:rsid w:val="00DC7166"/>
    <w:rsid w:val="00DD41A4"/>
    <w:rsid w:val="00DD4B61"/>
    <w:rsid w:val="00DD4EFC"/>
    <w:rsid w:val="00DE062A"/>
    <w:rsid w:val="00DE265A"/>
    <w:rsid w:val="00DE2898"/>
    <w:rsid w:val="00DE370A"/>
    <w:rsid w:val="00DE3CA7"/>
    <w:rsid w:val="00DE418B"/>
    <w:rsid w:val="00DE499B"/>
    <w:rsid w:val="00DE541B"/>
    <w:rsid w:val="00DE6DF3"/>
    <w:rsid w:val="00DF2969"/>
    <w:rsid w:val="00DF3C54"/>
    <w:rsid w:val="00DF68E6"/>
    <w:rsid w:val="00DF74E2"/>
    <w:rsid w:val="00DF79AF"/>
    <w:rsid w:val="00E0115D"/>
    <w:rsid w:val="00E041A7"/>
    <w:rsid w:val="00E055DE"/>
    <w:rsid w:val="00E06662"/>
    <w:rsid w:val="00E06ACD"/>
    <w:rsid w:val="00E112A3"/>
    <w:rsid w:val="00E115D6"/>
    <w:rsid w:val="00E1168C"/>
    <w:rsid w:val="00E11EF2"/>
    <w:rsid w:val="00E12EFF"/>
    <w:rsid w:val="00E13698"/>
    <w:rsid w:val="00E13E13"/>
    <w:rsid w:val="00E14564"/>
    <w:rsid w:val="00E1481C"/>
    <w:rsid w:val="00E14F2D"/>
    <w:rsid w:val="00E21322"/>
    <w:rsid w:val="00E22137"/>
    <w:rsid w:val="00E22737"/>
    <w:rsid w:val="00E22D93"/>
    <w:rsid w:val="00E22ECF"/>
    <w:rsid w:val="00E255F9"/>
    <w:rsid w:val="00E26F5D"/>
    <w:rsid w:val="00E26FFC"/>
    <w:rsid w:val="00E274DE"/>
    <w:rsid w:val="00E30DE0"/>
    <w:rsid w:val="00E32CF5"/>
    <w:rsid w:val="00E339F4"/>
    <w:rsid w:val="00E3408A"/>
    <w:rsid w:val="00E3421F"/>
    <w:rsid w:val="00E34495"/>
    <w:rsid w:val="00E35D47"/>
    <w:rsid w:val="00E41D27"/>
    <w:rsid w:val="00E435E1"/>
    <w:rsid w:val="00E458EA"/>
    <w:rsid w:val="00E46454"/>
    <w:rsid w:val="00E511AF"/>
    <w:rsid w:val="00E514F3"/>
    <w:rsid w:val="00E529BF"/>
    <w:rsid w:val="00E52CDC"/>
    <w:rsid w:val="00E52FF2"/>
    <w:rsid w:val="00E5603C"/>
    <w:rsid w:val="00E56201"/>
    <w:rsid w:val="00E56C37"/>
    <w:rsid w:val="00E63B66"/>
    <w:rsid w:val="00E6589B"/>
    <w:rsid w:val="00E6589F"/>
    <w:rsid w:val="00E65EBD"/>
    <w:rsid w:val="00E70142"/>
    <w:rsid w:val="00E7084E"/>
    <w:rsid w:val="00E70D11"/>
    <w:rsid w:val="00E71118"/>
    <w:rsid w:val="00E717C7"/>
    <w:rsid w:val="00E72812"/>
    <w:rsid w:val="00E73298"/>
    <w:rsid w:val="00E73552"/>
    <w:rsid w:val="00E74BBE"/>
    <w:rsid w:val="00E75185"/>
    <w:rsid w:val="00E7560F"/>
    <w:rsid w:val="00E76818"/>
    <w:rsid w:val="00E769EF"/>
    <w:rsid w:val="00E77357"/>
    <w:rsid w:val="00E77CF8"/>
    <w:rsid w:val="00E808E9"/>
    <w:rsid w:val="00E80A98"/>
    <w:rsid w:val="00E80F5F"/>
    <w:rsid w:val="00E81594"/>
    <w:rsid w:val="00E85885"/>
    <w:rsid w:val="00E85BD3"/>
    <w:rsid w:val="00E86185"/>
    <w:rsid w:val="00E863AC"/>
    <w:rsid w:val="00E86798"/>
    <w:rsid w:val="00E87B1C"/>
    <w:rsid w:val="00E90DE4"/>
    <w:rsid w:val="00E912AD"/>
    <w:rsid w:val="00E92362"/>
    <w:rsid w:val="00E924EF"/>
    <w:rsid w:val="00E930A2"/>
    <w:rsid w:val="00E933A9"/>
    <w:rsid w:val="00E94F7D"/>
    <w:rsid w:val="00E976B9"/>
    <w:rsid w:val="00E97E48"/>
    <w:rsid w:val="00E97ED5"/>
    <w:rsid w:val="00EA2387"/>
    <w:rsid w:val="00EA4D53"/>
    <w:rsid w:val="00EA69DF"/>
    <w:rsid w:val="00EB031E"/>
    <w:rsid w:val="00EB044B"/>
    <w:rsid w:val="00EB1F97"/>
    <w:rsid w:val="00EB46AE"/>
    <w:rsid w:val="00EB5171"/>
    <w:rsid w:val="00EB52E9"/>
    <w:rsid w:val="00EB561C"/>
    <w:rsid w:val="00EB5F1C"/>
    <w:rsid w:val="00EB623D"/>
    <w:rsid w:val="00EB6250"/>
    <w:rsid w:val="00EB6261"/>
    <w:rsid w:val="00EB7FDD"/>
    <w:rsid w:val="00EC03E9"/>
    <w:rsid w:val="00EC055E"/>
    <w:rsid w:val="00EC100D"/>
    <w:rsid w:val="00EC2A54"/>
    <w:rsid w:val="00EC41D8"/>
    <w:rsid w:val="00EC5139"/>
    <w:rsid w:val="00EC5277"/>
    <w:rsid w:val="00EC58F9"/>
    <w:rsid w:val="00EC5DE1"/>
    <w:rsid w:val="00EC7996"/>
    <w:rsid w:val="00ED1070"/>
    <w:rsid w:val="00ED3005"/>
    <w:rsid w:val="00ED30E9"/>
    <w:rsid w:val="00ED3E57"/>
    <w:rsid w:val="00ED469B"/>
    <w:rsid w:val="00ED4DC4"/>
    <w:rsid w:val="00ED58EE"/>
    <w:rsid w:val="00ED7AA5"/>
    <w:rsid w:val="00ED7ABE"/>
    <w:rsid w:val="00ED7C07"/>
    <w:rsid w:val="00ED7C7E"/>
    <w:rsid w:val="00EE0B04"/>
    <w:rsid w:val="00EE365F"/>
    <w:rsid w:val="00EE425F"/>
    <w:rsid w:val="00EE5290"/>
    <w:rsid w:val="00EE6D54"/>
    <w:rsid w:val="00EE6F8D"/>
    <w:rsid w:val="00EE7B91"/>
    <w:rsid w:val="00EF0790"/>
    <w:rsid w:val="00EF20A0"/>
    <w:rsid w:val="00EF2282"/>
    <w:rsid w:val="00EF2DFF"/>
    <w:rsid w:val="00EF3A9F"/>
    <w:rsid w:val="00EF4337"/>
    <w:rsid w:val="00EF461D"/>
    <w:rsid w:val="00EF4907"/>
    <w:rsid w:val="00EF6602"/>
    <w:rsid w:val="00EF76C0"/>
    <w:rsid w:val="00EF7933"/>
    <w:rsid w:val="00F003AE"/>
    <w:rsid w:val="00F01530"/>
    <w:rsid w:val="00F01540"/>
    <w:rsid w:val="00F03654"/>
    <w:rsid w:val="00F05BE6"/>
    <w:rsid w:val="00F061BF"/>
    <w:rsid w:val="00F07188"/>
    <w:rsid w:val="00F11C25"/>
    <w:rsid w:val="00F129BC"/>
    <w:rsid w:val="00F14930"/>
    <w:rsid w:val="00F15D7E"/>
    <w:rsid w:val="00F1612A"/>
    <w:rsid w:val="00F164DF"/>
    <w:rsid w:val="00F16917"/>
    <w:rsid w:val="00F16B4B"/>
    <w:rsid w:val="00F17987"/>
    <w:rsid w:val="00F17F52"/>
    <w:rsid w:val="00F20C3B"/>
    <w:rsid w:val="00F21A3F"/>
    <w:rsid w:val="00F23E55"/>
    <w:rsid w:val="00F24852"/>
    <w:rsid w:val="00F24957"/>
    <w:rsid w:val="00F266A8"/>
    <w:rsid w:val="00F3079C"/>
    <w:rsid w:val="00F30D6B"/>
    <w:rsid w:val="00F31E90"/>
    <w:rsid w:val="00F31F80"/>
    <w:rsid w:val="00F32FE8"/>
    <w:rsid w:val="00F34873"/>
    <w:rsid w:val="00F3527C"/>
    <w:rsid w:val="00F3612D"/>
    <w:rsid w:val="00F3654B"/>
    <w:rsid w:val="00F37994"/>
    <w:rsid w:val="00F406B4"/>
    <w:rsid w:val="00F4078A"/>
    <w:rsid w:val="00F40935"/>
    <w:rsid w:val="00F423B1"/>
    <w:rsid w:val="00F42448"/>
    <w:rsid w:val="00F42B13"/>
    <w:rsid w:val="00F449A6"/>
    <w:rsid w:val="00F51956"/>
    <w:rsid w:val="00F51DAD"/>
    <w:rsid w:val="00F51EC7"/>
    <w:rsid w:val="00F52334"/>
    <w:rsid w:val="00F535E6"/>
    <w:rsid w:val="00F549A1"/>
    <w:rsid w:val="00F54E0A"/>
    <w:rsid w:val="00F55AA6"/>
    <w:rsid w:val="00F55B7C"/>
    <w:rsid w:val="00F55C07"/>
    <w:rsid w:val="00F56160"/>
    <w:rsid w:val="00F61642"/>
    <w:rsid w:val="00F62225"/>
    <w:rsid w:val="00F6276A"/>
    <w:rsid w:val="00F62F8E"/>
    <w:rsid w:val="00F6318A"/>
    <w:rsid w:val="00F652F2"/>
    <w:rsid w:val="00F655B0"/>
    <w:rsid w:val="00F65658"/>
    <w:rsid w:val="00F66C73"/>
    <w:rsid w:val="00F670CB"/>
    <w:rsid w:val="00F673E7"/>
    <w:rsid w:val="00F67ADA"/>
    <w:rsid w:val="00F67F5C"/>
    <w:rsid w:val="00F70A69"/>
    <w:rsid w:val="00F712BE"/>
    <w:rsid w:val="00F71478"/>
    <w:rsid w:val="00F71B8F"/>
    <w:rsid w:val="00F75B70"/>
    <w:rsid w:val="00F7698D"/>
    <w:rsid w:val="00F76E13"/>
    <w:rsid w:val="00F76FCA"/>
    <w:rsid w:val="00F77C5D"/>
    <w:rsid w:val="00F8096F"/>
    <w:rsid w:val="00F819B5"/>
    <w:rsid w:val="00F828C7"/>
    <w:rsid w:val="00F82AED"/>
    <w:rsid w:val="00F84991"/>
    <w:rsid w:val="00F84C86"/>
    <w:rsid w:val="00F851C6"/>
    <w:rsid w:val="00F859EC"/>
    <w:rsid w:val="00F85D01"/>
    <w:rsid w:val="00F8622B"/>
    <w:rsid w:val="00F86574"/>
    <w:rsid w:val="00F87003"/>
    <w:rsid w:val="00F87047"/>
    <w:rsid w:val="00F9107A"/>
    <w:rsid w:val="00F91294"/>
    <w:rsid w:val="00F91971"/>
    <w:rsid w:val="00F92F28"/>
    <w:rsid w:val="00F93955"/>
    <w:rsid w:val="00F9418F"/>
    <w:rsid w:val="00F95C35"/>
    <w:rsid w:val="00F962B8"/>
    <w:rsid w:val="00F96D11"/>
    <w:rsid w:val="00F96F87"/>
    <w:rsid w:val="00F9743E"/>
    <w:rsid w:val="00FA0220"/>
    <w:rsid w:val="00FA04A8"/>
    <w:rsid w:val="00FA19B1"/>
    <w:rsid w:val="00FA22DD"/>
    <w:rsid w:val="00FA4BC8"/>
    <w:rsid w:val="00FA53EF"/>
    <w:rsid w:val="00FA5E4A"/>
    <w:rsid w:val="00FA73E0"/>
    <w:rsid w:val="00FA761B"/>
    <w:rsid w:val="00FB2546"/>
    <w:rsid w:val="00FB25D2"/>
    <w:rsid w:val="00FB39D1"/>
    <w:rsid w:val="00FB4BA8"/>
    <w:rsid w:val="00FB4DE4"/>
    <w:rsid w:val="00FC06AC"/>
    <w:rsid w:val="00FC06DF"/>
    <w:rsid w:val="00FC3AC0"/>
    <w:rsid w:val="00FC412E"/>
    <w:rsid w:val="00FC5A78"/>
    <w:rsid w:val="00FC6700"/>
    <w:rsid w:val="00FC685B"/>
    <w:rsid w:val="00FC73DA"/>
    <w:rsid w:val="00FC7ABE"/>
    <w:rsid w:val="00FD0012"/>
    <w:rsid w:val="00FD0505"/>
    <w:rsid w:val="00FD0585"/>
    <w:rsid w:val="00FD1326"/>
    <w:rsid w:val="00FD149F"/>
    <w:rsid w:val="00FD269B"/>
    <w:rsid w:val="00FD2E0B"/>
    <w:rsid w:val="00FD606C"/>
    <w:rsid w:val="00FD79BB"/>
    <w:rsid w:val="00FD7C23"/>
    <w:rsid w:val="00FE266E"/>
    <w:rsid w:val="00FE32F2"/>
    <w:rsid w:val="00FE3E10"/>
    <w:rsid w:val="00FE4DF5"/>
    <w:rsid w:val="00FE5B85"/>
    <w:rsid w:val="00FE7671"/>
    <w:rsid w:val="00FE7820"/>
    <w:rsid w:val="00FF10BF"/>
    <w:rsid w:val="00FF1A67"/>
    <w:rsid w:val="00FF4275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4DD2"/>
  <w15:docId w15:val="{1773BE8C-C877-4CD1-A25C-3513B660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3465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0">
    <w:name w:val="heading 1"/>
    <w:basedOn w:val="a0"/>
    <w:next w:val="a0"/>
    <w:link w:val="11"/>
    <w:qFormat/>
    <w:rsid w:val="001532B9"/>
    <w:pPr>
      <w:keepNext/>
      <w:jc w:val="center"/>
      <w:outlineLvl w:val="0"/>
    </w:pPr>
    <w:rPr>
      <w:rFonts w:ascii="BrowalliaUPC" w:eastAsia="Times New Roman" w:hAnsi="BrowalliaUPC" w:cs="BrowalliaUPC"/>
      <w:b/>
      <w:bCs/>
      <w:sz w:val="44"/>
      <w:szCs w:val="44"/>
    </w:rPr>
  </w:style>
  <w:style w:type="paragraph" w:styleId="2">
    <w:name w:val="heading 2"/>
    <w:basedOn w:val="a0"/>
    <w:next w:val="a0"/>
    <w:link w:val="20"/>
    <w:qFormat/>
    <w:rsid w:val="001532B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0"/>
    <w:link w:val="30"/>
    <w:uiPriority w:val="9"/>
    <w:qFormat/>
    <w:rsid w:val="00BF36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1532B9"/>
    <w:pPr>
      <w:keepNext/>
      <w:spacing w:line="360" w:lineRule="auto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E32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6">
    <w:name w:val="heading 6"/>
    <w:basedOn w:val="a0"/>
    <w:next w:val="a0"/>
    <w:link w:val="60"/>
    <w:qFormat/>
    <w:rsid w:val="001532B9"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1532B9"/>
    <w:pPr>
      <w:keepNext/>
      <w:jc w:val="center"/>
      <w:outlineLvl w:val="6"/>
    </w:pPr>
  </w:style>
  <w:style w:type="paragraph" w:styleId="8">
    <w:name w:val="heading 8"/>
    <w:basedOn w:val="a0"/>
    <w:next w:val="a0"/>
    <w:link w:val="80"/>
    <w:qFormat/>
    <w:rsid w:val="001532B9"/>
    <w:pPr>
      <w:keepNext/>
      <w:outlineLvl w:val="7"/>
    </w:pPr>
  </w:style>
  <w:style w:type="paragraph" w:styleId="9">
    <w:name w:val="heading 9"/>
    <w:basedOn w:val="a0"/>
    <w:next w:val="a0"/>
    <w:link w:val="90"/>
    <w:uiPriority w:val="9"/>
    <w:unhideWhenUsed/>
    <w:qFormat/>
    <w:rsid w:val="001532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A15530"/>
    <w:pPr>
      <w:spacing w:after="0" w:line="240" w:lineRule="auto"/>
      <w:ind w:right="-11"/>
    </w:pPr>
  </w:style>
  <w:style w:type="paragraph" w:styleId="a6">
    <w:name w:val="header"/>
    <w:basedOn w:val="a0"/>
    <w:link w:val="a7"/>
    <w:uiPriority w:val="99"/>
    <w:rsid w:val="003B3465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1"/>
    <w:link w:val="a6"/>
    <w:uiPriority w:val="99"/>
    <w:rsid w:val="003B3465"/>
    <w:rPr>
      <w:rFonts w:ascii="Angsana New" w:eastAsia="Cordia New" w:hAnsi="Angsana New" w:cs="Angsana New"/>
      <w:sz w:val="32"/>
      <w:szCs w:val="32"/>
    </w:rPr>
  </w:style>
  <w:style w:type="paragraph" w:styleId="a8">
    <w:name w:val="footer"/>
    <w:aliases w:val=" อักขระ"/>
    <w:basedOn w:val="a0"/>
    <w:link w:val="a9"/>
    <w:uiPriority w:val="99"/>
    <w:rsid w:val="003B3465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aliases w:val=" อักขระ อักขระ"/>
    <w:basedOn w:val="a1"/>
    <w:link w:val="a8"/>
    <w:uiPriority w:val="99"/>
    <w:rsid w:val="003B3465"/>
    <w:rPr>
      <w:rFonts w:ascii="Angsana New" w:eastAsia="Cordia New" w:hAnsi="Angsana New" w:cs="Angsana New"/>
      <w:sz w:val="32"/>
      <w:szCs w:val="32"/>
    </w:rPr>
  </w:style>
  <w:style w:type="paragraph" w:styleId="aa">
    <w:name w:val="Body Text"/>
    <w:basedOn w:val="a0"/>
    <w:link w:val="ab"/>
    <w:rsid w:val="003B3465"/>
    <w:pPr>
      <w:tabs>
        <w:tab w:val="num" w:pos="1965"/>
      </w:tabs>
    </w:pPr>
    <w:rPr>
      <w:rFonts w:ascii="Cordia New" w:hAnsi="Cordia New" w:cs="Cordia New"/>
    </w:rPr>
  </w:style>
  <w:style w:type="character" w:customStyle="1" w:styleId="ab">
    <w:name w:val="เนื้อความ อักขระ"/>
    <w:basedOn w:val="a1"/>
    <w:link w:val="aa"/>
    <w:rsid w:val="003B3465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1"/>
    <w:link w:val="3"/>
    <w:uiPriority w:val="9"/>
    <w:rsid w:val="00BF3660"/>
    <w:rPr>
      <w:rFonts w:ascii="Angsana New" w:eastAsia="Times New Roman" w:hAnsi="Angsana New" w:cs="Angsana New"/>
      <w:b/>
      <w:bCs/>
      <w:sz w:val="27"/>
      <w:szCs w:val="27"/>
    </w:rPr>
  </w:style>
  <w:style w:type="paragraph" w:styleId="ac">
    <w:name w:val="Normal (Web)"/>
    <w:basedOn w:val="a0"/>
    <w:uiPriority w:val="99"/>
    <w:unhideWhenUsed/>
    <w:rsid w:val="00BF3660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d">
    <w:name w:val="Strong"/>
    <w:basedOn w:val="a1"/>
    <w:qFormat/>
    <w:rsid w:val="00BF3660"/>
    <w:rPr>
      <w:b/>
      <w:bCs/>
    </w:rPr>
  </w:style>
  <w:style w:type="paragraph" w:styleId="ae">
    <w:name w:val="List Paragraph"/>
    <w:basedOn w:val="a0"/>
    <w:uiPriority w:val="34"/>
    <w:qFormat/>
    <w:rsid w:val="00FE32F2"/>
    <w:pPr>
      <w:ind w:left="720"/>
      <w:contextualSpacing/>
    </w:pPr>
    <w:rPr>
      <w:szCs w:val="40"/>
    </w:rPr>
  </w:style>
  <w:style w:type="character" w:customStyle="1" w:styleId="50">
    <w:name w:val="หัวเรื่อง 5 อักขระ"/>
    <w:basedOn w:val="a1"/>
    <w:link w:val="5"/>
    <w:rsid w:val="00FE32F2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customStyle="1" w:styleId="12">
    <w:name w:val="รอง 1"/>
    <w:basedOn w:val="3"/>
    <w:link w:val="13"/>
    <w:rsid w:val="00196405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FFFFFF"/>
      <w:spacing w:before="120" w:beforeAutospacing="0" w:after="0" w:afterAutospacing="0"/>
      <w:ind w:left="851"/>
    </w:pPr>
    <w:rPr>
      <w:rFonts w:eastAsia="Cordia New"/>
      <w:b w:val="0"/>
      <w:sz w:val="32"/>
      <w:szCs w:val="32"/>
    </w:rPr>
  </w:style>
  <w:style w:type="character" w:customStyle="1" w:styleId="13">
    <w:name w:val="รอง 1 อักขระ"/>
    <w:basedOn w:val="a1"/>
    <w:link w:val="12"/>
    <w:rsid w:val="00196405"/>
    <w:rPr>
      <w:rFonts w:ascii="Angsana New" w:eastAsia="Cordia New" w:hAnsi="Angsana New" w:cs="Angsana New"/>
      <w:bCs/>
      <w:sz w:val="32"/>
      <w:szCs w:val="32"/>
      <w:shd w:val="clear" w:color="auto" w:fill="FFFFFF"/>
    </w:rPr>
  </w:style>
  <w:style w:type="paragraph" w:styleId="af">
    <w:name w:val="Balloon Text"/>
    <w:basedOn w:val="a0"/>
    <w:link w:val="af0"/>
    <w:uiPriority w:val="99"/>
    <w:unhideWhenUsed/>
    <w:rsid w:val="00196405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1"/>
    <w:link w:val="af"/>
    <w:uiPriority w:val="99"/>
    <w:rsid w:val="00196405"/>
    <w:rPr>
      <w:rFonts w:ascii="Tahoma" w:eastAsia="Cordia New" w:hAnsi="Tahoma" w:cs="Angsana New"/>
      <w:sz w:val="16"/>
      <w:szCs w:val="20"/>
    </w:rPr>
  </w:style>
  <w:style w:type="character" w:customStyle="1" w:styleId="11">
    <w:name w:val="หัวเรื่อง 1 อักขระ"/>
    <w:basedOn w:val="a1"/>
    <w:link w:val="10"/>
    <w:rsid w:val="001532B9"/>
    <w:rPr>
      <w:rFonts w:ascii="BrowalliaUPC" w:eastAsia="Times New Roman" w:hAnsi="BrowalliaUPC" w:cs="BrowalliaUPC"/>
      <w:b/>
      <w:bCs/>
      <w:sz w:val="44"/>
      <w:szCs w:val="44"/>
    </w:rPr>
  </w:style>
  <w:style w:type="character" w:customStyle="1" w:styleId="20">
    <w:name w:val="หัวเรื่อง 2 อักขระ"/>
    <w:basedOn w:val="a1"/>
    <w:link w:val="2"/>
    <w:rsid w:val="001532B9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1"/>
    <w:link w:val="4"/>
    <w:rsid w:val="001532B9"/>
    <w:rPr>
      <w:rFonts w:ascii="Angsana New" w:eastAsia="Cordia New" w:hAnsi="Angsana New" w:cs="Angsana New"/>
      <w:sz w:val="28"/>
    </w:rPr>
  </w:style>
  <w:style w:type="character" w:customStyle="1" w:styleId="60">
    <w:name w:val="หัวเรื่อง 6 อักขระ"/>
    <w:basedOn w:val="a1"/>
    <w:link w:val="6"/>
    <w:rsid w:val="001532B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1532B9"/>
    <w:rPr>
      <w:rFonts w:ascii="Angsana New" w:eastAsia="Cordia New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1532B9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1532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paragraph" w:styleId="af1">
    <w:name w:val="Body Text Indent"/>
    <w:basedOn w:val="a0"/>
    <w:link w:val="af2"/>
    <w:rsid w:val="001532B9"/>
    <w:pPr>
      <w:ind w:firstLine="1440"/>
    </w:pPr>
    <w:rPr>
      <w:rFonts w:ascii="BrowalliaUPC" w:eastAsia="Times New Roman" w:hAnsi="BrowalliaUPC" w:cs="BrowalliaUPC"/>
      <w:b/>
      <w:bCs/>
    </w:rPr>
  </w:style>
  <w:style w:type="character" w:customStyle="1" w:styleId="af2">
    <w:name w:val="การเยื้องเนื้อความ อักขระ"/>
    <w:basedOn w:val="a1"/>
    <w:link w:val="af1"/>
    <w:rsid w:val="001532B9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0"/>
    <w:link w:val="22"/>
    <w:rsid w:val="001532B9"/>
    <w:pPr>
      <w:ind w:firstLine="1080"/>
    </w:pPr>
    <w:rPr>
      <w:rFonts w:ascii="BrowalliaUPC" w:hAnsi="BrowalliaUPC" w:cs="BrowalliaUPC"/>
    </w:rPr>
  </w:style>
  <w:style w:type="character" w:customStyle="1" w:styleId="22">
    <w:name w:val="การเยื้องเนื้อความ 2 อักขระ"/>
    <w:basedOn w:val="a1"/>
    <w:link w:val="21"/>
    <w:rsid w:val="001532B9"/>
    <w:rPr>
      <w:rFonts w:ascii="BrowalliaUPC" w:eastAsia="Cordia New" w:hAnsi="BrowalliaUPC" w:cs="BrowalliaUPC"/>
      <w:sz w:val="32"/>
      <w:szCs w:val="32"/>
    </w:rPr>
  </w:style>
  <w:style w:type="character" w:styleId="af3">
    <w:name w:val="page number"/>
    <w:basedOn w:val="a1"/>
    <w:rsid w:val="001532B9"/>
  </w:style>
  <w:style w:type="paragraph" w:styleId="af4">
    <w:name w:val="Title"/>
    <w:aliases w:val="อักขระ"/>
    <w:basedOn w:val="a0"/>
    <w:link w:val="af5"/>
    <w:qFormat/>
    <w:rsid w:val="001532B9"/>
    <w:pPr>
      <w:jc w:val="center"/>
    </w:pPr>
    <w:rPr>
      <w:rFonts w:ascii="AngsanaUPC" w:hAnsi="AngsanaUPC" w:cs="AngsanaUPC"/>
    </w:rPr>
  </w:style>
  <w:style w:type="character" w:customStyle="1" w:styleId="af5">
    <w:name w:val="ชื่อเรื่อง อักขระ"/>
    <w:aliases w:val="อักขระ อักขระ"/>
    <w:basedOn w:val="a1"/>
    <w:link w:val="af4"/>
    <w:rsid w:val="001532B9"/>
    <w:rPr>
      <w:rFonts w:ascii="AngsanaUPC" w:eastAsia="Cordia New" w:hAnsi="AngsanaUPC" w:cs="AngsanaUPC"/>
      <w:sz w:val="32"/>
      <w:szCs w:val="32"/>
    </w:rPr>
  </w:style>
  <w:style w:type="paragraph" w:styleId="af6">
    <w:name w:val="Subtitle"/>
    <w:basedOn w:val="a0"/>
    <w:link w:val="af7"/>
    <w:qFormat/>
    <w:rsid w:val="001532B9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7">
    <w:name w:val="ชื่อเรื่องรอง อักขระ"/>
    <w:basedOn w:val="a1"/>
    <w:link w:val="af6"/>
    <w:rsid w:val="001532B9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0"/>
    <w:qFormat/>
    <w:rsid w:val="001532B9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customStyle="1" w:styleId="Default">
    <w:name w:val="Default"/>
    <w:rsid w:val="001532B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f8">
    <w:name w:val="Table Grid"/>
    <w:basedOn w:val="a2"/>
    <w:uiPriority w:val="59"/>
    <w:rsid w:val="001532B9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1">
    <w:name w:val="N-1"/>
    <w:basedOn w:val="a0"/>
    <w:link w:val="N-10"/>
    <w:rsid w:val="001532B9"/>
    <w:pPr>
      <w:spacing w:before="120"/>
      <w:ind w:firstLine="851"/>
    </w:pPr>
  </w:style>
  <w:style w:type="paragraph" w:styleId="af9">
    <w:name w:val="caption"/>
    <w:basedOn w:val="a0"/>
    <w:next w:val="a0"/>
    <w:qFormat/>
    <w:rsid w:val="001532B9"/>
    <w:rPr>
      <w:rFonts w:ascii="AngsanaUPC" w:hAnsi="AngsanaUPC" w:cs="AngsanaUPC"/>
      <w:sz w:val="36"/>
      <w:szCs w:val="36"/>
    </w:rPr>
  </w:style>
  <w:style w:type="numbering" w:customStyle="1" w:styleId="1">
    <w:name w:val="ลักษณะ1"/>
    <w:rsid w:val="001532B9"/>
    <w:pPr>
      <w:numPr>
        <w:numId w:val="4"/>
      </w:numPr>
    </w:pPr>
  </w:style>
  <w:style w:type="paragraph" w:customStyle="1" w:styleId="23">
    <w:name w:val="รองง 2"/>
    <w:basedOn w:val="4"/>
    <w:rsid w:val="001532B9"/>
    <w:pPr>
      <w:spacing w:line="240" w:lineRule="auto"/>
      <w:ind w:left="1134"/>
    </w:pPr>
    <w:rPr>
      <w:bCs/>
      <w:szCs w:val="32"/>
    </w:rPr>
  </w:style>
  <w:style w:type="character" w:customStyle="1" w:styleId="afa">
    <w:name w:val="ลักษณะ ตัวหนา"/>
    <w:rsid w:val="001532B9"/>
    <w:rPr>
      <w:b/>
      <w:bCs/>
    </w:rPr>
  </w:style>
  <w:style w:type="paragraph" w:styleId="24">
    <w:name w:val="Body Text 2"/>
    <w:basedOn w:val="a0"/>
    <w:link w:val="25"/>
    <w:rsid w:val="001532B9"/>
    <w:pPr>
      <w:spacing w:after="120" w:line="480" w:lineRule="auto"/>
    </w:pPr>
    <w:rPr>
      <w:szCs w:val="37"/>
    </w:rPr>
  </w:style>
  <w:style w:type="character" w:customStyle="1" w:styleId="25">
    <w:name w:val="เนื้อความ 2 อักขระ"/>
    <w:basedOn w:val="a1"/>
    <w:link w:val="24"/>
    <w:rsid w:val="001532B9"/>
    <w:rPr>
      <w:rFonts w:ascii="Angsana New" w:eastAsia="Cordia New" w:hAnsi="Angsana New" w:cs="Angsana New"/>
      <w:sz w:val="32"/>
      <w:szCs w:val="37"/>
    </w:rPr>
  </w:style>
  <w:style w:type="character" w:customStyle="1" w:styleId="N-10">
    <w:name w:val="N-1 อักขระ"/>
    <w:basedOn w:val="a1"/>
    <w:link w:val="N-1"/>
    <w:rsid w:val="001532B9"/>
    <w:rPr>
      <w:rFonts w:ascii="Angsana New" w:eastAsia="Cordia New" w:hAnsi="Angsana New" w:cs="Angsana New"/>
      <w:sz w:val="32"/>
      <w:szCs w:val="32"/>
    </w:rPr>
  </w:style>
  <w:style w:type="paragraph" w:styleId="14">
    <w:name w:val="toc 1"/>
    <w:basedOn w:val="a0"/>
    <w:next w:val="a0"/>
    <w:autoRedefine/>
    <w:uiPriority w:val="39"/>
    <w:rsid w:val="001532B9"/>
    <w:pPr>
      <w:tabs>
        <w:tab w:val="right" w:leader="dot" w:pos="9344"/>
      </w:tabs>
      <w:spacing w:before="120" w:after="120"/>
    </w:pPr>
    <w:rPr>
      <w:noProof/>
    </w:rPr>
  </w:style>
  <w:style w:type="paragraph" w:styleId="26">
    <w:name w:val="toc 2"/>
    <w:basedOn w:val="a0"/>
    <w:next w:val="a0"/>
    <w:autoRedefine/>
    <w:uiPriority w:val="39"/>
    <w:rsid w:val="001532B9"/>
    <w:pPr>
      <w:ind w:left="320"/>
    </w:pPr>
    <w:rPr>
      <w:szCs w:val="37"/>
    </w:rPr>
  </w:style>
  <w:style w:type="paragraph" w:styleId="31">
    <w:name w:val="toc 3"/>
    <w:basedOn w:val="a0"/>
    <w:next w:val="a0"/>
    <w:autoRedefine/>
    <w:uiPriority w:val="39"/>
    <w:rsid w:val="001532B9"/>
    <w:pPr>
      <w:tabs>
        <w:tab w:val="right" w:leader="dot" w:pos="9344"/>
      </w:tabs>
      <w:spacing w:before="120" w:after="120"/>
      <w:ind w:left="641"/>
    </w:pPr>
    <w:rPr>
      <w:szCs w:val="37"/>
    </w:rPr>
  </w:style>
  <w:style w:type="character" w:styleId="afb">
    <w:name w:val="Hyperlink"/>
    <w:basedOn w:val="a1"/>
    <w:uiPriority w:val="99"/>
    <w:rsid w:val="001532B9"/>
    <w:rPr>
      <w:color w:val="0000FF"/>
      <w:u w:val="single"/>
    </w:rPr>
  </w:style>
  <w:style w:type="paragraph" w:styleId="afc">
    <w:name w:val="Document Map"/>
    <w:basedOn w:val="a0"/>
    <w:link w:val="afd"/>
    <w:rsid w:val="001532B9"/>
    <w:rPr>
      <w:rFonts w:ascii="Tahoma" w:hAnsi="Tahoma"/>
      <w:sz w:val="16"/>
      <w:szCs w:val="20"/>
    </w:rPr>
  </w:style>
  <w:style w:type="character" w:customStyle="1" w:styleId="afd">
    <w:name w:val="ผังเอกสาร อักขระ"/>
    <w:basedOn w:val="a1"/>
    <w:link w:val="afc"/>
    <w:rsid w:val="001532B9"/>
    <w:rPr>
      <w:rFonts w:ascii="Tahoma" w:eastAsia="Cordia New" w:hAnsi="Tahoma" w:cs="Angsana New"/>
      <w:sz w:val="16"/>
      <w:szCs w:val="20"/>
    </w:rPr>
  </w:style>
  <w:style w:type="paragraph" w:customStyle="1" w:styleId="27">
    <w:name w:val="ลักษณะ2"/>
    <w:basedOn w:val="12"/>
    <w:link w:val="28"/>
    <w:qFormat/>
    <w:rsid w:val="001532B9"/>
    <w:pPr>
      <w:pBdr>
        <w:left w:val="single" w:sz="12" w:space="5" w:color="auto" w:shadow="1"/>
      </w:pBdr>
    </w:pPr>
    <w:rPr>
      <w:rFonts w:ascii="TH SarabunIT๙" w:hAnsi="TH SarabunIT๙" w:cs="TH SarabunIT๙"/>
    </w:rPr>
  </w:style>
  <w:style w:type="character" w:customStyle="1" w:styleId="28">
    <w:name w:val="ลักษณะ2 อักขระ"/>
    <w:basedOn w:val="13"/>
    <w:link w:val="27"/>
    <w:rsid w:val="001532B9"/>
    <w:rPr>
      <w:rFonts w:ascii="TH SarabunIT๙" w:eastAsia="Cordia New" w:hAnsi="TH SarabunIT๙" w:cs="TH SarabunIT๙"/>
      <w:bCs/>
      <w:sz w:val="32"/>
      <w:szCs w:val="32"/>
      <w:shd w:val="clear" w:color="auto" w:fill="FFFFFF"/>
    </w:rPr>
  </w:style>
  <w:style w:type="table" w:styleId="15">
    <w:name w:val="Table Columns 1"/>
    <w:basedOn w:val="a2"/>
    <w:rsid w:val="001532B9"/>
    <w:pPr>
      <w:spacing w:after="0" w:line="240" w:lineRule="auto"/>
    </w:pPr>
    <w:rPr>
      <w:rFonts w:ascii="Times New Roman" w:eastAsia="SimSun" w:hAnsi="Times New Roman" w:cs="Angsana New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tem">
    <w:name w:val="item"/>
    <w:basedOn w:val="a1"/>
    <w:rsid w:val="001532B9"/>
  </w:style>
  <w:style w:type="character" w:customStyle="1" w:styleId="a5">
    <w:name w:val="ไม่มีการเว้นระยะห่าง อักขระ"/>
    <w:basedOn w:val="a1"/>
    <w:link w:val="a4"/>
    <w:uiPriority w:val="1"/>
    <w:rsid w:val="001532B9"/>
  </w:style>
  <w:style w:type="character" w:customStyle="1" w:styleId="style18">
    <w:name w:val="style18"/>
    <w:basedOn w:val="a1"/>
    <w:rsid w:val="001532B9"/>
  </w:style>
  <w:style w:type="character" w:styleId="afe">
    <w:name w:val="Emphasis"/>
    <w:basedOn w:val="a1"/>
    <w:uiPriority w:val="20"/>
    <w:qFormat/>
    <w:rsid w:val="001532B9"/>
    <w:rPr>
      <w:i/>
      <w:iCs/>
    </w:rPr>
  </w:style>
  <w:style w:type="paragraph" w:styleId="32">
    <w:name w:val="Body Text 3"/>
    <w:basedOn w:val="a0"/>
    <w:link w:val="33"/>
    <w:rsid w:val="009D1F50"/>
    <w:pPr>
      <w:spacing w:after="120"/>
    </w:pPr>
    <w:rPr>
      <w:rFonts w:eastAsia="Times New Roman"/>
      <w:sz w:val="16"/>
      <w:szCs w:val="20"/>
    </w:rPr>
  </w:style>
  <w:style w:type="character" w:customStyle="1" w:styleId="33">
    <w:name w:val="เนื้อความ 3 อักขระ"/>
    <w:basedOn w:val="a1"/>
    <w:link w:val="32"/>
    <w:rsid w:val="009D1F50"/>
    <w:rPr>
      <w:rFonts w:ascii="Angsana New" w:eastAsia="Times New Roman" w:hAnsi="Angsana New" w:cs="Angsana New"/>
      <w:sz w:val="16"/>
      <w:szCs w:val="20"/>
    </w:rPr>
  </w:style>
  <w:style w:type="character" w:customStyle="1" w:styleId="normal1">
    <w:name w:val="normal1"/>
    <w:rsid w:val="00BA0D01"/>
    <w:rPr>
      <w:rFonts w:ascii="Tahoma" w:hAnsi="Tahoma" w:cs="Tahoma" w:hint="default"/>
      <w:b w:val="0"/>
      <w:bCs w:val="0"/>
      <w:sz w:val="17"/>
      <w:szCs w:val="17"/>
    </w:rPr>
  </w:style>
  <w:style w:type="paragraph" w:styleId="a">
    <w:name w:val="List Bullet"/>
    <w:basedOn w:val="a0"/>
    <w:rsid w:val="009014B0"/>
    <w:pPr>
      <w:numPr>
        <w:numId w:val="25"/>
      </w:numPr>
    </w:pPr>
    <w:rPr>
      <w:rFonts w:ascii="Times New Roman" w:eastAsia="Times New Roman" w:hAnsi="Times New Roman"/>
      <w:sz w:val="24"/>
      <w:szCs w:val="28"/>
    </w:rPr>
  </w:style>
  <w:style w:type="table" w:styleId="aff">
    <w:name w:val="Table Contemporary"/>
    <w:basedOn w:val="a2"/>
    <w:rsid w:val="009014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2"/>
    <w:rsid w:val="009014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B630D60F59F403CB531B268FE76FA17">
    <w:name w:val="AB630D60F59F403CB531B268FE76FA17"/>
    <w:rsid w:val="009014B0"/>
    <w:rPr>
      <w:rFonts w:ascii="Calibri" w:eastAsia="Times New Roman" w:hAnsi="Calibri" w:cs="Cordia New"/>
      <w:sz w:val="28"/>
      <w:cs/>
    </w:rPr>
  </w:style>
  <w:style w:type="character" w:customStyle="1" w:styleId="apple-converted-space">
    <w:name w:val="apple-converted-space"/>
    <w:basedOn w:val="a1"/>
    <w:rsid w:val="004F555B"/>
  </w:style>
  <w:style w:type="paragraph" w:styleId="34">
    <w:name w:val="Body Text Indent 3"/>
    <w:basedOn w:val="a0"/>
    <w:link w:val="35"/>
    <w:rsid w:val="004F555B"/>
    <w:pPr>
      <w:spacing w:after="120"/>
      <w:ind w:left="283"/>
    </w:pPr>
    <w:rPr>
      <w:sz w:val="16"/>
      <w:szCs w:val="20"/>
    </w:rPr>
  </w:style>
  <w:style w:type="character" w:customStyle="1" w:styleId="35">
    <w:name w:val="การเยื้องเนื้อความ 3 อักขระ"/>
    <w:basedOn w:val="a1"/>
    <w:link w:val="34"/>
    <w:rsid w:val="004F555B"/>
    <w:rPr>
      <w:rFonts w:ascii="Angsana New" w:eastAsia="Cordia New" w:hAnsi="Angsana New" w:cs="Angsana New"/>
      <w:sz w:val="16"/>
      <w:szCs w:val="20"/>
    </w:rPr>
  </w:style>
  <w:style w:type="paragraph" w:styleId="aff0">
    <w:name w:val="footnote text"/>
    <w:basedOn w:val="a0"/>
    <w:link w:val="aff1"/>
    <w:semiHidden/>
    <w:rsid w:val="002C16F7"/>
    <w:rPr>
      <w:rFonts w:ascii="Cordia New" w:hAnsi="Cordia New" w:cs="Cordia New"/>
      <w:sz w:val="20"/>
      <w:szCs w:val="23"/>
    </w:rPr>
  </w:style>
  <w:style w:type="character" w:customStyle="1" w:styleId="aff1">
    <w:name w:val="ข้อความเชิงอรรถ อักขระ"/>
    <w:basedOn w:val="a1"/>
    <w:link w:val="aff0"/>
    <w:semiHidden/>
    <w:rsid w:val="002C16F7"/>
    <w:rPr>
      <w:rFonts w:ascii="Cordia New" w:eastAsia="Cordia New" w:hAnsi="Cordia New" w:cs="Cordia New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077">
              <w:marLeft w:val="-69"/>
              <w:marRight w:val="-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4208">
                      <w:marLeft w:val="0"/>
                      <w:marRight w:val="0"/>
                      <w:marTop w:val="0"/>
                      <w:marBottom w:val="415"/>
                      <w:divBdr>
                        <w:top w:val="single" w:sz="6" w:space="7" w:color="E1E1E1"/>
                        <w:left w:val="single" w:sz="6" w:space="7" w:color="E1E1E1"/>
                        <w:bottom w:val="single" w:sz="6" w:space="7" w:color="E1E1E1"/>
                        <w:right w:val="single" w:sz="6" w:space="7" w:color="E1E1E1"/>
                      </w:divBdr>
                      <w:divsChild>
                        <w:div w:id="5706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3F91-A25B-4DBE-8523-422313C8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15232</Words>
  <Characters>86827</Characters>
  <Application>Microsoft Office Word</Application>
  <DocSecurity>0</DocSecurity>
  <Lines>723</Lines>
  <Paragraphs>203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[C] Master Inc.</Company>
  <LinksUpToDate>false</LinksUpToDate>
  <CharactersWithSpaces>101856</CharactersWithSpaces>
  <SharedDoc>false</SharedDoc>
  <HLinks>
    <vt:vector size="6" baseType="variant">
      <vt:variant>
        <vt:i4>983049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Laddawan</cp:lastModifiedBy>
  <cp:revision>2</cp:revision>
  <cp:lastPrinted>2019-07-08T07:44:00Z</cp:lastPrinted>
  <dcterms:created xsi:type="dcterms:W3CDTF">2020-06-02T02:34:00Z</dcterms:created>
  <dcterms:modified xsi:type="dcterms:W3CDTF">2020-06-02T02:34:00Z</dcterms:modified>
</cp:coreProperties>
</file>