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9CF55" w14:textId="77777777" w:rsidR="00CD1461" w:rsidRDefault="00CD1461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  <w:cs/>
        </w:rPr>
      </w:pPr>
    </w:p>
    <w:p w14:paraId="15D005A0" w14:textId="0A2F3E0A" w:rsidR="00C2350C" w:rsidRPr="001229F7" w:rsidRDefault="00A26D50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แบบรายงาน</w:t>
      </w:r>
    </w:p>
    <w:p w14:paraId="01898AD1" w14:textId="77777777" w:rsidR="001229F7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229F7">
        <w:rPr>
          <w:rFonts w:ascii="TH SarabunIT๙" w:hAnsi="TH SarabunIT๙" w:cs="TH SarabunIT๙" w:hint="cs"/>
          <w:b/>
          <w:bCs/>
          <w:sz w:val="50"/>
          <w:szCs w:val="50"/>
          <w:cs/>
        </w:rPr>
        <w:t>รายงานการวิเคราะห์ผลการประเมินคุณธรรมและความโปร่งใส</w:t>
      </w:r>
    </w:p>
    <w:p w14:paraId="28F248FC" w14:textId="77777777" w:rsidR="001229F7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229F7"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ในการดำเนินงานของหน่วยงานภาครัฐ </w:t>
      </w:r>
    </w:p>
    <w:p w14:paraId="5030229A" w14:textId="7AE22E8B" w:rsidR="001229F7" w:rsidRPr="001229F7" w:rsidRDefault="001229F7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1229F7">
        <w:rPr>
          <w:rFonts w:ascii="TH SarabunIT๙" w:hAnsi="TH SarabunIT๙" w:cs="TH SarabunIT๙" w:hint="cs"/>
          <w:b/>
          <w:bCs/>
          <w:sz w:val="50"/>
          <w:szCs w:val="50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 </w:t>
      </w:r>
      <w:r w:rsidRPr="001229F7">
        <w:rPr>
          <w:rFonts w:ascii="TH SarabunIT๙" w:hAnsi="TH SarabunIT๙" w:cs="TH SarabunIT๙" w:hint="cs"/>
          <w:b/>
          <w:bCs/>
          <w:sz w:val="50"/>
          <w:szCs w:val="50"/>
          <w:cs/>
        </w:rPr>
        <w:t>พ.ศ. 2564</w:t>
      </w:r>
    </w:p>
    <w:p w14:paraId="643CBD03" w14:textId="092BF662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97BC5B" w14:textId="194539EC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1EDA8A" w14:textId="06161236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1965AB" w14:textId="0CF2953D" w:rsidR="001229F7" w:rsidRDefault="001229F7" w:rsidP="00CD146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63C66F9F" w14:textId="79581537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542707" w14:textId="46C9A60B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6430BF" w14:textId="22458886" w:rsidR="001229F7" w:rsidRDefault="00CD1461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F4CE7A" wp14:editId="1FEF7A35">
            <wp:simplePos x="0" y="0"/>
            <wp:positionH relativeFrom="column">
              <wp:posOffset>361951</wp:posOffset>
            </wp:positionH>
            <wp:positionV relativeFrom="paragraph">
              <wp:posOffset>44450</wp:posOffset>
            </wp:positionV>
            <wp:extent cx="2984840" cy="193323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287" cy="1934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</w:t>
      </w:r>
    </w:p>
    <w:p w14:paraId="0B611A4C" w14:textId="2F7B5B02" w:rsidR="001229F7" w:rsidRDefault="00CD1461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         </w:t>
      </w:r>
      <w:r w:rsidR="00161795" w:rsidRPr="00161795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7F4E5E6" wp14:editId="5CEBB097">
            <wp:extent cx="1562100" cy="1562100"/>
            <wp:effectExtent l="0" t="0" r="0" b="0"/>
            <wp:docPr id="5" name="รูปภาพ 5" descr="D:\boso\โลโก้จันทบเพช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oso\โลโก้จันทบเพชร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61ED6" w14:textId="3CED8B65" w:rsidR="001229F7" w:rsidRDefault="00CD1461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         </w:t>
      </w:r>
    </w:p>
    <w:p w14:paraId="6D4E291F" w14:textId="677662B9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BA8ACF" w14:textId="729997D3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ECF6C8" w14:textId="1FC44806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0BE146" w14:textId="26FD4B9B" w:rsidR="001229F7" w:rsidRDefault="00CD1461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14:paraId="21732FA4" w14:textId="2A27BDED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FB0692" w14:textId="5337E80E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CE32D6" w14:textId="5B80F5BC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9F0ED5" w14:textId="5B08FA89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04F09" w14:textId="26800DC5" w:rsidR="001229F7" w:rsidRPr="00CD1461" w:rsidRDefault="00CD1461" w:rsidP="00CD146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CD1461">
        <w:rPr>
          <w:rFonts w:ascii="TH SarabunIT๙" w:hAnsi="TH SarabunIT๙" w:cs="TH SarabunIT๙" w:hint="cs"/>
          <w:b/>
          <w:bCs/>
          <w:sz w:val="44"/>
          <w:szCs w:val="44"/>
          <w:cs/>
        </w:rPr>
        <w:t>เทศบาลตำบล</w:t>
      </w:r>
      <w:r w:rsidR="00161795">
        <w:rPr>
          <w:rFonts w:ascii="TH SarabunIT๙" w:hAnsi="TH SarabunIT๙" w:cs="TH SarabunIT๙" w:hint="cs"/>
          <w:b/>
          <w:bCs/>
          <w:sz w:val="44"/>
          <w:szCs w:val="44"/>
          <w:cs/>
        </w:rPr>
        <w:t>จันทบเพชร</w:t>
      </w:r>
    </w:p>
    <w:p w14:paraId="6D2DC075" w14:textId="7799478C" w:rsidR="001229F7" w:rsidRPr="00CD1461" w:rsidRDefault="00CD1461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D1461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 บ้านกรวด</w:t>
      </w:r>
      <w:r w:rsidR="001229F7" w:rsidRPr="00CD146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จังหวัดบุรีรัมย์</w:t>
      </w:r>
    </w:p>
    <w:p w14:paraId="2E73C3CA" w14:textId="2A2AF9F8" w:rsidR="00ED2036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DC473E9" w14:textId="2954C183" w:rsidR="00ED2036" w:rsidRDefault="00ED2036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กันยายน 2564</w:t>
      </w:r>
    </w:p>
    <w:p w14:paraId="4E5ABDD2" w14:textId="77777777" w:rsidR="00CD1461" w:rsidRDefault="00CD1461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0A30F3CA" w14:textId="77777777" w:rsidR="00CD1461" w:rsidRDefault="00CD1461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13053F56" w14:textId="77777777" w:rsidR="00CD1461" w:rsidRPr="001229F7" w:rsidRDefault="00CD1461" w:rsidP="00ED203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25EFA19F" w14:textId="77777777" w:rsidR="00ED2036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</w:p>
    <w:p w14:paraId="65AEC7CC" w14:textId="73FED57D" w:rsidR="00ED2036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2564</w:t>
      </w:r>
    </w:p>
    <w:p w14:paraId="12511CEA" w14:textId="5AA460C7" w:rsidR="00ED2036" w:rsidRDefault="00ED2036" w:rsidP="001229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</w:t>
      </w:r>
    </w:p>
    <w:p w14:paraId="3AB42CCA" w14:textId="0CD5CE12" w:rsidR="00ED2036" w:rsidRDefault="00ED2036" w:rsidP="00ED20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D2036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หลักการประเม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ED2036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p w14:paraId="014F4B74" w14:textId="3BEA58D2" w:rsidR="00ED2036" w:rsidRDefault="00ED2036" w:rsidP="001415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2036">
        <w:rPr>
          <w:rFonts w:ascii="TH SarabunIT๙" w:hAnsi="TH SarabunIT๙" w:cs="TH SarabunIT๙"/>
          <w:sz w:val="32"/>
          <w:szCs w:val="32"/>
          <w:cs/>
        </w:rPr>
        <w:tab/>
      </w:r>
      <w:r w:rsidRPr="00ED2036">
        <w:rPr>
          <w:rFonts w:ascii="TH SarabunIT๙" w:hAnsi="TH SarabunIT๙" w:cs="TH SarabunIT๙" w:hint="cs"/>
          <w:sz w:val="32"/>
          <w:szCs w:val="32"/>
          <w:cs/>
        </w:rPr>
        <w:t>แนวคิด “</w:t>
      </w:r>
      <w:r w:rsidRPr="00ED2036">
        <w:rPr>
          <w:rFonts w:ascii="TH SarabunIT๙" w:hAnsi="TH SarabunIT๙" w:cs="TH SarabunIT๙"/>
          <w:sz w:val="32"/>
          <w:szCs w:val="32"/>
        </w:rPr>
        <w:t>Open to  Transparency</w:t>
      </w:r>
      <w:r w:rsidRPr="00ED2036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ED2036">
        <w:rPr>
          <w:rFonts w:ascii="TH SarabunIT๙" w:hAnsi="TH SarabunIT๙" w:cs="TH SarabunIT๙"/>
          <w:sz w:val="32"/>
          <w:szCs w:val="32"/>
        </w:rPr>
        <w:t xml:space="preserve"> </w:t>
      </w:r>
      <w:r w:rsidRPr="00ED2036"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ซึ่งเป็นหลักการพื้นฐานสำคัญของการประเมิน </w:t>
      </w:r>
      <w:r w:rsidRPr="00ED2036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ที่มาจาก “เปิด” 2 ประการ คือ “เปิดเผยข้อมูล” ของหน่วยงานภาครัฐเพื่อให้สาธารณชนได้ทราบและสามารถตรวจสอบการดำเนินงานได้ และ “เปิดโอกาส” ให้ผู้มีส่วนได้ส่วนเสียของหน่วยงานภาครัฐ ทั้งเจ้าหน้าที่ภายในหน่วยงานและประชาชนผู้รับบริการหรือติดต่อกับหน่วยงานภาครัฐได้เข้ามามีส่วนร่วมประเมินหรือแสดงความคิดเห็นต่อหน่วยงานภาครัฐผ่านการประเมิน </w:t>
      </w:r>
      <w:r w:rsidRPr="00ED2036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 “เปิด” ทั้ง 2 ประการข้างต้นนั้นจะช่วยส่งเสริม</w:t>
      </w:r>
      <w:r w:rsidR="004A1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ให้หน่วยงานภาครัฐมีความโปร่งใสและนำไปสู่การต่อต้านการทุจริตและประพฤติมิชอบของทุกภาคส่วน</w:t>
      </w:r>
    </w:p>
    <w:p w14:paraId="1E5B1075" w14:textId="652CF0AF" w:rsidR="00C2422D" w:rsidRDefault="00ED2036" w:rsidP="004A1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 การประเมิน </w:t>
      </w:r>
      <w:r w:rsidRPr="00ED2036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พ.ศ.2564 ไม่ได้มุ่งเน้นให้หน่วยงานที่เข้ารับ</w:t>
      </w:r>
      <w:r w:rsidR="004A1E5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การประเมินปฏิบัติเพียงเพื่อให้ได้รับผลการประเมินที่สูงขึ้นเพียงเท่านั้น  แต่มุ่งหวังให้หน่วยงานภาครัฐได้มีการปรับปรุงพัฒนาตนเองในด้านคุณธรรมและความโปร่งใส</w:t>
      </w:r>
      <w:r w:rsidR="004A1E5B">
        <w:rPr>
          <w:rFonts w:ascii="TH SarabunIT๙" w:hAnsi="TH SarabunIT๙" w:cs="TH SarabunIT๙" w:hint="cs"/>
          <w:sz w:val="32"/>
          <w:szCs w:val="32"/>
          <w:cs/>
        </w:rPr>
        <w:t>เพื่อให้เกิดธรรมา</w:t>
      </w:r>
      <w:proofErr w:type="spellStart"/>
      <w:r w:rsidR="004A1E5B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4A1E5B">
        <w:rPr>
          <w:rFonts w:ascii="TH SarabunIT๙" w:hAnsi="TH SarabunIT๙" w:cs="TH SarabunIT๙" w:hint="cs"/>
          <w:sz w:val="32"/>
          <w:szCs w:val="32"/>
          <w:cs/>
        </w:rPr>
        <w:t>บาลในหน่วยงานภาครัฐ                      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ส่งผลให้หน่วยงานภาครัฐบรรลุตามเป้าหมาย มีผลการประเมินผ่านเกณฑ์ (58 คะแนนขึ้นไป) ไม่น้อยกว่าร้อยละ 80 ตามที่กำหนดไว้ในแผนแม่บทภายใต้ยุทธศาสตร์ชาติประเด็นที่ 21 การต่อต้านการทจริตและประพฤติมิชอบ (พ.ศ.2561-2580) ต่อไป</w:t>
      </w:r>
    </w:p>
    <w:p w14:paraId="4757AD56" w14:textId="4004F015" w:rsidR="001C1386" w:rsidRPr="000638C7" w:rsidRDefault="000638C7" w:rsidP="004A1E5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386" w:rsidRPr="000638C7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เครื่องมือในการประเมิน</w:t>
      </w:r>
    </w:p>
    <w:p w14:paraId="29625B34" w14:textId="0E26F3A7" w:rsidR="001C1386" w:rsidRPr="004A1E5B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4A1E5B">
        <w:rPr>
          <w:rFonts w:ascii="TH SarabunIT๙" w:hAnsi="TH SarabunIT๙" w:cs="TH SarabunIT๙" w:hint="cs"/>
          <w:sz w:val="32"/>
          <w:szCs w:val="32"/>
          <w:cs/>
        </w:rPr>
        <w:t>เครื่องมือในการประเมินประกอบด้วย 3 เครื่องมือ ดังนี้</w:t>
      </w:r>
    </w:p>
    <w:p w14:paraId="0D106770" w14:textId="075E1980" w:rsidR="001C1386" w:rsidRPr="004A1E5B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A1E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1386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>1. แบบวัดการรับรู้ของผู้มีส่วนได้ส่วนเสียภายใน (</w:t>
      </w:r>
      <w:r w:rsidR="001C1386" w:rsidRPr="004A1E5B">
        <w:rPr>
          <w:rFonts w:ascii="TH SarabunIT๙" w:hAnsi="TH SarabunIT๙" w:cs="TH SarabunIT๙"/>
          <w:sz w:val="32"/>
          <w:szCs w:val="32"/>
          <w:u w:val="single"/>
        </w:rPr>
        <w:t>Internal Integrity and Transparency Assessment : IIT)</w:t>
      </w:r>
    </w:p>
    <w:p w14:paraId="2DE78AFA" w14:textId="454B3A4C" w:rsidR="000638C7" w:rsidRDefault="000638C7" w:rsidP="000638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38C7">
        <w:rPr>
          <w:rFonts w:ascii="TH SarabunIT๙" w:hAnsi="TH SarabunIT๙" w:cs="TH SarabunIT๙"/>
          <w:sz w:val="32"/>
          <w:szCs w:val="32"/>
          <w:cs/>
        </w:rPr>
        <w:t>เป็นแบบวัดที่ให้ผู้ตอบเลือกตัวเลือกคำตอบตามการรับรู้ของตนเอง โดยมีวัตถุประสงค์เพื่อเก็บข้อมูลจากผู้มีส่วนได้ส่วนเสียภายใน โดยเป็นการประเมินระดับการรับรู้ของผู้มีส่วนได้ส่วนเสียภายในที่มีต่อหน่วยงานตนเองใน 5 ตัวชี้วัด ได้แก่ ตัวชี้วัดการปฏิบัติหน้าที่ ตัวชี้วัดการใช้งบประมาณ ตัวชี้วัดการใช้อำนาจ ตัวชี้วัดการใช้ทรัพย์สินของราชการ และตัวชี้วัดการแก้ไขปัญหาการทุจริต</w:t>
      </w:r>
    </w:p>
    <w:p w14:paraId="1BE2BDCD" w14:textId="0FDA8BD5" w:rsidR="001C1386" w:rsidRPr="004A1E5B" w:rsidRDefault="000638C7" w:rsidP="001C1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>2. แบบวัดการรับรู้ของผู้มีส่วนได้ส่วนเสียภายนอก (</w:t>
      </w:r>
      <w:r w:rsidR="001C1386" w:rsidRPr="004A1E5B">
        <w:rPr>
          <w:rFonts w:ascii="TH SarabunIT๙" w:hAnsi="TH SarabunIT๙" w:cs="TH SarabunIT๙"/>
          <w:sz w:val="32"/>
          <w:szCs w:val="32"/>
          <w:u w:val="single"/>
        </w:rPr>
        <w:t>External Integrity and Transparency Assessment : EIT)</w:t>
      </w:r>
    </w:p>
    <w:p w14:paraId="0A968308" w14:textId="2864F398" w:rsidR="000638C7" w:rsidRDefault="000638C7" w:rsidP="000638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638C7">
        <w:rPr>
          <w:rFonts w:ascii="TH SarabunIT๙" w:hAnsi="TH SarabunIT๙" w:cs="TH SarabunIT๙"/>
          <w:sz w:val="32"/>
          <w:szCs w:val="32"/>
          <w:cs/>
        </w:rPr>
        <w:t xml:space="preserve">เป็นแบบวัดที่ให้ผู้ตอบเลือกตัวเลือกคำตอบตามการรับรู้ของตนเองโดยมีวัตถุประสงค์เพื่อเก็บข้อมูลจากผู้มีส่วนได้ส่วนเสียภายนอก โดยเป็นการประเมินระดับการรับรู้ของผู้มีส่วนได้ส่วนเสียภายนอกที่มีต่อหน่วยงานที่ประเมิน ใน </w:t>
      </w:r>
      <w:r w:rsidRPr="000638C7">
        <w:rPr>
          <w:rFonts w:ascii="TH SarabunIT๙" w:hAnsi="TH SarabunIT๙" w:cs="TH SarabunIT๙"/>
          <w:sz w:val="32"/>
          <w:szCs w:val="32"/>
        </w:rPr>
        <w:t>3</w:t>
      </w:r>
      <w:r w:rsidRPr="000638C7">
        <w:rPr>
          <w:rFonts w:ascii="TH SarabunIT๙" w:hAnsi="TH SarabunIT๙" w:cs="TH SarabunIT๙"/>
          <w:sz w:val="32"/>
          <w:szCs w:val="32"/>
          <w:cs/>
        </w:rPr>
        <w:t xml:space="preserve"> ตัวชี้วัด ได้แก่ ตัวชี้วัดคุณภาพการดำเนินงาน ตัวชี้วัดประสิทธิภาพการสื่อสาร และตัวชี้วัดการปรับปรุงระบบการทำงาน</w:t>
      </w:r>
    </w:p>
    <w:p w14:paraId="649822F5" w14:textId="4E3320DA" w:rsidR="001C1386" w:rsidRPr="004A1E5B" w:rsidRDefault="000638C7" w:rsidP="001C13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C1386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3. </w:t>
      </w:r>
      <w:r w:rsidR="001C1386" w:rsidRPr="004A1E5B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</w:rPr>
        <w:t>แบบตรวจการเปิดเผยสาธารณะ (</w:t>
      </w:r>
      <w:r w:rsidR="001C1386" w:rsidRPr="004A1E5B">
        <w:rPr>
          <w:rFonts w:ascii="TH SarabunIT๙" w:hAnsi="TH SarabunIT๙" w:cs="TH SarabunIT๙"/>
          <w:spacing w:val="-2"/>
          <w:sz w:val="32"/>
          <w:szCs w:val="32"/>
          <w:u w:val="single"/>
        </w:rPr>
        <w:t>Open Data Integrity and Transparency Assessment : OIT)</w:t>
      </w:r>
    </w:p>
    <w:p w14:paraId="1A704F6B" w14:textId="23BABC79" w:rsidR="006F1917" w:rsidRDefault="000638C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F1917">
        <w:rPr>
          <w:rFonts w:ascii="TH SarabunIT๙" w:hAnsi="TH SarabunIT๙" w:cs="TH SarabunIT๙"/>
          <w:spacing w:val="-6"/>
          <w:sz w:val="32"/>
          <w:szCs w:val="32"/>
          <w:cs/>
        </w:rPr>
        <w:t>เป็นแบบว</w:t>
      </w:r>
      <w:r w:rsidR="008D6B28">
        <w:rPr>
          <w:rFonts w:ascii="TH SarabunIT๙" w:hAnsi="TH SarabunIT๙" w:cs="TH SarabunIT๙"/>
          <w:spacing w:val="-6"/>
          <w:sz w:val="32"/>
          <w:szCs w:val="32"/>
          <w:cs/>
        </w:rPr>
        <w:t>ัดที่ให้ผู้ตอบเลือกตอบมีหรือไม่</w:t>
      </w:r>
      <w:r w:rsidRPr="006F1917">
        <w:rPr>
          <w:rFonts w:ascii="TH SarabunIT๙" w:hAnsi="TH SarabunIT๙" w:cs="TH SarabunIT๙"/>
          <w:spacing w:val="-6"/>
          <w:sz w:val="32"/>
          <w:szCs w:val="32"/>
          <w:cs/>
        </w:rPr>
        <w:t>มีการเปิดเผยข้อมูล พร้อมทั้งระบุ</w:t>
      </w:r>
      <w:r w:rsidRPr="006F1917">
        <w:rPr>
          <w:rFonts w:ascii="TH SarabunIT๙" w:hAnsi="TH SarabunIT๙" w:cs="TH SarabunIT๙"/>
          <w:spacing w:val="-6"/>
          <w:sz w:val="32"/>
          <w:szCs w:val="32"/>
        </w:rPr>
        <w:t xml:space="preserve">URL </w:t>
      </w:r>
      <w:r w:rsidRPr="006F1917">
        <w:rPr>
          <w:rFonts w:ascii="TH SarabunIT๙" w:hAnsi="TH SarabunIT๙" w:cs="TH SarabunIT๙"/>
          <w:spacing w:val="-6"/>
          <w:sz w:val="32"/>
          <w:szCs w:val="32"/>
          <w:cs/>
        </w:rPr>
        <w:t>เพื่อเชื่อมโยง</w:t>
      </w:r>
      <w:r w:rsidRPr="006F1917">
        <w:rPr>
          <w:rFonts w:ascii="TH SarabunIT๙" w:hAnsi="TH SarabunIT๙" w:cs="TH SarabunIT๙"/>
          <w:spacing w:val="-4"/>
          <w:sz w:val="32"/>
          <w:szCs w:val="32"/>
          <w:cs/>
        </w:rPr>
        <w:t>ไปสู่แหล่งที่อยู่ของการเปิดเผยข้อมูล และระบุคำอธิบายเพิ่มเติมประกอบคำตอบโดยมีวัตถุประสงค์เพื่อเก็บข้อมูล</w:t>
      </w:r>
      <w:r w:rsidRPr="006F19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จากเว็บไซต์ของหน่วยงาน โดยเป็นการประเมินระดับการเปิดเผยข้อมูลต่อสาธารณะของหน่วยงานเพื่อให้ประชาชนสามารถเข้าถึงข้อมูลในเว็บไซต์หลักของหน่วยงานได้ ใน 2 ตัวชี้วัด ได้แก่ ตัวชี้วัดการเปิดเผยข้อมูล(ประกอบด้วย </w:t>
      </w:r>
      <w:r w:rsidRPr="006F1917">
        <w:rPr>
          <w:rFonts w:ascii="TH SarabunIT๙" w:hAnsi="TH SarabunIT๙" w:cs="TH SarabunIT๙"/>
          <w:spacing w:val="-8"/>
          <w:sz w:val="32"/>
          <w:szCs w:val="32"/>
          <w:cs/>
        </w:rPr>
        <w:t>5 ตัวชี้วัดย่อย ได้แก่ ข้อมูลพื้นฐานการบริหารงาน การบริหารเงินงบประมาณการบริหารและพัฒนาทรัพยากรบุคคล</w:t>
      </w:r>
      <w:r w:rsidRPr="006F19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</w:t>
      </w:r>
      <w:r w:rsidR="004A1E5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Pr="006F191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การส่งเสริมความโปร่งใส) และตัวชี้วัดการป้องกันการทุจริต (ประกอบด้วย 2 ตัวชี้วัดย่อย ได้แก่การดำเนินการเพื่อป้องกันการทุจริต และมาตรการภายในเพื่อป้องกันการทุจริต)</w:t>
      </w:r>
    </w:p>
    <w:p w14:paraId="54665740" w14:textId="77777777" w:rsidR="006F1917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95BBF7" w14:textId="38270CFD" w:rsidR="00D8293C" w:rsidRPr="006F1917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293C" w:rsidRPr="006F191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หลักเกณฑ์การประเมิน</w:t>
      </w:r>
      <w:r w:rsidR="00ED2036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</w:p>
    <w:p w14:paraId="5D0CCB7D" w14:textId="5B22FAE3" w:rsidR="001B2C91" w:rsidRDefault="006F191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8293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8293C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>การประมวลผลคะแนน</w:t>
      </w:r>
    </w:p>
    <w:p w14:paraId="005A7F1B" w14:textId="4DC268FF" w:rsidR="001B2C91" w:rsidRPr="001B2C91" w:rsidRDefault="009C154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2C91">
        <w:rPr>
          <w:rFonts w:ascii="TH SarabunIT๙" w:hAnsi="TH SarabunIT๙" w:cs="TH SarabunIT๙" w:hint="cs"/>
          <w:sz w:val="32"/>
          <w:szCs w:val="32"/>
          <w:cs/>
        </w:rPr>
        <w:t>การประมวลผลคะแนน มีขั้นตอนการประมวลผลคะแนนตามลำดับ ดังนี้</w:t>
      </w:r>
    </w:p>
    <w:p w14:paraId="0D441430" w14:textId="27C294D5" w:rsidR="00D8293C" w:rsidRDefault="001B2C9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28AA1A2" wp14:editId="70018E63">
            <wp:extent cx="5541518" cy="288000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745" t="45517" r="22889" b="11625"/>
                    <a:stretch/>
                  </pic:blipFill>
                  <pic:spPr bwMode="auto">
                    <a:xfrm>
                      <a:off x="0" y="0"/>
                      <a:ext cx="5541518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6FA71" w14:textId="5E45CC0F" w:rsidR="001B2C91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8293C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D8293C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>คะแน</w:t>
      </w:r>
      <w:r w:rsidR="00DB7558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>นและระดับผลการประเมิน</w:t>
      </w:r>
    </w:p>
    <w:p w14:paraId="6BFA7577" w14:textId="3642D93A" w:rsidR="009C1548" w:rsidRPr="001B2C91" w:rsidRDefault="009C154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ผลการประเมินจะมี 2 ลักษณะ คือ ค่าคะแนน โดยมีคะแนนเต็ม 100 คะแนน และระดับผลการประเมิน (</w:t>
      </w:r>
      <w:r>
        <w:rPr>
          <w:rFonts w:ascii="TH SarabunIT๙" w:hAnsi="TH SarabunIT๙" w:cs="TH SarabunIT๙"/>
          <w:sz w:val="32"/>
          <w:szCs w:val="32"/>
        </w:rPr>
        <w:t xml:space="preserve">Rating Score) </w:t>
      </w:r>
      <w:r>
        <w:rPr>
          <w:rFonts w:ascii="TH SarabunIT๙" w:hAnsi="TH SarabunIT๙" w:cs="TH SarabunIT๙" w:hint="cs"/>
          <w:sz w:val="32"/>
          <w:szCs w:val="32"/>
          <w:cs/>
        </w:rPr>
        <w:t>โดยจำแนกออกเป็น 7 ระดับ ดังนี้</w:t>
      </w:r>
    </w:p>
    <w:p w14:paraId="2818C2D1" w14:textId="6E3D2358" w:rsidR="001B2C91" w:rsidRPr="00286D93" w:rsidRDefault="001B2C91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37E3F84" wp14:editId="190E4CFC">
            <wp:extent cx="5541010" cy="2060376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080" t="40197" r="23886" b="29360"/>
                    <a:stretch/>
                  </pic:blipFill>
                  <pic:spPr bwMode="auto">
                    <a:xfrm>
                      <a:off x="0" y="0"/>
                      <a:ext cx="5550702" cy="20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1E0BA" w14:textId="77777777" w:rsidR="007D1A8A" w:rsidRPr="00286D93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A0B2F20" w14:textId="36B238E3" w:rsidR="00D8293C" w:rsidRPr="004A1E5B" w:rsidRDefault="007D1A8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72128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72128" w:rsidRPr="004A1E5B">
        <w:rPr>
          <w:rFonts w:ascii="TH SarabunIT๙" w:hAnsi="TH SarabunIT๙" w:cs="TH SarabunIT๙" w:hint="cs"/>
          <w:sz w:val="32"/>
          <w:szCs w:val="32"/>
          <w:u w:val="single"/>
          <w:cs/>
        </w:rPr>
        <w:t>ผลการประเมินตามเป้าหมาย</w:t>
      </w:r>
    </w:p>
    <w:p w14:paraId="26A347E8" w14:textId="403A0CC0" w:rsidR="001C1386" w:rsidRDefault="0087212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แผนแม่บทภายใต้ยุทธศาสตร์ชาติ ประเด็นที่ 21 การต่อต้านการทุจริตและประพฤติมิชอบ </w:t>
      </w:r>
      <w:r w:rsidR="004A1E5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(พ.ศ. 2561 - 2580) ในระยะแรกของแผนแม่บทฯ (พ.ศ. 2561 - 2565) ได้กำหนดค่าเป้าหมายของตัวชี้วัดให้หน่วยงานภาครัฐที่มีผลการประเมิน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ผ่านเกณฑ์ (85 คะแนน) มีสัดส่วนไม่น้อยกว่าร้อยละ 80 </w:t>
      </w:r>
    </w:p>
    <w:p w14:paraId="0E07FA65" w14:textId="631DA398" w:rsidR="004A1E5B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19F330" w14:textId="15931A4F" w:rsidR="004A1E5B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50013" w14:textId="77777777" w:rsidR="004A1E5B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94176" w14:textId="77777777" w:rsidR="001C1386" w:rsidRDefault="001C138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AF7598" w14:textId="2F420737" w:rsidR="003414E0" w:rsidRDefault="00D54566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ผลการประเมินคุณธรรมและความโปร่งใสในการดำเนินงานของหน่วยงานภาครัฐ </w:t>
      </w:r>
      <w:r w:rsid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414E0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  <w:r w:rsidRP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2564</w:t>
      </w:r>
      <w:r w:rsidRPr="003414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 อปท. </w:t>
      </w:r>
      <w:r w:rsidR="000D639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16179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จันทบเพชร</w:t>
      </w:r>
    </w:p>
    <w:p w14:paraId="2D0293D1" w14:textId="4BEA3B3F" w:rsidR="00CC4A6E" w:rsidRDefault="003414E0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คะแนนภาพรวมหน่วยงาน อปท. </w:t>
      </w:r>
      <w:r w:rsidR="000D639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16179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จันทบเพชร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7B51">
        <w:rPr>
          <w:rFonts w:ascii="TH SarabunIT๙" w:hAnsi="TH SarabunIT๙" w:cs="TH SarabunIT๙" w:hint="cs"/>
          <w:b/>
          <w:bCs/>
          <w:sz w:val="32"/>
          <w:szCs w:val="32"/>
          <w:cs/>
        </w:rPr>
        <w:t>55.23</w:t>
      </w:r>
      <w:r w:rsidR="000D63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14E0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="00CC4A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ระดับผลการประเมิน </w:t>
      </w:r>
      <w:r w:rsidR="001D7B51">
        <w:rPr>
          <w:rFonts w:ascii="TH SarabunIT๙" w:hAnsi="TH SarabunIT๙" w:cs="TH SarabunIT๙"/>
          <w:b/>
          <w:bCs/>
          <w:sz w:val="32"/>
          <w:szCs w:val="32"/>
        </w:rPr>
        <w:t>D</w:t>
      </w:r>
    </w:p>
    <w:p w14:paraId="420CE172" w14:textId="77777777" w:rsidR="00CC4A6E" w:rsidRDefault="00CC4A6E" w:rsidP="00D54566">
      <w:pPr>
        <w:spacing w:after="0" w:line="240" w:lineRule="auto"/>
        <w:jc w:val="thaiDistribute"/>
        <w:rPr>
          <w:noProof/>
        </w:rPr>
      </w:pPr>
    </w:p>
    <w:p w14:paraId="2A0270D6" w14:textId="617952A9" w:rsidR="00CC4A6E" w:rsidRDefault="001D7B51" w:rsidP="00D54566">
      <w:pPr>
        <w:spacing w:after="0" w:line="240" w:lineRule="auto"/>
        <w:jc w:val="thaiDistribute"/>
        <w:rPr>
          <w:noProof/>
        </w:rPr>
      </w:pPr>
      <w:r>
        <w:rPr>
          <w:noProof/>
        </w:rPr>
        <w:drawing>
          <wp:inline distT="0" distB="0" distL="0" distR="0" wp14:anchorId="738964E9" wp14:editId="22203E98">
            <wp:extent cx="5762625" cy="2371725"/>
            <wp:effectExtent l="0" t="0" r="9525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1818" r="-543" b="14615"/>
                    <a:stretch/>
                  </pic:blipFill>
                  <pic:spPr bwMode="auto">
                    <a:xfrm>
                      <a:off x="0" y="0"/>
                      <a:ext cx="576262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33BD2" w14:textId="11E5C813" w:rsidR="00D54566" w:rsidRPr="007A753F" w:rsidRDefault="000D797A" w:rsidP="00D545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753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7A75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การวิเคราะห์ผลการประเมิน</w:t>
      </w:r>
    </w:p>
    <w:p w14:paraId="37394E74" w14:textId="0B5CAC7A" w:rsidR="000D797A" w:rsidRDefault="000D797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อปท. </w:t>
      </w:r>
      <w:r w:rsidR="0083704A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D7B51">
        <w:rPr>
          <w:rFonts w:ascii="TH SarabunIT๙" w:hAnsi="TH SarabunIT๙" w:cs="TH SarabunIT๙" w:hint="cs"/>
          <w:sz w:val="32"/>
          <w:szCs w:val="32"/>
          <w:cs/>
        </w:rPr>
        <w:t>จันทบเพชร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ได้รับผลการประเมินอยู่ในระดับ </w:t>
      </w:r>
      <w:r w:rsidR="001D7B51">
        <w:rPr>
          <w:rFonts w:ascii="TH SarabunIT๙" w:hAnsi="TH SarabunIT๙" w:cs="TH SarabunIT๙"/>
          <w:sz w:val="32"/>
          <w:szCs w:val="32"/>
        </w:rPr>
        <w:t>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D7B51">
        <w:rPr>
          <w:rFonts w:ascii="TH SarabunIT๙" w:hAnsi="TH SarabunIT๙" w:cs="TH SarabunIT๙" w:hint="cs"/>
          <w:sz w:val="32"/>
          <w:szCs w:val="32"/>
          <w:cs/>
        </w:rPr>
        <w:t>55.23</w:t>
      </w:r>
      <w:r w:rsidR="0083704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คะแนน) ซึ่ง</w:t>
      </w:r>
      <w:r w:rsidR="001D7B51">
        <w:rPr>
          <w:rFonts w:ascii="TH SarabunIT๙" w:hAnsi="TH SarabunIT๙" w:cs="TH SarabunIT๙" w:hint="cs"/>
          <w:sz w:val="32"/>
          <w:szCs w:val="32"/>
          <w:u w:val="single"/>
          <w:cs/>
        </w:rPr>
        <w:t>ลดลง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จากปีงบประมาณ พ.ศ. 2563 ที่ได้รับผลการประเมินอยู่ในระดับ</w:t>
      </w:r>
      <w:r w:rsidR="008370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B51">
        <w:rPr>
          <w:rFonts w:ascii="TH SarabunIT๙" w:hAnsi="TH SarabunIT๙" w:cs="TH SarabunIT๙"/>
          <w:sz w:val="32"/>
          <w:szCs w:val="32"/>
        </w:rPr>
        <w:t>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D7B51">
        <w:rPr>
          <w:rFonts w:ascii="TH SarabunIT๙" w:hAnsi="TH SarabunIT๙" w:cs="TH SarabunIT๙" w:hint="cs"/>
          <w:sz w:val="32"/>
          <w:szCs w:val="32"/>
          <w:cs/>
        </w:rPr>
        <w:t>60.39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คะแนน) คิดเป็นร้อยละ </w:t>
      </w:r>
      <w:r w:rsidR="00390E97" w:rsidRPr="001D7B51">
        <w:rPr>
          <w:rFonts w:ascii="TH SarabunIT๙" w:hAnsi="TH SarabunIT๙" w:cs="TH SarabunIT๙" w:hint="cs"/>
          <w:color w:val="FF0000"/>
          <w:sz w:val="32"/>
          <w:szCs w:val="32"/>
          <w:cs/>
        </w:rPr>
        <w:t>๑๓.๒๘</w:t>
      </w:r>
      <w:r w:rsidR="00390E97">
        <w:rPr>
          <w:rFonts w:ascii="TH SarabunIT๙" w:hAnsi="TH SarabunIT๙" w:cs="TH SarabunIT๙" w:hint="cs"/>
          <w:sz w:val="32"/>
          <w:szCs w:val="32"/>
          <w:cs/>
        </w:rPr>
        <w:t xml:space="preserve"> คะแนน</w:t>
      </w:r>
    </w:p>
    <w:p w14:paraId="3858ED72" w14:textId="469A119E" w:rsidR="004A1E5B" w:rsidRDefault="000D797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สรุปผลการประเมินประจำปีงบประมาณ พ.ศ. 2564 (เทียบกับปีงบประมาณ พ.ศ. 2563)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134"/>
        <w:gridCol w:w="1134"/>
        <w:gridCol w:w="1849"/>
      </w:tblGrid>
      <w:tr w:rsidR="000D797A" w14:paraId="7EC486ED" w14:textId="77777777" w:rsidTr="007E3868">
        <w:trPr>
          <w:trHeight w:val="617"/>
        </w:trPr>
        <w:tc>
          <w:tcPr>
            <w:tcW w:w="1555" w:type="dxa"/>
            <w:vAlign w:val="center"/>
          </w:tcPr>
          <w:p w14:paraId="202EA7B6" w14:textId="150B7F34" w:rsidR="000D797A" w:rsidRPr="007E3868" w:rsidRDefault="000D797A" w:rsidP="007E3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976" w:type="dxa"/>
            <w:vAlign w:val="center"/>
          </w:tcPr>
          <w:p w14:paraId="38E4ABA3" w14:textId="2389EFC2" w:rsidR="000D797A" w:rsidRPr="007E3868" w:rsidRDefault="000D797A" w:rsidP="007E3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vAlign w:val="center"/>
          </w:tcPr>
          <w:p w14:paraId="379960BC" w14:textId="6B26A599" w:rsidR="000D797A" w:rsidRPr="007E3868" w:rsidRDefault="000D797A" w:rsidP="007E3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1134" w:type="dxa"/>
            <w:vAlign w:val="center"/>
          </w:tcPr>
          <w:p w14:paraId="1220E1F1" w14:textId="5AF92B4B" w:rsidR="000D797A" w:rsidRPr="007E3868" w:rsidRDefault="000D797A" w:rsidP="007E3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  <w:tc>
          <w:tcPr>
            <w:tcW w:w="1849" w:type="dxa"/>
            <w:vAlign w:val="center"/>
          </w:tcPr>
          <w:p w14:paraId="1288A5A2" w14:textId="32E079BA" w:rsidR="000D797A" w:rsidRPr="007E3868" w:rsidRDefault="000D797A" w:rsidP="007E38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</w:tr>
      <w:tr w:rsidR="00A60EDA" w14:paraId="6587B2C1" w14:textId="77777777" w:rsidTr="007E3868">
        <w:trPr>
          <w:trHeight w:val="454"/>
        </w:trPr>
        <w:tc>
          <w:tcPr>
            <w:tcW w:w="1555" w:type="dxa"/>
            <w:vMerge w:val="restart"/>
            <w:vAlign w:val="center"/>
          </w:tcPr>
          <w:p w14:paraId="253C0203" w14:textId="77777777" w:rsidR="00A60EDA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IIT</w:t>
            </w:r>
          </w:p>
          <w:p w14:paraId="5479299B" w14:textId="70250564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473E14B9" w14:textId="51EBAEDA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1134" w:type="dxa"/>
            <w:vAlign w:val="center"/>
          </w:tcPr>
          <w:p w14:paraId="33ADC8E3" w14:textId="14E11664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89.81</w:t>
            </w:r>
          </w:p>
        </w:tc>
        <w:tc>
          <w:tcPr>
            <w:tcW w:w="1134" w:type="dxa"/>
            <w:vAlign w:val="center"/>
          </w:tcPr>
          <w:p w14:paraId="2D00717A" w14:textId="289A3D44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87.24</w:t>
            </w:r>
          </w:p>
        </w:tc>
        <w:tc>
          <w:tcPr>
            <w:tcW w:w="1849" w:type="dxa"/>
            <w:vAlign w:val="center"/>
          </w:tcPr>
          <w:p w14:paraId="050E13F7" w14:textId="2B781DF7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3FE3C31F" w14:textId="77777777" w:rsidTr="007E3868">
        <w:trPr>
          <w:trHeight w:val="454"/>
        </w:trPr>
        <w:tc>
          <w:tcPr>
            <w:tcW w:w="1555" w:type="dxa"/>
            <w:vMerge/>
            <w:vAlign w:val="center"/>
          </w:tcPr>
          <w:p w14:paraId="21E175CD" w14:textId="77777777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6170EB39" w14:textId="55439CC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การใช้งบประมาณ</w:t>
            </w:r>
          </w:p>
        </w:tc>
        <w:tc>
          <w:tcPr>
            <w:tcW w:w="1134" w:type="dxa"/>
            <w:vAlign w:val="center"/>
          </w:tcPr>
          <w:p w14:paraId="43FCDAEC" w14:textId="1A24C39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71.15</w:t>
            </w:r>
          </w:p>
        </w:tc>
        <w:tc>
          <w:tcPr>
            <w:tcW w:w="1134" w:type="dxa"/>
            <w:vAlign w:val="center"/>
          </w:tcPr>
          <w:p w14:paraId="56677B2E" w14:textId="402D272E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77.36</w:t>
            </w:r>
          </w:p>
        </w:tc>
        <w:tc>
          <w:tcPr>
            <w:tcW w:w="1849" w:type="dxa"/>
            <w:vAlign w:val="center"/>
          </w:tcPr>
          <w:p w14:paraId="5AED7FAE" w14:textId="0BE46369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A60EDA" w14:paraId="36AED593" w14:textId="77777777" w:rsidTr="007E3868">
        <w:trPr>
          <w:trHeight w:val="454"/>
        </w:trPr>
        <w:tc>
          <w:tcPr>
            <w:tcW w:w="1555" w:type="dxa"/>
            <w:vMerge/>
            <w:vAlign w:val="center"/>
          </w:tcPr>
          <w:p w14:paraId="1FC1586D" w14:textId="77777777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576A111B" w14:textId="38F86C12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1134" w:type="dxa"/>
            <w:vAlign w:val="center"/>
          </w:tcPr>
          <w:p w14:paraId="1B1F2BE7" w14:textId="0F7103E1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82.39</w:t>
            </w:r>
          </w:p>
        </w:tc>
        <w:tc>
          <w:tcPr>
            <w:tcW w:w="1134" w:type="dxa"/>
            <w:vAlign w:val="center"/>
          </w:tcPr>
          <w:p w14:paraId="15E3F066" w14:textId="1F44E282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76.73</w:t>
            </w:r>
          </w:p>
        </w:tc>
        <w:tc>
          <w:tcPr>
            <w:tcW w:w="1849" w:type="dxa"/>
            <w:vAlign w:val="center"/>
          </w:tcPr>
          <w:p w14:paraId="648A245D" w14:textId="6703FB6A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308A7200" w14:textId="77777777" w:rsidTr="007E3868">
        <w:trPr>
          <w:trHeight w:val="454"/>
        </w:trPr>
        <w:tc>
          <w:tcPr>
            <w:tcW w:w="1555" w:type="dxa"/>
            <w:vMerge/>
            <w:vAlign w:val="center"/>
          </w:tcPr>
          <w:p w14:paraId="6C443427" w14:textId="77777777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0F91AE83" w14:textId="1B677CE7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การใช้ทรัพย์สินของราชการ</w:t>
            </w:r>
          </w:p>
        </w:tc>
        <w:tc>
          <w:tcPr>
            <w:tcW w:w="1134" w:type="dxa"/>
            <w:vAlign w:val="center"/>
          </w:tcPr>
          <w:p w14:paraId="62E09242" w14:textId="7DAE77C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82.82</w:t>
            </w:r>
          </w:p>
        </w:tc>
        <w:tc>
          <w:tcPr>
            <w:tcW w:w="1134" w:type="dxa"/>
            <w:vAlign w:val="center"/>
          </w:tcPr>
          <w:p w14:paraId="5C57D06E" w14:textId="30B2640D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75.81</w:t>
            </w:r>
          </w:p>
        </w:tc>
        <w:tc>
          <w:tcPr>
            <w:tcW w:w="1849" w:type="dxa"/>
            <w:vAlign w:val="center"/>
          </w:tcPr>
          <w:p w14:paraId="2FE3FFBA" w14:textId="1ED0EC66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36789E44" w14:textId="77777777" w:rsidTr="007E3868">
        <w:trPr>
          <w:trHeight w:val="454"/>
        </w:trPr>
        <w:tc>
          <w:tcPr>
            <w:tcW w:w="1555" w:type="dxa"/>
            <w:vMerge/>
            <w:vAlign w:val="center"/>
          </w:tcPr>
          <w:p w14:paraId="4A4446C3" w14:textId="77777777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385B7BBC" w14:textId="3DBE41D4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การแก้ไขปัญหาการทุจริต</w:t>
            </w:r>
          </w:p>
        </w:tc>
        <w:tc>
          <w:tcPr>
            <w:tcW w:w="1134" w:type="dxa"/>
            <w:vAlign w:val="center"/>
          </w:tcPr>
          <w:p w14:paraId="28A6AD6C" w14:textId="2936BBA1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78.55</w:t>
            </w:r>
          </w:p>
        </w:tc>
        <w:tc>
          <w:tcPr>
            <w:tcW w:w="1134" w:type="dxa"/>
            <w:vAlign w:val="center"/>
          </w:tcPr>
          <w:p w14:paraId="1D57BEB6" w14:textId="46B523D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78.11</w:t>
            </w:r>
          </w:p>
        </w:tc>
        <w:tc>
          <w:tcPr>
            <w:tcW w:w="1849" w:type="dxa"/>
            <w:vAlign w:val="center"/>
          </w:tcPr>
          <w:p w14:paraId="4A3C019E" w14:textId="2F072F24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5AE2F2BB" w14:textId="77777777" w:rsidTr="007E3868">
        <w:trPr>
          <w:trHeight w:val="454"/>
        </w:trPr>
        <w:tc>
          <w:tcPr>
            <w:tcW w:w="1555" w:type="dxa"/>
            <w:vMerge w:val="restart"/>
            <w:vAlign w:val="center"/>
          </w:tcPr>
          <w:p w14:paraId="3A905BE4" w14:textId="77777777" w:rsidR="00A60EDA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EIT</w:t>
            </w:r>
          </w:p>
          <w:p w14:paraId="4C5C6F0B" w14:textId="6F61C94A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111CD8C2" w14:textId="289534F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คุณภาพการดำเนินงาน</w:t>
            </w:r>
          </w:p>
        </w:tc>
        <w:tc>
          <w:tcPr>
            <w:tcW w:w="1134" w:type="dxa"/>
            <w:vAlign w:val="center"/>
          </w:tcPr>
          <w:p w14:paraId="1AB44333" w14:textId="33C8E655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72.12</w:t>
            </w:r>
          </w:p>
        </w:tc>
        <w:tc>
          <w:tcPr>
            <w:tcW w:w="1134" w:type="dxa"/>
            <w:vAlign w:val="center"/>
          </w:tcPr>
          <w:p w14:paraId="1082C243" w14:textId="2E2D804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82.77</w:t>
            </w:r>
          </w:p>
        </w:tc>
        <w:tc>
          <w:tcPr>
            <w:tcW w:w="1849" w:type="dxa"/>
            <w:vAlign w:val="center"/>
          </w:tcPr>
          <w:p w14:paraId="036349CD" w14:textId="5DF850D2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A60EDA" w14:paraId="552E611E" w14:textId="77777777" w:rsidTr="007E3868">
        <w:trPr>
          <w:trHeight w:val="454"/>
        </w:trPr>
        <w:tc>
          <w:tcPr>
            <w:tcW w:w="1555" w:type="dxa"/>
            <w:vMerge/>
            <w:vAlign w:val="center"/>
          </w:tcPr>
          <w:p w14:paraId="33D13FD5" w14:textId="77777777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7D8A9E66" w14:textId="3D010466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ประสิทธิภาพการสื่อสาร</w:t>
            </w:r>
          </w:p>
        </w:tc>
        <w:tc>
          <w:tcPr>
            <w:tcW w:w="1134" w:type="dxa"/>
            <w:vAlign w:val="center"/>
          </w:tcPr>
          <w:p w14:paraId="49EBAEF5" w14:textId="3D39125C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81.41</w:t>
            </w:r>
          </w:p>
        </w:tc>
        <w:tc>
          <w:tcPr>
            <w:tcW w:w="1134" w:type="dxa"/>
            <w:vAlign w:val="center"/>
          </w:tcPr>
          <w:p w14:paraId="71A3C93D" w14:textId="229FA121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87.92</w:t>
            </w:r>
          </w:p>
        </w:tc>
        <w:tc>
          <w:tcPr>
            <w:tcW w:w="1849" w:type="dxa"/>
            <w:vAlign w:val="center"/>
          </w:tcPr>
          <w:p w14:paraId="336C1A01" w14:textId="7CA6BF2C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</w:tr>
      <w:tr w:rsidR="00A60EDA" w14:paraId="64357840" w14:textId="77777777" w:rsidTr="00A60EDA">
        <w:trPr>
          <w:trHeight w:val="536"/>
        </w:trPr>
        <w:tc>
          <w:tcPr>
            <w:tcW w:w="1555" w:type="dxa"/>
            <w:vMerge/>
            <w:vAlign w:val="center"/>
          </w:tcPr>
          <w:p w14:paraId="64821413" w14:textId="77777777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6D490786" w14:textId="65F4804D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การปรับปรุงระบบการทำงาน</w:t>
            </w:r>
          </w:p>
        </w:tc>
        <w:tc>
          <w:tcPr>
            <w:tcW w:w="1134" w:type="dxa"/>
            <w:vAlign w:val="center"/>
          </w:tcPr>
          <w:p w14:paraId="25B28BBA" w14:textId="51823833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74.76</w:t>
            </w:r>
          </w:p>
        </w:tc>
        <w:tc>
          <w:tcPr>
            <w:tcW w:w="1134" w:type="dxa"/>
            <w:vAlign w:val="center"/>
          </w:tcPr>
          <w:p w14:paraId="4DA735B6" w14:textId="60F52755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81.61</w:t>
            </w:r>
          </w:p>
        </w:tc>
        <w:tc>
          <w:tcPr>
            <w:tcW w:w="1849" w:type="dxa"/>
            <w:vAlign w:val="center"/>
          </w:tcPr>
          <w:p w14:paraId="21D69035" w14:textId="24010887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  <w:p w14:paraId="22C46A79" w14:textId="15741857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0EDA" w14:paraId="2C23B640" w14:textId="77777777" w:rsidTr="007E3868">
        <w:trPr>
          <w:trHeight w:val="454"/>
        </w:trPr>
        <w:tc>
          <w:tcPr>
            <w:tcW w:w="1555" w:type="dxa"/>
            <w:vMerge w:val="restart"/>
            <w:vAlign w:val="center"/>
          </w:tcPr>
          <w:p w14:paraId="6FE8955B" w14:textId="56C7AE9D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</w:t>
            </w:r>
          </w:p>
        </w:tc>
        <w:tc>
          <w:tcPr>
            <w:tcW w:w="2976" w:type="dxa"/>
            <w:vAlign w:val="center"/>
          </w:tcPr>
          <w:p w14:paraId="48B6C35D" w14:textId="42820779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การเปิดเผยข้อมูล</w:t>
            </w:r>
          </w:p>
        </w:tc>
        <w:tc>
          <w:tcPr>
            <w:tcW w:w="1134" w:type="dxa"/>
            <w:vAlign w:val="center"/>
          </w:tcPr>
          <w:p w14:paraId="267191A4" w14:textId="0BB2E222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41.41</w:t>
            </w:r>
          </w:p>
        </w:tc>
        <w:tc>
          <w:tcPr>
            <w:tcW w:w="1134" w:type="dxa"/>
            <w:vAlign w:val="center"/>
          </w:tcPr>
          <w:p w14:paraId="6DED05A9" w14:textId="37F2D87F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25.19</w:t>
            </w:r>
          </w:p>
        </w:tc>
        <w:tc>
          <w:tcPr>
            <w:tcW w:w="1849" w:type="dxa"/>
            <w:vAlign w:val="center"/>
          </w:tcPr>
          <w:p w14:paraId="38FF105E" w14:textId="25590A79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56186056" w14:textId="77777777" w:rsidTr="007E3868">
        <w:trPr>
          <w:trHeight w:val="454"/>
        </w:trPr>
        <w:tc>
          <w:tcPr>
            <w:tcW w:w="1555" w:type="dxa"/>
            <w:vMerge/>
          </w:tcPr>
          <w:p w14:paraId="485EE468" w14:textId="77777777" w:rsidR="00A60EDA" w:rsidRDefault="00A60EDA" w:rsidP="00A60E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7B6D48DD" w14:textId="5807B96B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การป้องกันการทุจริต</w:t>
            </w:r>
          </w:p>
        </w:tc>
        <w:tc>
          <w:tcPr>
            <w:tcW w:w="1134" w:type="dxa"/>
            <w:vAlign w:val="center"/>
          </w:tcPr>
          <w:p w14:paraId="2A913362" w14:textId="6899F184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25.00</w:t>
            </w:r>
          </w:p>
        </w:tc>
        <w:tc>
          <w:tcPr>
            <w:tcW w:w="1134" w:type="dxa"/>
            <w:vAlign w:val="center"/>
          </w:tcPr>
          <w:p w14:paraId="1F6CFC10" w14:textId="7A685A33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6.25</w:t>
            </w:r>
          </w:p>
        </w:tc>
        <w:tc>
          <w:tcPr>
            <w:tcW w:w="1849" w:type="dxa"/>
            <w:vAlign w:val="center"/>
          </w:tcPr>
          <w:p w14:paraId="330EB3E6" w14:textId="0E480E5A" w:rsidR="00A60EDA" w:rsidRDefault="00A60EDA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14E62CE5" w14:textId="77777777" w:rsidTr="007E3868">
        <w:trPr>
          <w:trHeight w:val="454"/>
        </w:trPr>
        <w:tc>
          <w:tcPr>
            <w:tcW w:w="1555" w:type="dxa"/>
          </w:tcPr>
          <w:p w14:paraId="5DBD3864" w14:textId="77777777" w:rsidR="00A60EDA" w:rsidRDefault="00A60EDA" w:rsidP="00A60E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3F29398E" w14:textId="709085C3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34" w:type="dxa"/>
            <w:vAlign w:val="center"/>
          </w:tcPr>
          <w:p w14:paraId="2B91E5A3" w14:textId="0753C0C6" w:rsidR="00A60EDA" w:rsidRPr="00AC1ACF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1A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๗๑.๒๙</w:t>
            </w:r>
          </w:p>
        </w:tc>
        <w:tc>
          <w:tcPr>
            <w:tcW w:w="1134" w:type="dxa"/>
            <w:vAlign w:val="center"/>
          </w:tcPr>
          <w:p w14:paraId="17236B05" w14:textId="4253DE53" w:rsidR="00A60EDA" w:rsidRPr="00AC1ACF" w:rsidRDefault="00AC1ACF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1A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55.23</w:t>
            </w:r>
          </w:p>
        </w:tc>
        <w:tc>
          <w:tcPr>
            <w:tcW w:w="1849" w:type="dxa"/>
            <w:vAlign w:val="center"/>
          </w:tcPr>
          <w:p w14:paraId="44CD5943" w14:textId="01D0734E" w:rsidR="00A60EDA" w:rsidRPr="00AC1ACF" w:rsidRDefault="00AC1ACF" w:rsidP="00A60E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1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</w:p>
        </w:tc>
      </w:tr>
      <w:tr w:rsidR="00A60EDA" w14:paraId="1636D86D" w14:textId="77777777" w:rsidTr="007E3868">
        <w:trPr>
          <w:trHeight w:val="454"/>
        </w:trPr>
        <w:tc>
          <w:tcPr>
            <w:tcW w:w="1555" w:type="dxa"/>
          </w:tcPr>
          <w:p w14:paraId="7DE7CB75" w14:textId="77777777" w:rsidR="00A60EDA" w:rsidRDefault="00A60EDA" w:rsidP="00A60ED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40753042" w14:textId="5F01B216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  <w:tc>
          <w:tcPr>
            <w:tcW w:w="1134" w:type="dxa"/>
            <w:vAlign w:val="center"/>
          </w:tcPr>
          <w:p w14:paraId="6AC91BFB" w14:textId="3437D9C8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134" w:type="dxa"/>
            <w:vAlign w:val="center"/>
          </w:tcPr>
          <w:p w14:paraId="40435B61" w14:textId="77EB392B" w:rsidR="00A60EDA" w:rsidRPr="007E3868" w:rsidRDefault="00A60EDA" w:rsidP="00A60E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849" w:type="dxa"/>
            <w:vAlign w:val="center"/>
          </w:tcPr>
          <w:p w14:paraId="731560FE" w14:textId="77777777" w:rsidR="00A60EDA" w:rsidRDefault="00A60EDA" w:rsidP="00A60E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E4B31A" w14:textId="77777777" w:rsidR="000D797A" w:rsidRDefault="000D797A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36605F3" w14:textId="69889117" w:rsidR="000D797A" w:rsidRDefault="00D964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จุดแข็ง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ตัวชี้วัดที่ได้รับผลการประเมินมากที่สุด คือ</w:t>
      </w:r>
      <w:r w:rsidR="007A7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3A9A">
        <w:rPr>
          <w:rFonts w:ascii="TH SarabunIT๙" w:hAnsi="TH SarabunIT๙" w:cs="TH SarabunIT๙" w:hint="cs"/>
          <w:sz w:val="32"/>
          <w:szCs w:val="32"/>
          <w:cs/>
        </w:rPr>
        <w:t>การป้องกันการทุจริต</w:t>
      </w:r>
    </w:p>
    <w:p w14:paraId="6EE3B7C8" w14:textId="42095255" w:rsidR="004A1E5B" w:rsidRDefault="004A1E5B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="00CE3A9A"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14:paraId="23DF63F8" w14:textId="6968B37A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จุดแข็ง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ตัวชี้วัดที่ได้รับผลการประเมินเพิ่มขึ้น และได้รับคะแนนมากกว่า 80 คะแนน คือ</w:t>
      </w:r>
    </w:p>
    <w:p w14:paraId="4C0AD684" w14:textId="0AFF9833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="00CE3A9A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56D47359" w14:textId="34EB8216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4.2 ตัวชี้วัดที่ </w:t>
      </w:r>
      <w:r w:rsidR="002773F0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2F59FEAA" w14:textId="3FB03CF3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="002773F0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14:paraId="6B135EF3" w14:textId="28FAA31F" w:rsidR="002773F0" w:rsidRDefault="006E2A5E" w:rsidP="002773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73F0">
        <w:rPr>
          <w:rFonts w:ascii="TH SarabunIT๙" w:hAnsi="TH SarabunIT๙" w:cs="TH SarabunIT๙"/>
          <w:sz w:val="32"/>
          <w:szCs w:val="32"/>
        </w:rPr>
        <w:t>4.</w:t>
      </w:r>
      <w:r w:rsidR="002773F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2773F0">
        <w:rPr>
          <w:rFonts w:ascii="TH SarabunIT๙" w:hAnsi="TH SarabunIT๙" w:cs="TH SarabunIT๙"/>
          <w:sz w:val="32"/>
          <w:szCs w:val="32"/>
        </w:rPr>
        <w:t xml:space="preserve"> </w:t>
      </w:r>
      <w:r w:rsidR="002773F0">
        <w:rPr>
          <w:rFonts w:ascii="TH SarabunIT๙" w:hAnsi="TH SarabunIT๙" w:cs="TH SarabunIT๙" w:hint="cs"/>
          <w:sz w:val="32"/>
          <w:szCs w:val="32"/>
          <w:cs/>
        </w:rPr>
        <w:t>ตัวชี้วัดที่ ๙</w:t>
      </w:r>
    </w:p>
    <w:p w14:paraId="0050708E" w14:textId="2E8A2213" w:rsidR="002773F0" w:rsidRDefault="002773F0" w:rsidP="002773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๑๐</w:t>
      </w:r>
    </w:p>
    <w:p w14:paraId="4B29256D" w14:textId="416F6F73" w:rsidR="006E2A5E" w:rsidRDefault="006E2A5E" w:rsidP="002773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5) จุดอ่อน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ตัวชี้วัดที่ได้รับผลการประเมินเพิ่มขึ้น แต่มีค่าคะแนนน้อยกว่า 80 คะแนน คือ </w:t>
      </w:r>
    </w:p>
    <w:p w14:paraId="048D9367" w14:textId="7C8EBD42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="002773F0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1A6DD4BD" w14:textId="5F451664" w:rsidR="00D964F8" w:rsidRDefault="00D964F8" w:rsidP="00F57D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E2A5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จุดอ่อน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6E2A5E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ตัวชี้วัดที่ได้รับผลการประเมินลดลง คือ </w:t>
      </w:r>
    </w:p>
    <w:p w14:paraId="018F235B" w14:textId="506470CA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="00F57D4C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6B4C0703" w14:textId="379A7BB9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6.2 ตัวชี้วัดที่ </w:t>
      </w:r>
      <w:r w:rsidR="00F57D4C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5EB5FDB1" w14:textId="76C36E88" w:rsidR="006E2A5E" w:rsidRDefault="006E2A5E" w:rsidP="006E2A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</w:t>
      </w:r>
      <w:r w:rsidR="00F57D4C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2C268C29" w14:textId="5812A837" w:rsidR="00F57D4C" w:rsidRDefault="006E2A5E" w:rsidP="00F57D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7D4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57D4C">
        <w:rPr>
          <w:rFonts w:ascii="TH SarabunIT๙" w:hAnsi="TH SarabunIT๙" w:cs="TH SarabunIT๙"/>
          <w:sz w:val="32"/>
          <w:szCs w:val="32"/>
        </w:rPr>
        <w:t>.</w:t>
      </w:r>
      <w:r w:rsidR="00F57D4C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57D4C">
        <w:rPr>
          <w:rFonts w:ascii="TH SarabunIT๙" w:hAnsi="TH SarabunIT๙" w:cs="TH SarabunIT๙"/>
          <w:sz w:val="32"/>
          <w:szCs w:val="32"/>
        </w:rPr>
        <w:t xml:space="preserve"> </w:t>
      </w:r>
      <w:r w:rsidR="00F57D4C">
        <w:rPr>
          <w:rFonts w:ascii="TH SarabunIT๙" w:hAnsi="TH SarabunIT๙" w:cs="TH SarabunIT๙" w:hint="cs"/>
          <w:sz w:val="32"/>
          <w:szCs w:val="32"/>
          <w:cs/>
        </w:rPr>
        <w:t>ตัวชี้วัดที่ ๖</w:t>
      </w:r>
    </w:p>
    <w:p w14:paraId="386825A0" w14:textId="027A62A2" w:rsidR="00CC4A6E" w:rsidRPr="007A753F" w:rsidRDefault="007A753F" w:rsidP="00F57D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12C0" w:rsidRPr="007A753F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ประเด็น</w:t>
      </w:r>
      <w:r w:rsidRPr="007A753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ที่ควรพัฒนา</w:t>
      </w:r>
    </w:p>
    <w:tbl>
      <w:tblPr>
        <w:tblStyle w:val="a3"/>
        <w:tblW w:w="10446" w:type="dxa"/>
        <w:tblInd w:w="-431" w:type="dxa"/>
        <w:tblLook w:val="04A0" w:firstRow="1" w:lastRow="0" w:firstColumn="1" w:lastColumn="0" w:noHBand="0" w:noVBand="1"/>
      </w:tblPr>
      <w:tblGrid>
        <w:gridCol w:w="2689"/>
        <w:gridCol w:w="4541"/>
        <w:gridCol w:w="3216"/>
      </w:tblGrid>
      <w:tr w:rsidR="007A753F" w:rsidRPr="007E3868" w14:paraId="34DE3E32" w14:textId="77777777" w:rsidTr="00AF0647">
        <w:trPr>
          <w:trHeight w:val="598"/>
        </w:trPr>
        <w:tc>
          <w:tcPr>
            <w:tcW w:w="2689" w:type="dxa"/>
            <w:vAlign w:val="center"/>
          </w:tcPr>
          <w:p w14:paraId="053D54A8" w14:textId="77777777" w:rsidR="007A753F" w:rsidRPr="007E3868" w:rsidRDefault="007A753F" w:rsidP="008D6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41" w:type="dxa"/>
            <w:vAlign w:val="center"/>
          </w:tcPr>
          <w:p w14:paraId="1CE5536E" w14:textId="5950794C" w:rsidR="007A753F" w:rsidRPr="007E3868" w:rsidRDefault="007A753F" w:rsidP="008D6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216" w:type="dxa"/>
            <w:vAlign w:val="center"/>
          </w:tcPr>
          <w:p w14:paraId="24BE5561" w14:textId="04E90FB3" w:rsidR="007A753F" w:rsidRPr="007E3868" w:rsidRDefault="007A753F" w:rsidP="008D6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7A753F" w14:paraId="1B5D547F" w14:textId="77777777" w:rsidTr="00AF0647">
        <w:trPr>
          <w:trHeight w:val="440"/>
        </w:trPr>
        <w:tc>
          <w:tcPr>
            <w:tcW w:w="2689" w:type="dxa"/>
          </w:tcPr>
          <w:p w14:paraId="0A32D1A1" w14:textId="208309C0" w:rsidR="007A753F" w:rsidRDefault="003801B6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๕</w:t>
            </w:r>
          </w:p>
          <w:p w14:paraId="1890D54C" w14:textId="0760E582" w:rsidR="00AA5E80" w:rsidRDefault="00AA5E80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การแก้ไขปัญหาการทุจริต</w:t>
            </w:r>
          </w:p>
          <w:p w14:paraId="379E4C70" w14:textId="77777777" w:rsidR="007A753F" w:rsidRDefault="007A753F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04DF17" w14:textId="676F65B9" w:rsidR="007A753F" w:rsidRDefault="007A753F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1" w:type="dxa"/>
          </w:tcPr>
          <w:p w14:paraId="6236CB65" w14:textId="3FAA1B4F" w:rsidR="008472AF" w:rsidRDefault="008472AF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ผู้บริหารสูงสุดของหน่วยงานของท่าน ให้ความสำคัญกับการต่อต้านการทุจริต มากน้อยเพียงใด</w:t>
            </w:r>
          </w:p>
          <w:p w14:paraId="43F04DB6" w14:textId="449BB390" w:rsidR="008472AF" w:rsidRDefault="008472AF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i2</w:t>
            </w:r>
            <w:r w:rsidR="004449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หน่วยงานของท่าน มีการดำเนินการ ดังต่อไปนี้หรือไม่</w:t>
            </w:r>
          </w:p>
          <w:p w14:paraId="22570FFF" w14:textId="083A3A33" w:rsidR="008472AF" w:rsidRDefault="008472AF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-ทบทวนนโยบายหรือมาตรการป้องกันการทุจริตใ</w:t>
            </w:r>
            <w:r w:rsidR="004449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หน่วยงานให้มีประสิทธิภาพ</w:t>
            </w:r>
          </w:p>
          <w:p w14:paraId="3609CFC5" w14:textId="77777777" w:rsidR="008472AF" w:rsidRDefault="008472AF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-จัดทำแผนงานด้านการป้องกันและปราบปรามการทุจริตของหน่วยงาน</w:t>
            </w:r>
          </w:p>
          <w:p w14:paraId="5E8663F2" w14:textId="11D08991" w:rsidR="008472AF" w:rsidRDefault="0044499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ปัญหาการทุจริตในหน่วยงานของท่าน ได้รับการแก้ไขมากน้อยเพียงใด</w:t>
            </w:r>
          </w:p>
          <w:p w14:paraId="3CD764AF" w14:textId="1997E02F" w:rsidR="0044499B" w:rsidRDefault="0044499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หน่วยงานของท่าน มีการดำเนินการดังต่อไปนี้ ต่อการทุจริตในหน่วยงาน มากน้อยเพียงใด</w:t>
            </w:r>
          </w:p>
          <w:p w14:paraId="483960A5" w14:textId="278BF4BC" w:rsidR="0044499B" w:rsidRDefault="006B7563" w:rsidP="004449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-เฝ้</w:t>
            </w:r>
            <w:r w:rsidR="004449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าระวังการทุจริต</w:t>
            </w:r>
          </w:p>
          <w:p w14:paraId="5C3D7EF1" w14:textId="5F176CB8" w:rsidR="0044499B" w:rsidRDefault="0044499B" w:rsidP="004449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-ตรวจสอบการทุจริต</w:t>
            </w:r>
          </w:p>
          <w:p w14:paraId="3E3BDE0F" w14:textId="20B61185" w:rsidR="0044499B" w:rsidRDefault="0044499B" w:rsidP="004449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-ลงโทษทางวินัย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</w:t>
            </w:r>
            <w:r w:rsidR="00B03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มีการทุจริต</w:t>
            </w:r>
          </w:p>
          <w:p w14:paraId="0593EDE5" w14:textId="77DCA935" w:rsidR="003355BE" w:rsidRDefault="0044499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 </w:t>
            </w:r>
            <w:r w:rsidR="00335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มีการนำผลการตรวจสอบของฝ่ายตรวจสอบ ทั้งภายในและภายนอกหน่วยงานไปปรับปรุงการทำงาน เพื่อป้องกันการทุจริตในหน่วยงานมากน้อยเพียงใด</w:t>
            </w:r>
          </w:p>
          <w:p w14:paraId="67544479" w14:textId="53888D1C" w:rsidR="0044499B" w:rsidRDefault="0044499B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หากท่านพบเห็นแนวโน้มการทุจริตที่จะเกิดขึ้นในหน่วยงานของท่าน ท่านมีความคิดเห็นต่อประเด็นดังต่อไปนี้อย่างไร</w:t>
            </w:r>
          </w:p>
          <w:p w14:paraId="171A1B92" w14:textId="15360926" w:rsidR="00AF0647" w:rsidRDefault="0044499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AF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สามารถร้องเรียนและส่งหลักฐานได้อย่างสะดวก</w:t>
            </w:r>
          </w:p>
          <w:p w14:paraId="2B1E8233" w14:textId="40AD1973" w:rsidR="00AF0647" w:rsidRDefault="0044499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AF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สามารถติดตามผลการร้องเรียนได้</w:t>
            </w:r>
          </w:p>
          <w:p w14:paraId="5144AC3E" w14:textId="77777777" w:rsidR="0044499B" w:rsidRDefault="0044499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AF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มั่นใจว่าจะมีการดำเนินการอย่างตรงไปตรงมา</w:t>
            </w:r>
          </w:p>
          <w:p w14:paraId="4CF68BEE" w14:textId="6E6ADCE6" w:rsidR="00AF0647" w:rsidRDefault="0044499B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AF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มั่นใจว่าจะปลอดภัยและไม่มีผลกระทบต่อตนเอง</w:t>
            </w:r>
          </w:p>
          <w:p w14:paraId="4EEF4C29" w14:textId="5FCC202C" w:rsidR="00AF0647" w:rsidRDefault="00AF0647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16" w:type="dxa"/>
          </w:tcPr>
          <w:p w14:paraId="41ADBC4C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i2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ปัญหาการทุจริตในหน่วยงานของท่าน ได้รับการแก้ไขมากน้อยเพียงใด</w:t>
            </w:r>
          </w:p>
          <w:p w14:paraId="411D7DFC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 หน่วยงานของท่าน มีการดำเนินการดังต่อไปนี้ ต่อการทุจริตในหน่วยงาน มากน้อยเพียงใด</w:t>
            </w:r>
          </w:p>
          <w:p w14:paraId="2377063D" w14:textId="795D0F7B" w:rsidR="00B0343F" w:rsidRDefault="006B7563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-เฝ้</w:t>
            </w:r>
            <w:r w:rsidR="00B03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าระวังการทุจริต</w:t>
            </w:r>
          </w:p>
          <w:p w14:paraId="283715E6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-ตรวจสอบการทุจริต</w:t>
            </w:r>
          </w:p>
          <w:p w14:paraId="644FD3D2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-ลงโทษทางวินัย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เมื่อมีการทุจริต</w:t>
            </w:r>
          </w:p>
          <w:p w14:paraId="7ED0A223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i2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 หน่วยงานของท่าน มีการนำผลการตรวจสอบของฝ่ายตรวจสอบ ทั้งภายในและภายนอกหน่วยงานไปปรับปรุงการทำงาน เพื่อป้องกันการทุจริตในหน่วยงานมากน้อยเพียงใด</w:t>
            </w:r>
          </w:p>
          <w:p w14:paraId="24E9104D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 หากท่านพบเห็นแนวโน้มการทุจริตที่จะเกิดขึ้นในหน่วยงานของท่าน ท่านมีความคิดเห็นต่อประเด็นดังต่อไปนี้อย่างไร</w:t>
            </w:r>
          </w:p>
          <w:p w14:paraId="1C232FEB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-สามารถร้องเรียนและส่งหลักฐานได้อย่างสะดวก</w:t>
            </w:r>
          </w:p>
          <w:p w14:paraId="0CF20AF6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-สามารถติดตามผลการร้องเรียนได้</w:t>
            </w:r>
          </w:p>
          <w:p w14:paraId="3C9B48DF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-มั่นใจว่าจะมีการดำเนินการอย่างตรงไปตรงมา</w:t>
            </w:r>
          </w:p>
          <w:p w14:paraId="2C47741F" w14:textId="77777777" w:rsidR="00B0343F" w:rsidRDefault="00B0343F" w:rsidP="00B034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มั่นใจว่าจะปลอดภัยและไม่มีผลกระทบต่อตนเอง</w:t>
            </w:r>
          </w:p>
          <w:p w14:paraId="4D49981C" w14:textId="742F55F3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C7FDE3" w14:textId="27A30EFB" w:rsidR="007A753F" w:rsidRPr="007A753F" w:rsidRDefault="007A753F" w:rsidP="00CD207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A753F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ประเด็นที่ควร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ปรับปรุงแก้ไข</w:t>
      </w:r>
    </w:p>
    <w:tbl>
      <w:tblPr>
        <w:tblStyle w:val="a3"/>
        <w:tblW w:w="10446" w:type="dxa"/>
        <w:tblInd w:w="-431" w:type="dxa"/>
        <w:tblLook w:val="04A0" w:firstRow="1" w:lastRow="0" w:firstColumn="1" w:lastColumn="0" w:noHBand="0" w:noVBand="1"/>
      </w:tblPr>
      <w:tblGrid>
        <w:gridCol w:w="2689"/>
        <w:gridCol w:w="4541"/>
        <w:gridCol w:w="3216"/>
      </w:tblGrid>
      <w:tr w:rsidR="007A753F" w:rsidRPr="007E3868" w14:paraId="66B63DF2" w14:textId="77777777" w:rsidTr="00CC660B">
        <w:trPr>
          <w:trHeight w:val="598"/>
        </w:trPr>
        <w:tc>
          <w:tcPr>
            <w:tcW w:w="2689" w:type="dxa"/>
            <w:vAlign w:val="center"/>
          </w:tcPr>
          <w:p w14:paraId="7A63A908" w14:textId="77777777" w:rsidR="007A753F" w:rsidRPr="007E3868" w:rsidRDefault="007A753F" w:rsidP="008D6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41" w:type="dxa"/>
            <w:vAlign w:val="center"/>
          </w:tcPr>
          <w:p w14:paraId="5C588141" w14:textId="77777777" w:rsidR="007A753F" w:rsidRPr="007E3868" w:rsidRDefault="007A753F" w:rsidP="008D6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216" w:type="dxa"/>
            <w:vAlign w:val="center"/>
          </w:tcPr>
          <w:p w14:paraId="4A638370" w14:textId="77777777" w:rsidR="007A753F" w:rsidRPr="007E3868" w:rsidRDefault="007A753F" w:rsidP="008D6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CD2079" w14:paraId="6FB039C1" w14:textId="77777777" w:rsidTr="00CC660B">
        <w:trPr>
          <w:trHeight w:val="440"/>
        </w:trPr>
        <w:tc>
          <w:tcPr>
            <w:tcW w:w="2689" w:type="dxa"/>
            <w:vAlign w:val="center"/>
          </w:tcPr>
          <w:p w14:paraId="72860919" w14:textId="0F5CB0F4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ตัวชี้วัดที่ </w:t>
            </w:r>
            <w:r w:rsidR="0038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14:paraId="14572CC1" w14:textId="67FEAB16" w:rsidR="00B0343F" w:rsidRDefault="00B0343F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การใช้งบประมาณ</w:t>
            </w:r>
          </w:p>
          <w:p w14:paraId="1B17EEB5" w14:textId="77777777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735A15" w14:textId="669E7C9E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1" w:type="dxa"/>
          </w:tcPr>
          <w:p w14:paraId="45AA3BFD" w14:textId="3CF41A2D" w:rsidR="00CD2079" w:rsidRDefault="00CC660B" w:rsidP="00CC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ท่านรู้เกี่ยวกับแผนการใช้จ่ายงบประมาณประจำปี ของหน่วยงานของท่าน มากน้อยเพียงใด</w:t>
            </w:r>
          </w:p>
          <w:p w14:paraId="68C6F84F" w14:textId="7B9D0D2E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ใช้จ่ายงบประมาณ โดยคำนึงถึงประเด็นดังต่อไปนี้ มากน้อยเพียงใด</w:t>
            </w:r>
          </w:p>
          <w:p w14:paraId="530F9FEF" w14:textId="3C601AFA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-คุ้มค่า</w:t>
            </w:r>
          </w:p>
          <w:p w14:paraId="29DFBBDA" w14:textId="4DF7BC5D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-ไม่บิดเบือนวัตถุประสงค์ของบประมาณที่ตั้งไว้</w:t>
            </w:r>
          </w:p>
          <w:p w14:paraId="544CC576" w14:textId="520F69C0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ใช้จ่ายงบประมาณเพื่อประโยชน์ส่วนตัว กลุ่ม หรือพวกพ้อง มากน้อยเพียงใด</w:t>
            </w:r>
          </w:p>
          <w:p w14:paraId="62C8CCE6" w14:textId="4BC58EAD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บุคลากรในหน่วยงานของท่าน มีการเบิกจ่ายเงิน ที่เป็นเท็จ เช่น ค่าทำงาน  ล่วงเวลา ค่าวัสดุอุปกรณ์ หรือค่าเดินทางฯลฯ มากน้อยเพียงใด</w:t>
            </w:r>
          </w:p>
          <w:p w14:paraId="641741D1" w14:textId="28634191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มีการจัดซื้อจัดจ้าง/การจัดหาพัสดุ และการตรวจรับพัสดุในลักษณะดังต่อไปนี้ มากน้อยเพียงใด</w:t>
            </w:r>
          </w:p>
          <w:p w14:paraId="02D7223C" w14:textId="77777777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-โปร่งใส ตรวจสอบได้</w:t>
            </w:r>
          </w:p>
          <w:p w14:paraId="15B87FD3" w14:textId="64A765F5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-เอื้อประโยชน์ให้ผู้ประกอบการรายใดรายหนึ่ง</w:t>
            </w:r>
          </w:p>
          <w:p w14:paraId="07DAB7F5" w14:textId="77777777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เปิดโอกาสให้ท่าน มีส่วนร่วม ในการตรวจสอบการใช้จ่ายงบประมาณ ตามประเด็นดังต่อไปนี้มากน้อยเพียงใด</w:t>
            </w:r>
          </w:p>
          <w:p w14:paraId="3D116763" w14:textId="77777777" w:rsidR="00CC660B" w:rsidRDefault="00CC660B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20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สอบถาม</w:t>
            </w:r>
          </w:p>
          <w:p w14:paraId="4199E2A6" w14:textId="237D5563" w:rsidR="00820274" w:rsidRDefault="00820274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-ทักท้วง</w:t>
            </w:r>
          </w:p>
          <w:p w14:paraId="313C0A9D" w14:textId="77777777" w:rsidR="00820274" w:rsidRDefault="00820274" w:rsidP="00CC66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-ร้องเรียน</w:t>
            </w:r>
          </w:p>
          <w:p w14:paraId="7C53CA6A" w14:textId="1A417742" w:rsidR="00BF5027" w:rsidRDefault="00BF5027" w:rsidP="00CC66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16" w:type="dxa"/>
          </w:tcPr>
          <w:p w14:paraId="002D670E" w14:textId="0A614298" w:rsidR="00CD2079" w:rsidRDefault="00DE16A1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 ท่านรู้เกี่ยวกับแผนการใช้จ่ายงบประมาณประจำปี ของหน่วยงานของท่าน มากน้อยเพียงใด</w:t>
            </w:r>
          </w:p>
          <w:p w14:paraId="3128071E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ใช้จ่ายงบประมาณ โดยคำนึงถึงประเด็นดังต่อไปนี้ มากน้อยเพียงใด</w:t>
            </w:r>
          </w:p>
          <w:p w14:paraId="67A5DA12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-คุ้มค่า</w:t>
            </w:r>
          </w:p>
          <w:p w14:paraId="60ABCC03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-ไม่บิดเบือนวัตถุประสงค์ของบประมาณที่ตั้งไว้</w:t>
            </w:r>
          </w:p>
          <w:p w14:paraId="711CE00B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มีการจัดซื้อจัดจ้าง/การจัดหาพัสดุ และการตรวจรับพัสดุในลักษณะดังต่อไปนี้ มากน้อยเพียงใด</w:t>
            </w:r>
          </w:p>
          <w:p w14:paraId="5C6D0BD4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-เอื้อประโยชน์ให้ผู้ประกอบการรายใดรายหนึ่ง</w:t>
            </w:r>
          </w:p>
          <w:p w14:paraId="0D20A17C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เปิดโอกาสให้ท่าน มีส่วนร่วม ในการตรวจสอบการใช้จ่ายงบประมาณ ตามประเด็นดังต่อไปนี้มากน้อยเพียงใด</w:t>
            </w:r>
          </w:p>
          <w:p w14:paraId="37DFD509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-สอบถาม</w:t>
            </w:r>
          </w:p>
          <w:p w14:paraId="20FC7C95" w14:textId="77777777" w:rsidR="00DE16A1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-ทักท้วง</w:t>
            </w:r>
          </w:p>
          <w:p w14:paraId="35894F33" w14:textId="11443075" w:rsidR="00CD2079" w:rsidRDefault="00DE16A1" w:rsidP="00DE1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-ร้องเรียน</w:t>
            </w:r>
          </w:p>
        </w:tc>
      </w:tr>
      <w:tr w:rsidR="00CD2079" w14:paraId="20B47B8D" w14:textId="77777777" w:rsidTr="003C33E4">
        <w:trPr>
          <w:trHeight w:val="440"/>
        </w:trPr>
        <w:tc>
          <w:tcPr>
            <w:tcW w:w="2689" w:type="dxa"/>
          </w:tcPr>
          <w:p w14:paraId="23F13BAF" w14:textId="4798C203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ตัวชี้วัดที่ </w:t>
            </w:r>
            <w:r w:rsidR="0038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14:paraId="788B80D6" w14:textId="5C15CA65" w:rsidR="00CD2079" w:rsidRDefault="00B0343F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</w:t>
            </w:r>
          </w:p>
          <w:p w14:paraId="56A4A656" w14:textId="3CA9D281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41" w:type="dxa"/>
            <w:vAlign w:val="center"/>
          </w:tcPr>
          <w:p w14:paraId="592EAB5C" w14:textId="1296E6E4" w:rsidR="00CD2079" w:rsidRDefault="00BF5027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9611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1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ท่านได้รับมอบหมายจากผู้บังคับบัญชาอย่างเป็นธรรม มากน้อยเพียงใด</w:t>
            </w:r>
          </w:p>
          <w:p w14:paraId="31585402" w14:textId="0ABD799D" w:rsidR="00BF5027" w:rsidRDefault="00BF5027" w:rsidP="00BF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="009611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1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ท่านได้รับการประเมินผลการปฏิบัติผลการปฏิบัติงาน ตามระดับคุณภาพของผลงานอย่างถูกต้อง มากน้อยเพียงใด</w:t>
            </w:r>
          </w:p>
          <w:p w14:paraId="7551EB09" w14:textId="320DC1C5" w:rsidR="00BF5027" w:rsidRDefault="00BF5027" w:rsidP="00BF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="009611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1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  <w:p w14:paraId="0CA218F7" w14:textId="1F91EA63" w:rsidR="00BF5027" w:rsidRDefault="00BF5027" w:rsidP="00BF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  <w:r w:rsidR="009611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1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ท่านเคยถูกผู้บังคับบัญชาสั่งการให้ทำธุระส่วนตัวของผู้บังคับบัญชามากน้อยเพียงใด</w:t>
            </w:r>
          </w:p>
          <w:p w14:paraId="5EA46B29" w14:textId="5ADA1622" w:rsidR="00BF5027" w:rsidRDefault="00BF5027" w:rsidP="00BF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 w:rsidR="009611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1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ท่านเคยถูกบังคับบัญชาสั่งการให้ทำในสิ่งที่ไม่ถูกต้อง หรือมีความเสี่ยงต่อการทุจริต มากน้อยเพียงใด</w:t>
            </w:r>
          </w:p>
          <w:p w14:paraId="02CCA2FB" w14:textId="7B9000E5" w:rsidR="00BF5027" w:rsidRDefault="00BF5027" w:rsidP="00BF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  <w:r w:rsidR="009611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11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การบริหารงานบุคคลของหน่วยงานของท่าน มีลักษณะดังต่อไปนี้ มากน้อยเพียงใด</w:t>
            </w:r>
          </w:p>
          <w:p w14:paraId="5E7F5CA2" w14:textId="433286D8" w:rsidR="009611DA" w:rsidRDefault="009611DA" w:rsidP="00BF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-ถูกแทรกแซงจากผู้มีอำนาจ</w:t>
            </w:r>
          </w:p>
          <w:p w14:paraId="046BE530" w14:textId="77777777" w:rsidR="009611DA" w:rsidRDefault="009611DA" w:rsidP="00BF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-มีการซื้อขายตำแหน่ง</w:t>
            </w:r>
          </w:p>
          <w:p w14:paraId="61657F8A" w14:textId="0D16448C" w:rsidR="009611DA" w:rsidRDefault="009611DA" w:rsidP="00BF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-เอื้อประโยชน์ให้กลุ่มหรือพวกพ้อง</w:t>
            </w:r>
          </w:p>
          <w:p w14:paraId="058E0996" w14:textId="6758EAA5" w:rsidR="00BF5027" w:rsidRDefault="00BF5027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6" w:type="dxa"/>
          </w:tcPr>
          <w:p w14:paraId="68BBDCF7" w14:textId="77777777" w:rsidR="007E3962" w:rsidRDefault="007E3962" w:rsidP="007E3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ท่านได้รับมอบหมายจากผู้บังคับบัญชาอย่างเป็นธรรม มากน้อยเพียงใด</w:t>
            </w:r>
          </w:p>
          <w:p w14:paraId="6B32F38B" w14:textId="77777777" w:rsidR="007E3962" w:rsidRDefault="007E3962" w:rsidP="007E3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ท่านได้รับการประเมินผลการปฏิบัติผลการปฏิบัติงาน ตามระดับคุณภาพของผลงานอย่างถูกต้อง มากน้อยเพียงใด</w:t>
            </w:r>
          </w:p>
          <w:p w14:paraId="10D019AC" w14:textId="77777777" w:rsidR="007E3962" w:rsidRDefault="007E3962" w:rsidP="007E3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  <w:p w14:paraId="351278E3" w14:textId="77777777" w:rsidR="00CD2079" w:rsidRDefault="00CD2079" w:rsidP="007E396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2079" w14:paraId="7FFD2A34" w14:textId="77777777" w:rsidTr="00D663F8">
        <w:trPr>
          <w:trHeight w:val="440"/>
        </w:trPr>
        <w:tc>
          <w:tcPr>
            <w:tcW w:w="2689" w:type="dxa"/>
          </w:tcPr>
          <w:p w14:paraId="5EE7E348" w14:textId="0DDAC01B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ตัวชี้วัดที่ </w:t>
            </w:r>
            <w:r w:rsidR="0038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14:paraId="73042451" w14:textId="64D7697B" w:rsidR="00CC660B" w:rsidRDefault="00CC660B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การใช้ทรัพย์สินของราชการ</w:t>
            </w:r>
          </w:p>
          <w:p w14:paraId="01072C62" w14:textId="77777777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F496F4" w14:textId="122D4818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41" w:type="dxa"/>
          </w:tcPr>
          <w:p w14:paraId="483CF9AB" w14:textId="1F0CDC56" w:rsidR="00CD2079" w:rsidRDefault="007E3962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 w:rsidR="005D10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D1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บุคลากรในหน่วยงานของท่าน มีการเอาทรัพย์สินของราชการ ไปเป็นของส่วนตัว หรือนำไปให้กลุ่มหรือพวกพ้อง มากน้อยเพียงใด</w:t>
            </w:r>
          </w:p>
          <w:p w14:paraId="5E4EC16E" w14:textId="29421EEB" w:rsidR="003C33E4" w:rsidRDefault="003C33E4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 w:rsidR="005D1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ขั้นตอนการขออนุญาตเพื่อยืมทรัพย์สินของราชการ ไปใช้ปฏิบัติงานในหน่วยงานของท่าน มีความสะดวกมากน้อยเพียงใด</w:t>
            </w:r>
          </w:p>
          <w:p w14:paraId="0175D51C" w14:textId="34DE8744" w:rsidR="003C33E4" w:rsidRDefault="003C33E4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 w:rsidR="00A267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  <w:r w:rsidR="005D10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D1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ถ้าต้องมีการขอยืมทรัพย์สินของราชการ ไปใช้ปฏิบัติงาน บุคลากรในหน่วยงานของท่าน มีการขออนุญาตอย่างถูกต้อง มากน้อยเพียงใด</w:t>
            </w:r>
          </w:p>
          <w:p w14:paraId="023CD246" w14:textId="12D87727" w:rsidR="003C33E4" w:rsidRDefault="003C33E4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 w:rsidR="00A267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  <w:r w:rsidR="005D10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D1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บุคลากรภายนอกหรือภาคเอกชน มีการนำทรัพย์สินของราชการไปใช้ โดยไม่ได้ขออนุญาตอย่างถูกต้อง จากหน่วยงานของท่าน มากน้อยเพียงใด</w:t>
            </w:r>
          </w:p>
          <w:p w14:paraId="39F5BE7D" w14:textId="2A702202" w:rsidR="003C33E4" w:rsidRDefault="003C33E4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 w:rsidR="00A267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  <w:r w:rsidR="005D10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D1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ท่านรู้แนวปฏิบัติของหน่วยงานของท่าน เกี่ยวกับการใช้ทรัพย์สินของราชการที่ถูกต้อง มากน้อยเพียงใด</w:t>
            </w:r>
          </w:p>
          <w:p w14:paraId="304FFA77" w14:textId="1A7EB425" w:rsidR="007E3962" w:rsidRDefault="007E3962" w:rsidP="007E39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 w:rsidR="005D10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D10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มีการกำกับดูแลและตรวจสอบการใช้ทรัพย์สินของราชการ เพื่อป้องกันไม่ให้มีการนำไปใช้ประโยชน์ส่วนตัว กลุ่ม หรือพวกพ้องมากน้อยเพียงใด</w:t>
            </w:r>
          </w:p>
        </w:tc>
        <w:tc>
          <w:tcPr>
            <w:tcW w:w="3216" w:type="dxa"/>
          </w:tcPr>
          <w:p w14:paraId="0B3E5C4F" w14:textId="70DCF75E" w:rsidR="00CD2079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 ขั้นตอนการขออนุญาตเพื่อยืมทรัพย์สินของราชการ ไปใช้ปฏิบัติงานในหน่วยงานของท่าน มีความสะดวกมากน้อยเพียงใด</w:t>
            </w:r>
          </w:p>
          <w:p w14:paraId="705BBB37" w14:textId="77777777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ถ้าต้องมีการขอยืมทรัพย์สินของราชการ ไปใช้ปฏิบัติงาน บุคลากรในหน่วยงานของท่าน มีการขออนุญาตอย่างถูกต้อง มากน้อยเพียงใด</w:t>
            </w:r>
          </w:p>
          <w:p w14:paraId="0D148CD8" w14:textId="77777777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ท่านรู้แนวปฏิบัติของหน่วยงานของท่าน เกี่ยวกับการใช้ทรัพย์สินของราชการที่ถูกต้อง มากน้อยเพียงใด</w:t>
            </w:r>
          </w:p>
          <w:p w14:paraId="680ACB0E" w14:textId="11407B52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หน่วยงานของท่าน มีการกำกับดูแลและตรวจสอบการใช้ทรัพย์สินของราชการ เพื่อป้องกันไม่ให้มีการนำไปใช้ประโยชน์ส่วนตัว กลุ่ม หรือพวกพ้องมากน้อยเพียงใด</w:t>
            </w:r>
          </w:p>
          <w:p w14:paraId="7267F8B9" w14:textId="454B327E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486952" w14:textId="77777777" w:rsidR="00CD2079" w:rsidRDefault="00CD2079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01B6" w14:paraId="4E283627" w14:textId="77777777" w:rsidTr="000625ED">
        <w:trPr>
          <w:trHeight w:val="440"/>
        </w:trPr>
        <w:tc>
          <w:tcPr>
            <w:tcW w:w="2689" w:type="dxa"/>
          </w:tcPr>
          <w:p w14:paraId="1123F256" w14:textId="6642EB96" w:rsidR="003801B6" w:rsidRDefault="003801B6" w:rsidP="003801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ตัวชี้วัดที่ ๖</w:t>
            </w:r>
          </w:p>
          <w:p w14:paraId="3F559D15" w14:textId="36F6813B" w:rsidR="003801B6" w:rsidRDefault="00CC660B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4541" w:type="dxa"/>
            <w:vAlign w:val="center"/>
          </w:tcPr>
          <w:p w14:paraId="1C08C6FA" w14:textId="7F4F93CC" w:rsidR="003801B6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เจ้าหน้าที่ของหน่วยงานที่ท่านติดต่อ ปฏิบัติงานให้บริการแก่ท่าน ตามประเด็นต่อไปนี้ มากน้อยเพียงใด</w:t>
            </w:r>
          </w:p>
          <w:p w14:paraId="2AE5F3D8" w14:textId="6E16EA68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-เป็นไปตามขั้นตอนที่กำหนด</w:t>
            </w:r>
          </w:p>
          <w:p w14:paraId="002B8F25" w14:textId="23D5FE82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-เป็นไปตามระยะเวลาที่กำหนด</w:t>
            </w:r>
          </w:p>
          <w:p w14:paraId="75FB9FB0" w14:textId="639193DF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เจ้าหน้าที่ของหน่วยงานที่ท่านติดต่อ ปฏิบัติงานให้บริการแก่ท่าน กับผู้มาติดต่ออื่นๆ อย่างเท่าเทียมกันมากน้อยเพียงใด</w:t>
            </w:r>
          </w:p>
          <w:p w14:paraId="512A1008" w14:textId="093DE8BA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เจ้าหน้าที่ของหน่วยงานที่ท่านติดต่อ ให้ข้อมูลเกี่ยวกับการดำเนินการ/ให้บริการแก่ท่านอย่างตรงไปตรงมา ไม่ปิดบังหรือบิดเบือนข้อมูล มากน้อยเพียงใด</w:t>
            </w:r>
          </w:p>
          <w:p w14:paraId="55B5EEBA" w14:textId="2715EE14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ในระยะเวลา ๑ ปีที่ผ่านมา ท่านเคยถูกเจ้าหน้าที่ของหน่วยงานที่ท่านติดต่อร้องขอให้จ่ายหรือให้สิ่งดังต่อไปนี้ เพื่อแลกกับการปฏิบัติงาน การอนุมัติ อนุญาต หรือให้บริการ หรือไม่</w:t>
            </w:r>
          </w:p>
          <w:p w14:paraId="5D12F159" w14:textId="26F6B9A2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  <w:p w14:paraId="0F5B4C30" w14:textId="77777777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-ทรัพย์สิน</w:t>
            </w:r>
          </w:p>
          <w:p w14:paraId="0D577657" w14:textId="4C033821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ประโยชน์อื่นๆ ที่อาจคำนวณเป็นเงินได้ เช่น การลดราคา การให้ความบันเทิง เป็นต้น</w:t>
            </w:r>
          </w:p>
          <w:p w14:paraId="3F943E05" w14:textId="2453EB6C" w:rsidR="00F53164" w:rsidRDefault="00F53164" w:rsidP="00F531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0625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หน่วยงานที่ท่านติดต่อ มีการดำเนินงาน โดยคำนึงถึงประโยชน์ของประชาชนและส่วนรวมเป็นหลัก มากน้อยเพียงใด</w:t>
            </w:r>
          </w:p>
          <w:p w14:paraId="17C625C9" w14:textId="77777777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A45601" w14:textId="77777777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430DD" w14:textId="77777777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537994" w14:textId="77777777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6C272A" w14:textId="77777777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78065E" w14:textId="100B4954" w:rsidR="00F53164" w:rsidRDefault="00F53164" w:rsidP="00CD20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6" w:type="dxa"/>
          </w:tcPr>
          <w:p w14:paraId="0DB4535F" w14:textId="77777777" w:rsidR="000625ED" w:rsidRDefault="000625ED" w:rsidP="000625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เจ้าหน้าที่ของหน่วยงานที่ท่านติดต่อ ให้ข้อมูลเกี่ยวกับการดำเนินการ/ให้บริการแก่ท่านอย่างตรงไปตรงมา ไม่ปิดบังหรือบิดเบือนข้อมูล มากน้อยเพียงใด</w:t>
            </w:r>
          </w:p>
          <w:p w14:paraId="690E6F57" w14:textId="77777777" w:rsidR="000625ED" w:rsidRDefault="000625ED" w:rsidP="000625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 หน่วยงานที่ท่านติดต่อ มีการดำเนินงาน โดยคำนึงถึงประโยชน์ของประชาชนและส่วนรวมเป็นหลัก มากน้อยเพียงใด</w:t>
            </w:r>
          </w:p>
          <w:p w14:paraId="43352663" w14:textId="77777777" w:rsidR="000625ED" w:rsidRDefault="000625ED" w:rsidP="000625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19938E3" w14:textId="77777777" w:rsidR="003801B6" w:rsidRDefault="003801B6" w:rsidP="00CD2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AB8966A" w14:textId="6F63A738" w:rsidR="007A753F" w:rsidRDefault="007A753F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4D004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0CEE50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F4A22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6BB060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5A2B4A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3B9C9C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F3E7A3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0A1F52" w14:textId="77777777" w:rsidR="00D663F8" w:rsidRDefault="00D663F8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7EE82E3" w14:textId="14203694" w:rsidR="00E712C0" w:rsidRDefault="00E712C0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DA85D6" w14:textId="27C9367A" w:rsidR="00E712C0" w:rsidRPr="002D3425" w:rsidRDefault="002D3425" w:rsidP="0061364E">
      <w:pPr>
        <w:spacing w:after="0" w:line="240" w:lineRule="auto"/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342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มาตรการส่งเสริมคุณธรรมและความโปร่งใสของ</w:t>
      </w:r>
      <w:r w:rsidR="00BF484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16179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จันทบเพชร</w:t>
      </w:r>
      <w:r w:rsidR="00BF48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D342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2565</w:t>
      </w:r>
    </w:p>
    <w:p w14:paraId="20C9A0EF" w14:textId="276D4066" w:rsidR="00E712C0" w:rsidRDefault="002D3425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จากการวิเคราะห์ผลการประเมินคุณธรรมและความโปร่งใสในการดำเนินงาน ประจำปีงบประมาณ พ.ศ. 2564 นำมาสู่ข้อเสนอแนะในการกำหนดมาตรการในการส่งเสริมคุณธรรมและความโปร่งใสภายในหน่วยงานของ </w:t>
      </w:r>
      <w:r w:rsidR="00BF484A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161795">
        <w:rPr>
          <w:rFonts w:ascii="TH SarabunIT๙" w:hAnsi="TH SarabunIT๙" w:cs="TH SarabunIT๙" w:hint="cs"/>
          <w:sz w:val="32"/>
          <w:szCs w:val="32"/>
          <w:cs/>
        </w:rPr>
        <w:t>จันทบเพชร</w:t>
      </w:r>
      <w:r w:rsidR="00BF48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E18758E" w14:textId="77777777" w:rsidR="002D3425" w:rsidRDefault="002D3425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404" w:type="dxa"/>
        <w:tblLook w:val="04A0" w:firstRow="1" w:lastRow="0" w:firstColumn="1" w:lastColumn="0" w:noHBand="0" w:noVBand="1"/>
      </w:tblPr>
      <w:tblGrid>
        <w:gridCol w:w="1769"/>
        <w:gridCol w:w="2810"/>
        <w:gridCol w:w="1626"/>
        <w:gridCol w:w="1774"/>
        <w:gridCol w:w="1425"/>
      </w:tblGrid>
      <w:tr w:rsidR="002D3425" w:rsidRPr="007E3868" w14:paraId="30977C9C" w14:textId="7F3B73F6" w:rsidTr="002D3425">
        <w:trPr>
          <w:trHeight w:val="576"/>
        </w:trPr>
        <w:tc>
          <w:tcPr>
            <w:tcW w:w="1769" w:type="dxa"/>
            <w:vAlign w:val="center"/>
          </w:tcPr>
          <w:p w14:paraId="1176360B" w14:textId="652AB064" w:rsidR="002D3425" w:rsidRPr="007E3868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2810" w:type="dxa"/>
            <w:vAlign w:val="center"/>
          </w:tcPr>
          <w:p w14:paraId="7F040CE6" w14:textId="291930C7" w:rsidR="002D3425" w:rsidRPr="007E3868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626" w:type="dxa"/>
            <w:vAlign w:val="center"/>
          </w:tcPr>
          <w:p w14:paraId="596FC9A4" w14:textId="5B8E8E7B" w:rsidR="002D3425" w:rsidRPr="007E3868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74" w:type="dxa"/>
          </w:tcPr>
          <w:p w14:paraId="5E183AE3" w14:textId="0DFF51ED" w:rsidR="002D3425" w:rsidRPr="007E3868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การติดตามผลการดำเนินการ</w:t>
            </w:r>
          </w:p>
        </w:tc>
        <w:tc>
          <w:tcPr>
            <w:tcW w:w="1425" w:type="dxa"/>
            <w:vAlign w:val="center"/>
          </w:tcPr>
          <w:p w14:paraId="26DCA3D2" w14:textId="7AA600CE" w:rsidR="002D3425" w:rsidRPr="007E3868" w:rsidRDefault="002D3425" w:rsidP="002D34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D3425" w14:paraId="7363F617" w14:textId="79858813" w:rsidTr="002D3425">
        <w:trPr>
          <w:trHeight w:val="424"/>
        </w:trPr>
        <w:tc>
          <w:tcPr>
            <w:tcW w:w="1769" w:type="dxa"/>
          </w:tcPr>
          <w:p w14:paraId="5ABC826F" w14:textId="77777777" w:rsidR="00D663F8" w:rsidRDefault="002D3425" w:rsidP="00D663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D66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การแก้ไขปัญหาการทุจริต</w:t>
            </w:r>
          </w:p>
          <w:p w14:paraId="2D41AB45" w14:textId="2BDDCF0A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0" w:type="dxa"/>
          </w:tcPr>
          <w:p w14:paraId="630247EF" w14:textId="458B446F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9C7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แสดงเนื้อหาเจตนารมณ์หรือคำมั่นว่าจะปฏิบัติหน้าที่และบริหารหน่วยงานอย่างซื่อสัตย์สุจริต โปร่งใสและเป็นไปตามหลักธรรมา</w:t>
            </w:r>
            <w:proofErr w:type="spellStart"/>
            <w:r w:rsidR="009C7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 w:rsidR="009C78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โดยต้องเป็นการดำเนินการโดยผู้บริหารสูงสุดคนปัจจุบันของหน่วยงาน</w:t>
            </w:r>
          </w:p>
          <w:p w14:paraId="2434E75A" w14:textId="6A247866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EA5D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ข้อมูลสถิติเรื่องร้องเรียนการทุจริตและประพฤติมิชอบของเจ้าหน้าที่ของหน่วยงานโดยมีข้อมูลความก้าวหน้าการจัดการเรื่องร้องเรียน</w:t>
            </w:r>
          </w:p>
          <w:p w14:paraId="7A6CFD6E" w14:textId="6DEB8983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EA5D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ช่องทางออนไลน์โดยแยกจากช่องทางทั่วไปเพื่อเป็นการคุ้มครองข้อมูลของผู้แจ้งเบาะแสและสามารถเข้าถึงและเชื่อมโยงไปยังเว็บไซต์หลักของหน่วยงาน</w:t>
            </w:r>
          </w:p>
          <w:p w14:paraId="4B542F3D" w14:textId="00CE8F43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6" w:type="dxa"/>
          </w:tcPr>
          <w:p w14:paraId="4B7F72CD" w14:textId="011FD688" w:rsidR="002D3425" w:rsidRPr="003A06E9" w:rsidRDefault="00D34FC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0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1774" w:type="dxa"/>
          </w:tcPr>
          <w:p w14:paraId="4B35A165" w14:textId="55CA4466" w:rsidR="002D3425" w:rsidRDefault="00302508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๑.ประกาศเจตนารมณ์โดยผู้บริหารสูงสุดคนปัจจุบัน</w:t>
            </w:r>
          </w:p>
          <w:p w14:paraId="7C91137C" w14:textId="114DF4A3" w:rsidR="00302508" w:rsidRDefault="00302508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บันทึกสถิติเรื่องร้องเรียนการทุจริตและประพฤติมิชอบของเจ้าหน้าที่</w:t>
            </w:r>
          </w:p>
        </w:tc>
        <w:tc>
          <w:tcPr>
            <w:tcW w:w="1425" w:type="dxa"/>
          </w:tcPr>
          <w:p w14:paraId="6684CC86" w14:textId="77777777" w:rsidR="002D3425" w:rsidRDefault="00D34FC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12C24A79" w14:textId="79A0F4BB" w:rsidR="00D34FC3" w:rsidRDefault="00D34FC3" w:rsidP="001617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161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2D3425" w14:paraId="5999118A" w14:textId="42AFCA51" w:rsidTr="002D3425">
        <w:trPr>
          <w:trHeight w:val="424"/>
        </w:trPr>
        <w:tc>
          <w:tcPr>
            <w:tcW w:w="1769" w:type="dxa"/>
          </w:tcPr>
          <w:p w14:paraId="6678C733" w14:textId="637D8DAF" w:rsidR="00D663F8" w:rsidRDefault="002D3425" w:rsidP="00D663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D66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การใช้งบประมาณ</w:t>
            </w:r>
          </w:p>
          <w:p w14:paraId="58748834" w14:textId="3FA1EE09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0" w:type="dxa"/>
          </w:tcPr>
          <w:p w14:paraId="0F97827F" w14:textId="00074C46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EA5D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สรุปผลการจัดซื้อจัดจ้างของหน่วยงานและมีข้อมูลรายละเอียดการจัดซื้อจัดจ้าง</w:t>
            </w:r>
          </w:p>
          <w:p w14:paraId="4275FE3B" w14:textId="47CE53FB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EA5D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5D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แสดงความก้าวหน้าในการดำเนินงานตามแผนดำเนินงานประจำปี โดยให้มีเนื้อหาหรือรายละเอียดความก้าวหน้า</w:t>
            </w:r>
          </w:p>
          <w:p w14:paraId="5178A7B0" w14:textId="77777777" w:rsidR="00EA5D73" w:rsidRDefault="00EA5D73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3A6EAD6" w14:textId="59636BDF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EA5D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แสดงแผนการดำเนินการภารกิจของหน่วยงานที่มีระยะ ๑ ปี โดยมีข้อมูลรายละเอียดตามสาระสำคัญที่ควรมีของแผน</w:t>
            </w:r>
          </w:p>
          <w:p w14:paraId="099A1247" w14:textId="77777777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6" w:type="dxa"/>
          </w:tcPr>
          <w:p w14:paraId="1651C256" w14:textId="37A23466" w:rsidR="002D3425" w:rsidRPr="003A06E9" w:rsidRDefault="00D34FC3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06E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ประจำปีงบประมาณ พ.ศ. 2565</w:t>
            </w:r>
          </w:p>
        </w:tc>
        <w:tc>
          <w:tcPr>
            <w:tcW w:w="1774" w:type="dxa"/>
          </w:tcPr>
          <w:p w14:paraId="76AECE47" w14:textId="7EF351D0" w:rsidR="002D3425" w:rsidRDefault="00302508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บันทึกสรุปผลการจัดซื้อจัดจ้างของหน่วยงาน</w:t>
            </w:r>
          </w:p>
          <w:p w14:paraId="579692C5" w14:textId="756569EF" w:rsidR="00302508" w:rsidRDefault="00302508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บันทึกการติดตามแผนดำเนินงานประจำปี</w:t>
            </w:r>
          </w:p>
          <w:p w14:paraId="3985CD0D" w14:textId="08772C05" w:rsidR="00302508" w:rsidRDefault="00302508" w:rsidP="00302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๓. จัดทำแผนการดำเนินงานประจำปี</w:t>
            </w:r>
          </w:p>
        </w:tc>
        <w:tc>
          <w:tcPr>
            <w:tcW w:w="1425" w:type="dxa"/>
          </w:tcPr>
          <w:p w14:paraId="4ADF0697" w14:textId="77777777" w:rsidR="00D34FC3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ทุกกอง</w:t>
            </w:r>
          </w:p>
          <w:p w14:paraId="6CF14E67" w14:textId="1C0F3152" w:rsidR="002D3425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161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2D3425" w14:paraId="18003F4A" w14:textId="0059C27A" w:rsidTr="002D3425">
        <w:trPr>
          <w:trHeight w:val="424"/>
        </w:trPr>
        <w:tc>
          <w:tcPr>
            <w:tcW w:w="1769" w:type="dxa"/>
          </w:tcPr>
          <w:p w14:paraId="407FA500" w14:textId="4689734C" w:rsidR="00D663F8" w:rsidRDefault="002D3425" w:rsidP="00D663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D66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</w:t>
            </w:r>
          </w:p>
          <w:p w14:paraId="3729C16D" w14:textId="62D3A897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10" w:type="dxa"/>
          </w:tcPr>
          <w:p w14:paraId="633FC4A4" w14:textId="7D08546C" w:rsidR="002D3425" w:rsidRDefault="002D3425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D34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เปิดโอกาสให้มีส่วนร่วมในการตรวจสอบการใช้จ่ายงบประมาณ โดยเพิ่มการให้สอบถาม ทักท้วง ร้องเรียน</w:t>
            </w:r>
          </w:p>
          <w:p w14:paraId="57EE3E0D" w14:textId="77777777" w:rsidR="002D3425" w:rsidRDefault="002D3425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6" w:type="dxa"/>
          </w:tcPr>
          <w:p w14:paraId="00A012DC" w14:textId="64C0FD73" w:rsidR="002D3425" w:rsidRPr="003A06E9" w:rsidRDefault="00D34FC3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0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1774" w:type="dxa"/>
          </w:tcPr>
          <w:p w14:paraId="54B20B36" w14:textId="3D97E67E" w:rsidR="002D3425" w:rsidRDefault="00302508" w:rsidP="00302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ส่งบุคลากรอบรมอย่างเท่าเทียมและเป็นธรรม</w:t>
            </w:r>
          </w:p>
          <w:p w14:paraId="080ECD08" w14:textId="76CA56C3" w:rsidR="00302508" w:rsidRDefault="00302508" w:rsidP="003025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การพิจารณาการประเมินผลการปฏิบัติงานอย่างเป็นธรรม</w:t>
            </w:r>
          </w:p>
        </w:tc>
        <w:tc>
          <w:tcPr>
            <w:tcW w:w="1425" w:type="dxa"/>
          </w:tcPr>
          <w:p w14:paraId="26A1FB79" w14:textId="77777777" w:rsidR="00D34FC3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0E867BF2" w14:textId="7765FDC7" w:rsidR="002D3425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161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D663F8" w14:paraId="1E4C0CD9" w14:textId="77777777" w:rsidTr="002D3425">
        <w:trPr>
          <w:trHeight w:val="424"/>
        </w:trPr>
        <w:tc>
          <w:tcPr>
            <w:tcW w:w="1769" w:type="dxa"/>
          </w:tcPr>
          <w:p w14:paraId="16024E5F" w14:textId="4D650450" w:rsidR="00D663F8" w:rsidRDefault="009C7829" w:rsidP="00D663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34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66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การใช้ทรัพย์สินของราชการ</w:t>
            </w:r>
          </w:p>
          <w:p w14:paraId="07A33C91" w14:textId="77777777" w:rsidR="00D663F8" w:rsidRDefault="00D663F8" w:rsidP="00D663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10" w:type="dxa"/>
          </w:tcPr>
          <w:p w14:paraId="67EE37A0" w14:textId="77777777" w:rsidR="001415B5" w:rsidRDefault="00D34FC3" w:rsidP="001415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เพิ่มอำนวยความสะดวกเกี่ยวกับขั้นตอนการขอนุญาติเพื่อยืมทรัพย์สินของทางราชการ</w:t>
            </w:r>
          </w:p>
          <w:p w14:paraId="1C574DB6" w14:textId="38D8F148" w:rsidR="00D34FC3" w:rsidRDefault="00D34FC3" w:rsidP="00141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เพิ่มมาตรการกำกับดูแลและตรวจสอบ การใช้ทรัพย์สินของราชการ เพื่อป้องกันไม่ให้มีการนำไปใช้ประโยชน์ส่วนตัว กลุ่ม หรือพวกพ้อง</w:t>
            </w:r>
          </w:p>
        </w:tc>
        <w:tc>
          <w:tcPr>
            <w:tcW w:w="1626" w:type="dxa"/>
          </w:tcPr>
          <w:p w14:paraId="5C4CFA16" w14:textId="5AC82128" w:rsidR="00D663F8" w:rsidRPr="003A06E9" w:rsidRDefault="00D34FC3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0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1774" w:type="dxa"/>
          </w:tcPr>
          <w:p w14:paraId="5F118CD8" w14:textId="77777777" w:rsidR="00D663F8" w:rsidRDefault="00302508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๑.ตรวจสอบหลักฐานการยืม</w:t>
            </w:r>
          </w:p>
          <w:p w14:paraId="3F0FBFD4" w14:textId="77777777" w:rsidR="00302508" w:rsidRDefault="00302508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๒.การแต่งตั้งเวรยามสำนักงาน</w:t>
            </w:r>
          </w:p>
          <w:p w14:paraId="1022F5F6" w14:textId="457B2011" w:rsidR="00302508" w:rsidRDefault="00302508" w:rsidP="003025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๓.กำหนดเจ้าหน้าที่ผู้รับผิดชอบควบคุมพัสดุ</w:t>
            </w:r>
          </w:p>
        </w:tc>
        <w:tc>
          <w:tcPr>
            <w:tcW w:w="1425" w:type="dxa"/>
          </w:tcPr>
          <w:p w14:paraId="3EF7E81C" w14:textId="77777777" w:rsidR="00D34FC3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28429B49" w14:textId="1FE54946" w:rsidR="00D663F8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161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D663F8" w14:paraId="0149C3D6" w14:textId="77777777" w:rsidTr="002D3425">
        <w:trPr>
          <w:trHeight w:val="424"/>
        </w:trPr>
        <w:tc>
          <w:tcPr>
            <w:tcW w:w="1769" w:type="dxa"/>
          </w:tcPr>
          <w:p w14:paraId="65E66A0E" w14:textId="5A3EF14B" w:rsidR="00D663F8" w:rsidRDefault="009C7829" w:rsidP="00D663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  <w:r w:rsidR="00D66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2810" w:type="dxa"/>
          </w:tcPr>
          <w:p w14:paraId="537F7F91" w14:textId="3AC8D341" w:rsidR="00D663F8" w:rsidRDefault="00EA5D73" w:rsidP="00EA5D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แสดงช่องทางที่บุคคลภายนอกสามารถขอรับบริการกับหน่วยงานผ่านช่องทางออนไลน์ เพื่อช่วยอำนวยความสะดวกแก่ผู้ขอรับบริการ โดยต้องสามารถเข้าถึงหรือเชื่อมโยงไปยังช่องทางข้างต้นได้จากเว็บไซต์หลักของหน่วยงาน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1626" w:type="dxa"/>
          </w:tcPr>
          <w:p w14:paraId="5D4DBE68" w14:textId="4AACE973" w:rsidR="00D663F8" w:rsidRPr="003A06E9" w:rsidRDefault="00D34FC3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0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1774" w:type="dxa"/>
          </w:tcPr>
          <w:p w14:paraId="66A5A15D" w14:textId="39A660F3" w:rsidR="00D663F8" w:rsidRDefault="00302508" w:rsidP="002D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๑.เผยแพร่เว็บไซต์ใ</w:t>
            </w:r>
            <w:r w:rsidR="00540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หนังสือราชการเพื่อให้ผู้รับบริการเข้าถึง</w:t>
            </w:r>
          </w:p>
          <w:p w14:paraId="0A8E88BB" w14:textId="7B2C55D5" w:rsidR="00302508" w:rsidRDefault="00302508" w:rsidP="002D34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๒.เปิดช่องทางออนไลน์เพื่ออำนวยความสะดวกแก่ประชาชน</w:t>
            </w:r>
          </w:p>
        </w:tc>
        <w:tc>
          <w:tcPr>
            <w:tcW w:w="1425" w:type="dxa"/>
          </w:tcPr>
          <w:p w14:paraId="0680CDF0" w14:textId="77777777" w:rsidR="00D34FC3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19202575" w14:textId="2C5F7A30" w:rsidR="00D663F8" w:rsidRDefault="00D34FC3" w:rsidP="00D34F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1617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</w:tbl>
    <w:p w14:paraId="7BC7DB20" w14:textId="37E2F537" w:rsidR="003414E0" w:rsidRDefault="003414E0" w:rsidP="00D54566">
      <w:pPr>
        <w:spacing w:after="0" w:line="240" w:lineRule="auto"/>
        <w:jc w:val="thaiDistribute"/>
        <w:rPr>
          <w:noProof/>
        </w:rPr>
      </w:pPr>
    </w:p>
    <w:p w14:paraId="6083F99A" w14:textId="3D03588D" w:rsidR="00D54566" w:rsidRPr="00D54566" w:rsidRDefault="00D54566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D7C2586" w14:textId="2EB85614" w:rsidR="001229F7" w:rsidRPr="00D54566" w:rsidRDefault="001229F7" w:rsidP="00D545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FFE494" w14:textId="77777777" w:rsidR="00F55143" w:rsidRDefault="00F55143" w:rsidP="00161795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  <w:sectPr w:rsidR="00F55143" w:rsidSect="006313F6">
          <w:headerReference w:type="default" r:id="rId12"/>
          <w:pgSz w:w="11906" w:h="16838"/>
          <w:pgMar w:top="1440" w:right="1440" w:bottom="1134" w:left="1440" w:header="708" w:footer="708" w:gutter="0"/>
          <w:pgNumType w:fmt="thaiNumbers"/>
          <w:cols w:space="708"/>
          <w:titlePg/>
          <w:docGrid w:linePitch="360"/>
        </w:sectPr>
      </w:pPr>
    </w:p>
    <w:p w14:paraId="2349CE72" w14:textId="1CABDAD3" w:rsidR="001229F7" w:rsidRPr="006D0BF0" w:rsidRDefault="00F55143" w:rsidP="006D0B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551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รายงานผลการดำเนินการตามมาตรการส่งเสริมคุณธรรมและความโปร่งใสของ </w:t>
      </w:r>
      <w:r w:rsidR="00B15EA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C8584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จันทบเพชร</w:t>
      </w:r>
      <w:r w:rsidRPr="00F551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</w:t>
      </w:r>
      <w:r w:rsidRPr="002D342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 2565</w:t>
      </w:r>
    </w:p>
    <w:p w14:paraId="455505C1" w14:textId="5BA2675C" w:rsidR="00F55143" w:rsidRPr="00F55143" w:rsidRDefault="00F55143" w:rsidP="00F5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ตามที่ได้ดำเนินการวิเคราะห์ผลการประเมิน</w:t>
      </w:r>
      <w:r w:rsidRPr="00F55143">
        <w:rPr>
          <w:rFonts w:ascii="TH SarabunIT๙" w:hAnsi="TH SarabunIT๙" w:cs="TH SarabunIT๙" w:hint="cs"/>
          <w:sz w:val="32"/>
          <w:szCs w:val="32"/>
          <w:cs/>
        </w:rPr>
        <w:t xml:space="preserve">คุณธรรมและความโปร่งใสของ </w:t>
      </w:r>
      <w:r w:rsidR="00B15EA4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C8584F">
        <w:rPr>
          <w:rFonts w:ascii="TH SarabunIT๙" w:hAnsi="TH SarabunIT๙" w:cs="TH SarabunIT๙" w:hint="cs"/>
          <w:sz w:val="32"/>
          <w:szCs w:val="32"/>
          <w:cs/>
        </w:rPr>
        <w:t>จันทบเพชร</w:t>
      </w:r>
      <w:r w:rsidRPr="00F5514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4 และได้กำหนด</w:t>
      </w:r>
      <w:r w:rsidRPr="00F55143">
        <w:rPr>
          <w:rFonts w:ascii="TH SarabunIT๙" w:hAnsi="TH SarabunIT๙" w:cs="TH SarabunIT๙" w:hint="cs"/>
          <w:sz w:val="32"/>
          <w:szCs w:val="32"/>
          <w:cs/>
        </w:rPr>
        <w:t xml:space="preserve">มาตรการส่งเสริมคุณธรรมและความโปร่งใสของ </w:t>
      </w:r>
      <w:r w:rsidR="00B15EA4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C8584F">
        <w:rPr>
          <w:rFonts w:ascii="TH SarabunIT๙" w:hAnsi="TH SarabunIT๙" w:cs="TH SarabunIT๙" w:hint="cs"/>
          <w:sz w:val="32"/>
          <w:szCs w:val="32"/>
          <w:cs/>
        </w:rPr>
        <w:t>จันทบเพชร</w:t>
      </w:r>
      <w:r w:rsidRPr="00F5514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โดยได้มีการขับเคลื่อนมาตรการส่งเสริมคุณธรรมและความโปร่งใสภายในหน่วยงาน ดังนี้</w:t>
      </w:r>
      <w:bookmarkStart w:id="0" w:name="_GoBack"/>
      <w:bookmarkEnd w:id="0"/>
    </w:p>
    <w:p w14:paraId="2428E20E" w14:textId="69CA8498" w:rsidR="00D54566" w:rsidRDefault="00F55143" w:rsidP="00F551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4671" w:type="dxa"/>
        <w:tblLook w:val="04A0" w:firstRow="1" w:lastRow="0" w:firstColumn="1" w:lastColumn="0" w:noHBand="0" w:noVBand="1"/>
      </w:tblPr>
      <w:tblGrid>
        <w:gridCol w:w="2713"/>
        <w:gridCol w:w="4874"/>
        <w:gridCol w:w="1205"/>
        <w:gridCol w:w="2687"/>
        <w:gridCol w:w="1700"/>
        <w:gridCol w:w="1492"/>
      </w:tblGrid>
      <w:tr w:rsidR="00F55143" w:rsidRPr="007E3868" w14:paraId="19155377" w14:textId="77777777" w:rsidTr="00DC3CDB">
        <w:trPr>
          <w:trHeight w:val="539"/>
        </w:trPr>
        <w:tc>
          <w:tcPr>
            <w:tcW w:w="2713" w:type="dxa"/>
          </w:tcPr>
          <w:p w14:paraId="318BFC24" w14:textId="77777777" w:rsidR="00F55143" w:rsidRPr="007E3868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4874" w:type="dxa"/>
          </w:tcPr>
          <w:p w14:paraId="6254B184" w14:textId="77777777" w:rsidR="00F55143" w:rsidRPr="007E3868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205" w:type="dxa"/>
          </w:tcPr>
          <w:p w14:paraId="662AF6E2" w14:textId="77777777" w:rsidR="00F55143" w:rsidRPr="00DC3CDB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687" w:type="dxa"/>
          </w:tcPr>
          <w:p w14:paraId="35A76D49" w14:textId="77777777" w:rsidR="00C03519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การติดตามผล</w:t>
            </w:r>
          </w:p>
          <w:p w14:paraId="194E2574" w14:textId="3C020C87" w:rsidR="00F55143" w:rsidRPr="007E3868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700" w:type="dxa"/>
          </w:tcPr>
          <w:p w14:paraId="2390B036" w14:textId="14E87C0D" w:rsidR="00F55143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492" w:type="dxa"/>
          </w:tcPr>
          <w:p w14:paraId="65FF9573" w14:textId="16966AEC" w:rsidR="00F55143" w:rsidRPr="007E3868" w:rsidRDefault="00F55143" w:rsidP="00F551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55143" w14:paraId="70C052DB" w14:textId="77777777" w:rsidTr="00DC3CDB">
        <w:trPr>
          <w:trHeight w:val="397"/>
        </w:trPr>
        <w:tc>
          <w:tcPr>
            <w:tcW w:w="2713" w:type="dxa"/>
          </w:tcPr>
          <w:p w14:paraId="56DEB03B" w14:textId="57EC51AF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การแก้ไขปัญหาการทุจริต</w:t>
            </w:r>
          </w:p>
          <w:p w14:paraId="622FCB47" w14:textId="77777777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74" w:type="dxa"/>
          </w:tcPr>
          <w:p w14:paraId="71DD3D60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1.แสดงเนื้อหาเจตนารมณ์หรือคำมั่นว่าจะปฏิบัติหน้าที่และบริหารหน่วยงานอย่างซื่อสัตย์สุจริต โปร่งใสและเป็นไปตามหลักธรรมา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โดยต้องเป็นการดำเนินการโดยผู้บริหารสูงสุดคนปัจจุบันของหน่วยงาน</w:t>
            </w:r>
          </w:p>
          <w:p w14:paraId="4F8875AC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สดงข้อมูลสถิติเรื่องร้องเรียนการทุจริตและประพฤติมิชอบของเจ้าหน้าที่ของหน่วยงานโดยมีข้อมูลความก้าวหน้าการจัดการเรื่องร้องเรียน</w:t>
            </w:r>
          </w:p>
          <w:p w14:paraId="4117339B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สดง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ช่องทางออนไลน์โดยแยกจากช่องทางทั่วไปเพื่อเป็นการคุ้มครองข้อมูลของผู้แจ้งเบาะแสและสามารถเข้าถึงและเชื่อมโยงไปยังเว็บไซต์หลักของหน่วยงาน</w:t>
            </w:r>
          </w:p>
          <w:p w14:paraId="0E435CC2" w14:textId="1C8693B5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4A2C42" w14:textId="77777777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D90B924" w14:textId="75E20791" w:rsidR="00F55143" w:rsidRPr="00DC3CDB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2687" w:type="dxa"/>
          </w:tcPr>
          <w:p w14:paraId="3116351F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๑.ประกาศเจตนารมณ์โดยผู้บริหารสูงสุดคนปัจจุบัน</w:t>
            </w:r>
          </w:p>
          <w:p w14:paraId="741B79C2" w14:textId="3C00C126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บันทึกสถิติเรื่องร้องเรียนการทุจริตและประพฤติมิชอบของเจ้าหน้าที่</w:t>
            </w:r>
          </w:p>
        </w:tc>
        <w:tc>
          <w:tcPr>
            <w:tcW w:w="1700" w:type="dxa"/>
          </w:tcPr>
          <w:p w14:paraId="16C313F6" w14:textId="6293EFA0" w:rsidR="00F55143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พิจารณาประเด็นย่อยที่ยังคงเป็นปัญหาและวางแผนแก้ไขปรับปรุงอย่างต่อเนื่อง ตามข้อเสนอแนะของคณะกรรมการประเมิน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28659CD1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5D1B05F4" w14:textId="19D18E86" w:rsidR="00F55143" w:rsidRDefault="00B15EA4" w:rsidP="00C858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F55143" w14:paraId="47A27BCC" w14:textId="77777777" w:rsidTr="00DC3CDB">
        <w:trPr>
          <w:trHeight w:val="397"/>
        </w:trPr>
        <w:tc>
          <w:tcPr>
            <w:tcW w:w="2713" w:type="dxa"/>
          </w:tcPr>
          <w:p w14:paraId="16C4AF14" w14:textId="20068104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การใช้งบประมาณ</w:t>
            </w:r>
          </w:p>
          <w:p w14:paraId="1D378702" w14:textId="77777777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74" w:type="dxa"/>
          </w:tcPr>
          <w:p w14:paraId="57208804" w14:textId="4E1B669C" w:rsidR="00B15EA4" w:rsidRDefault="00F55143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15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.สรุปผลการจัดซื้อจัดจ้างของหน่วยงานและมีข้อมูลรายละเอียดการจัดซื้อจัดจ้าง</w:t>
            </w:r>
          </w:p>
          <w:p w14:paraId="53951731" w14:textId="787F7339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แสดงความก้าวหน้าในการดำเนินงานตามแผนดำเนินงานประจำปี โดยให้มีเนื้อหาหรือรายละเอียดความก้าวหน้า</w:t>
            </w:r>
          </w:p>
          <w:p w14:paraId="19A79C14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3.แสดงแผนการดำเนินการภารกิจของหน่วยงานที่มีระยะ ๑ ปี โดยมีข้อมูลรายละเอียดตามสาระสำคัญที่ควรมีของแผน</w:t>
            </w:r>
          </w:p>
          <w:p w14:paraId="56DB44D5" w14:textId="77777777" w:rsidR="00F55143" w:rsidRDefault="00F55143" w:rsidP="007D4B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</w:tcPr>
          <w:p w14:paraId="34EC79F8" w14:textId="7B493DEF" w:rsidR="00F55143" w:rsidRPr="00DC3CDB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ประจำปีงบประมาณ </w:t>
            </w: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พ.ศ. 2565</w:t>
            </w:r>
          </w:p>
        </w:tc>
        <w:tc>
          <w:tcPr>
            <w:tcW w:w="2687" w:type="dxa"/>
          </w:tcPr>
          <w:p w14:paraId="18648DC5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๑. บันทึกสรุปผลการจัดซื้อจัดจ้างของหน่วยงาน</w:t>
            </w:r>
          </w:p>
          <w:p w14:paraId="649F6CF2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๒. บันทึกการติดตามแผนดำเนินงานประจำปี</w:t>
            </w:r>
          </w:p>
          <w:p w14:paraId="6F0FE9B8" w14:textId="53236A76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จัดทำแผนการดำเนินงานประจำปี</w:t>
            </w:r>
          </w:p>
        </w:tc>
        <w:tc>
          <w:tcPr>
            <w:tcW w:w="1700" w:type="dxa"/>
          </w:tcPr>
          <w:p w14:paraId="6B7CD716" w14:textId="5EE00BCF" w:rsidR="00F55143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พิจารณาประเด็นย่อยที่ยังคงเป็น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ปัญหาและวางแผนแก้ไขปรับปรุงอย่างต่อเนื่อง ตามข้อเสนอแนะของคณะกรรมการประเมิน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26E79EC2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ทุกกอง</w:t>
            </w:r>
          </w:p>
          <w:p w14:paraId="508634C0" w14:textId="25073C10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F55143" w14:paraId="0D0C2BF8" w14:textId="77777777" w:rsidTr="00DC3CDB">
        <w:trPr>
          <w:trHeight w:val="397"/>
        </w:trPr>
        <w:tc>
          <w:tcPr>
            <w:tcW w:w="2713" w:type="dxa"/>
          </w:tcPr>
          <w:p w14:paraId="6D8CDD4D" w14:textId="34903325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การใช้อำนาจ</w:t>
            </w:r>
          </w:p>
          <w:p w14:paraId="3F7416FA" w14:textId="77777777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4" w:type="dxa"/>
          </w:tcPr>
          <w:p w14:paraId="63A254CD" w14:textId="7EE7A492" w:rsidR="00F55143" w:rsidRDefault="00F55143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B15E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เปิดโอกาสให้มีส่วนร่วมในการตรวจสอบการใช้จ่ายงบประมาณ โดยเพิ่มการให้สอบถาม ทักท้วง ร้องเรียน</w:t>
            </w:r>
          </w:p>
          <w:p w14:paraId="65897D87" w14:textId="77777777" w:rsidR="00F55143" w:rsidRDefault="00F55143" w:rsidP="007D4B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5" w:type="dxa"/>
          </w:tcPr>
          <w:p w14:paraId="66A181ED" w14:textId="43D9E832" w:rsidR="00F55143" w:rsidRPr="00DC3CDB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2687" w:type="dxa"/>
          </w:tcPr>
          <w:p w14:paraId="3008D78D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ส่งบุคลากรอบรมอย่างเท่าเทียมและเป็นธรรม</w:t>
            </w:r>
          </w:p>
          <w:p w14:paraId="5D0251CA" w14:textId="5E421C5B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การพิจารณาการประเมินผลการปฏิบัติงานอย่างเป็นธรรม</w:t>
            </w:r>
          </w:p>
        </w:tc>
        <w:tc>
          <w:tcPr>
            <w:tcW w:w="1700" w:type="dxa"/>
          </w:tcPr>
          <w:p w14:paraId="4F30D293" w14:textId="5431F437" w:rsidR="00F55143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พิจารณาประเด็นย่อยที่ยังคงเป็นปัญหาและวางแผนแก้ไขปรับปรุงอย่างต่อเนื่อง ตามข้อเสนอแนะของคณะกรรมการประเมิน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1DF9D4D4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3D08936A" w14:textId="5C3E2E4D" w:rsidR="00F55143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B15EA4" w14:paraId="329241B8" w14:textId="77777777" w:rsidTr="00DC3CDB">
        <w:trPr>
          <w:trHeight w:val="397"/>
        </w:trPr>
        <w:tc>
          <w:tcPr>
            <w:tcW w:w="2713" w:type="dxa"/>
          </w:tcPr>
          <w:p w14:paraId="46A4CF45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๔.การใช้ทรัพย์สินของราชการ</w:t>
            </w:r>
          </w:p>
          <w:p w14:paraId="669983CF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74" w:type="dxa"/>
          </w:tcPr>
          <w:p w14:paraId="1BFAC20F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เพิ่มอำนวยความสะดวกเกี่ยวกับขั้นตอนการขอนุญาติเพื่อยืมทรัพย์สินของทางราชการ</w:t>
            </w:r>
          </w:p>
          <w:p w14:paraId="2A6294E9" w14:textId="7DF38845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เพิ่มมาตรการกำกับดูแลและตรวจสอบ การใช้ทรัพย์สินของราชการ เพื่อป้องกันไม่ให้มีการนำไปใช้ประโยชน์ส่วนตัว กลุ่ม หรือพวกพ้อง</w:t>
            </w:r>
          </w:p>
        </w:tc>
        <w:tc>
          <w:tcPr>
            <w:tcW w:w="1205" w:type="dxa"/>
          </w:tcPr>
          <w:p w14:paraId="22F77A06" w14:textId="19AD8F12" w:rsidR="00B15EA4" w:rsidRPr="00DC3CDB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3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2687" w:type="dxa"/>
          </w:tcPr>
          <w:p w14:paraId="334FAA56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๑.ตรวจสอบหลักฐานการยืม</w:t>
            </w:r>
          </w:p>
          <w:p w14:paraId="12466B61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๒.การแต่งตั้งเวรยามสำนักงาน</w:t>
            </w:r>
          </w:p>
          <w:p w14:paraId="0B1107AF" w14:textId="32921C51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๓.กำหนดเจ้าหน้าที่ผู้รับผิดชอบควบคุมพัสดุ</w:t>
            </w:r>
          </w:p>
        </w:tc>
        <w:tc>
          <w:tcPr>
            <w:tcW w:w="1700" w:type="dxa"/>
          </w:tcPr>
          <w:p w14:paraId="27606D56" w14:textId="1B72D107" w:rsidR="00B15EA4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พิจารณาประเด็นย่อยที่ยังคงเป็นปัญหาและวางแผนแก้ไขปรับปรุงอย่างต่อเนื่อง ตามข้อเสนอแนะของ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3AF67D1E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ทุกกอง</w:t>
            </w:r>
          </w:p>
          <w:p w14:paraId="394F4EE4" w14:textId="3C33C7B0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  <w:tr w:rsidR="00B15EA4" w14:paraId="7D34A982" w14:textId="77777777" w:rsidTr="00DC3CDB">
        <w:trPr>
          <w:trHeight w:val="397"/>
        </w:trPr>
        <w:tc>
          <w:tcPr>
            <w:tcW w:w="2713" w:type="dxa"/>
          </w:tcPr>
          <w:p w14:paraId="3F08730A" w14:textId="782C5601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๕.คุณภาพการดำเนินงาน</w:t>
            </w:r>
          </w:p>
        </w:tc>
        <w:tc>
          <w:tcPr>
            <w:tcW w:w="4874" w:type="dxa"/>
          </w:tcPr>
          <w:p w14:paraId="4232274A" w14:textId="102FBE1D" w:rsidR="00B15EA4" w:rsidRDefault="00B15EA4" w:rsidP="008D6B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แสดงช่องทางที่บุคคลภายนอกสามารถขอรับบริการกับหน่วยงานผ่านช่องทางออนไลน์ เพื่อช่วยอำนวยความสะดวกแก่ผู้ขอรับบริการ โดยต้องสามารถเข้าถึงหรือเชื่อมโยงไปยังช่องทางข้างต้นได้จากเว็บไซต์หลักของหน่วยงาน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1205" w:type="dxa"/>
          </w:tcPr>
          <w:p w14:paraId="191A27DD" w14:textId="77777777" w:rsidR="00B15EA4" w:rsidRDefault="00B15EA4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7" w:type="dxa"/>
          </w:tcPr>
          <w:p w14:paraId="622A4B0D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๑.เผยแพร่เว็บไซต์ในหนังสือราชการเพื่อให้ผู้รับบริการเข้าถึง</w:t>
            </w:r>
          </w:p>
          <w:p w14:paraId="1B7804EE" w14:textId="0B8E18C1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๒.เปิดช่องทางออนไลน์เพื่ออำนวยความสะดวกแก่ประชาชน</w:t>
            </w:r>
          </w:p>
        </w:tc>
        <w:tc>
          <w:tcPr>
            <w:tcW w:w="1700" w:type="dxa"/>
          </w:tcPr>
          <w:p w14:paraId="6661E86A" w14:textId="550D07EC" w:rsidR="00B15EA4" w:rsidRDefault="00DC3CDB" w:rsidP="008D6B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พิจารณาประเด็นย่อยที่ยังคงเป็นปัญหาและวางแผนแก้ไขปรับปรุงอย่างต่อเนื่อง ตามข้อเสนอแนะของคณะกรรมการประเมิน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1492" w:type="dxa"/>
          </w:tcPr>
          <w:p w14:paraId="0CA7BDB7" w14:textId="77777777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ทุกกอง</w:t>
            </w:r>
          </w:p>
          <w:p w14:paraId="551E0F10" w14:textId="406A4F60" w:rsidR="00B15EA4" w:rsidRDefault="00B15EA4" w:rsidP="00B15E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r w:rsidR="00C85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จันทบเพชร</w:t>
            </w:r>
          </w:p>
        </w:tc>
      </w:tr>
    </w:tbl>
    <w:p w14:paraId="45463C2A" w14:textId="327EE688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5ECFFD" w14:textId="555DFBEB" w:rsidR="001229F7" w:rsidRDefault="001229F7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964C80" w14:textId="4593F98F" w:rsidR="001229F7" w:rsidRPr="00F55143" w:rsidRDefault="006E2A5E" w:rsidP="001229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2A5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หาก อปท. มีการจัดทำรายงานดังกล่าว  จะสามารถนำไปตอบแบบประเมินฯ (</w:t>
      </w:r>
      <w:r>
        <w:rPr>
          <w:rFonts w:ascii="TH SarabunIT๙" w:hAnsi="TH SarabunIT๙" w:cs="TH SarabunIT๙"/>
          <w:sz w:val="32"/>
          <w:szCs w:val="32"/>
        </w:rPr>
        <w:t>OIT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ข้อ </w:t>
      </w:r>
      <w:r>
        <w:rPr>
          <w:rFonts w:ascii="TH SarabunIT๙" w:hAnsi="TH SarabunIT๙" w:cs="TH SarabunIT๙"/>
          <w:sz w:val="32"/>
          <w:szCs w:val="32"/>
        </w:rPr>
        <w:t xml:space="preserve">O41  O42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O43</w:t>
      </w:r>
    </w:p>
    <w:sectPr w:rsidR="001229F7" w:rsidRPr="00F55143" w:rsidSect="00F55143">
      <w:pgSz w:w="16838" w:h="11906" w:orient="landscape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6FBAA" w14:textId="77777777" w:rsidR="00E134B1" w:rsidRDefault="00E134B1" w:rsidP="00F55143">
      <w:pPr>
        <w:spacing w:after="0" w:line="240" w:lineRule="auto"/>
      </w:pPr>
      <w:r>
        <w:separator/>
      </w:r>
    </w:p>
  </w:endnote>
  <w:endnote w:type="continuationSeparator" w:id="0">
    <w:p w14:paraId="1454E9BD" w14:textId="77777777" w:rsidR="00E134B1" w:rsidRDefault="00E134B1" w:rsidP="00F5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CBC25" w14:textId="77777777" w:rsidR="00E134B1" w:rsidRDefault="00E134B1" w:rsidP="00F55143">
      <w:pPr>
        <w:spacing w:after="0" w:line="240" w:lineRule="auto"/>
      </w:pPr>
      <w:r>
        <w:separator/>
      </w:r>
    </w:p>
  </w:footnote>
  <w:footnote w:type="continuationSeparator" w:id="0">
    <w:p w14:paraId="593D8B7C" w14:textId="77777777" w:rsidR="00E134B1" w:rsidRDefault="00E134B1" w:rsidP="00F5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266518"/>
      <w:docPartObj>
        <w:docPartGallery w:val="Page Numbers (Top of Page)"/>
        <w:docPartUnique/>
      </w:docPartObj>
    </w:sdtPr>
    <w:sdtEndPr/>
    <w:sdtContent>
      <w:p w14:paraId="5C518084" w14:textId="7585F91F" w:rsidR="006313F6" w:rsidRDefault="006313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EDA" w:rsidRPr="00A60EDA">
          <w:rPr>
            <w:rFonts w:ascii="Browallia New" w:hAnsi="Browallia New" w:cs="Browallia New"/>
            <w:noProof/>
            <w:szCs w:val="22"/>
            <w:lang w:val="th-TH"/>
          </w:rPr>
          <w:t>13</w:t>
        </w:r>
        <w:r>
          <w:fldChar w:fldCharType="end"/>
        </w:r>
      </w:p>
    </w:sdtContent>
  </w:sdt>
  <w:p w14:paraId="6B35146F" w14:textId="77777777" w:rsidR="006313F6" w:rsidRDefault="006313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F7"/>
    <w:rsid w:val="000625ED"/>
    <w:rsid w:val="000638C7"/>
    <w:rsid w:val="000D639B"/>
    <w:rsid w:val="000D797A"/>
    <w:rsid w:val="001229F7"/>
    <w:rsid w:val="001415B5"/>
    <w:rsid w:val="00161795"/>
    <w:rsid w:val="00174D5C"/>
    <w:rsid w:val="00184491"/>
    <w:rsid w:val="001B2C91"/>
    <w:rsid w:val="001C1386"/>
    <w:rsid w:val="001C2AA5"/>
    <w:rsid w:val="001D7B51"/>
    <w:rsid w:val="00263343"/>
    <w:rsid w:val="002773F0"/>
    <w:rsid w:val="00286D93"/>
    <w:rsid w:val="002D3425"/>
    <w:rsid w:val="002D422F"/>
    <w:rsid w:val="00302508"/>
    <w:rsid w:val="003355BE"/>
    <w:rsid w:val="003414E0"/>
    <w:rsid w:val="00362771"/>
    <w:rsid w:val="003801B6"/>
    <w:rsid w:val="00390E97"/>
    <w:rsid w:val="003A06E9"/>
    <w:rsid w:val="003C33E4"/>
    <w:rsid w:val="0044499B"/>
    <w:rsid w:val="004A1E5B"/>
    <w:rsid w:val="00540447"/>
    <w:rsid w:val="00551B3E"/>
    <w:rsid w:val="00572EF5"/>
    <w:rsid w:val="005D10DD"/>
    <w:rsid w:val="0061364E"/>
    <w:rsid w:val="006313F6"/>
    <w:rsid w:val="006B42F8"/>
    <w:rsid w:val="006B7563"/>
    <w:rsid w:val="006D0BF0"/>
    <w:rsid w:val="006E2A5E"/>
    <w:rsid w:val="006F1917"/>
    <w:rsid w:val="007A753F"/>
    <w:rsid w:val="007D1A8A"/>
    <w:rsid w:val="007D4B85"/>
    <w:rsid w:val="007E3868"/>
    <w:rsid w:val="007E3962"/>
    <w:rsid w:val="00820274"/>
    <w:rsid w:val="0083704A"/>
    <w:rsid w:val="008472AF"/>
    <w:rsid w:val="00872128"/>
    <w:rsid w:val="00886282"/>
    <w:rsid w:val="008879C4"/>
    <w:rsid w:val="008C7C6D"/>
    <w:rsid w:val="008D6B28"/>
    <w:rsid w:val="009611DA"/>
    <w:rsid w:val="009C1548"/>
    <w:rsid w:val="009C7829"/>
    <w:rsid w:val="00A26779"/>
    <w:rsid w:val="00A26D50"/>
    <w:rsid w:val="00A60EDA"/>
    <w:rsid w:val="00AA5E80"/>
    <w:rsid w:val="00AC1ACF"/>
    <w:rsid w:val="00AF0647"/>
    <w:rsid w:val="00AF76F1"/>
    <w:rsid w:val="00B0343F"/>
    <w:rsid w:val="00B15EA4"/>
    <w:rsid w:val="00B64DD8"/>
    <w:rsid w:val="00BF484A"/>
    <w:rsid w:val="00BF5027"/>
    <w:rsid w:val="00C03519"/>
    <w:rsid w:val="00C23467"/>
    <w:rsid w:val="00C2350C"/>
    <w:rsid w:val="00C2422D"/>
    <w:rsid w:val="00C8584F"/>
    <w:rsid w:val="00CB46B8"/>
    <w:rsid w:val="00CC4A6E"/>
    <w:rsid w:val="00CC660B"/>
    <w:rsid w:val="00CD1461"/>
    <w:rsid w:val="00CD2079"/>
    <w:rsid w:val="00CD5B8B"/>
    <w:rsid w:val="00CE3A9A"/>
    <w:rsid w:val="00D34FC3"/>
    <w:rsid w:val="00D54566"/>
    <w:rsid w:val="00D663F8"/>
    <w:rsid w:val="00D8293C"/>
    <w:rsid w:val="00D964F8"/>
    <w:rsid w:val="00DB7558"/>
    <w:rsid w:val="00DC3CDB"/>
    <w:rsid w:val="00DE16A1"/>
    <w:rsid w:val="00E134B1"/>
    <w:rsid w:val="00E1526E"/>
    <w:rsid w:val="00E712C0"/>
    <w:rsid w:val="00EA5D73"/>
    <w:rsid w:val="00EB5EE8"/>
    <w:rsid w:val="00EB6D39"/>
    <w:rsid w:val="00ED2036"/>
    <w:rsid w:val="00F53164"/>
    <w:rsid w:val="00F55143"/>
    <w:rsid w:val="00F57D4C"/>
    <w:rsid w:val="00FC783F"/>
    <w:rsid w:val="00FE776B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6315"/>
  <w15:chartTrackingRefBased/>
  <w15:docId w15:val="{50400139-DDE7-4229-88C2-F610AB89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55143"/>
  </w:style>
  <w:style w:type="paragraph" w:styleId="a6">
    <w:name w:val="footer"/>
    <w:basedOn w:val="a"/>
    <w:link w:val="a7"/>
    <w:uiPriority w:val="99"/>
    <w:unhideWhenUsed/>
    <w:rsid w:val="00F55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55143"/>
  </w:style>
  <w:style w:type="paragraph" w:styleId="a8">
    <w:name w:val="List Paragraph"/>
    <w:basedOn w:val="a"/>
    <w:uiPriority w:val="34"/>
    <w:qFormat/>
    <w:rsid w:val="0030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5499-31B6-4B2F-9CC0-4005410D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ลัดดาวัลย์ แสงปราบภัย</cp:lastModifiedBy>
  <cp:revision>38</cp:revision>
  <dcterms:created xsi:type="dcterms:W3CDTF">2021-10-11T09:54:00Z</dcterms:created>
  <dcterms:modified xsi:type="dcterms:W3CDTF">2022-04-27T09:43:00Z</dcterms:modified>
</cp:coreProperties>
</file>